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7060A" w14:textId="6EE2DE4C" w:rsidR="002A14E9" w:rsidRDefault="008904F0" w:rsidP="002A14E9">
      <w:pPr>
        <w:jc w:val="center"/>
      </w:pPr>
      <w:r>
        <w:rPr>
          <w:noProof/>
        </w:rPr>
        <w:drawing>
          <wp:anchor distT="0" distB="0" distL="114300" distR="114300" simplePos="0" relativeHeight="251659264" behindDoc="1" locked="0" layoutInCell="1" allowOverlap="1" wp14:anchorId="03932837" wp14:editId="1076F369">
            <wp:simplePos x="0" y="0"/>
            <wp:positionH relativeFrom="margin">
              <wp:align>left</wp:align>
            </wp:positionH>
            <wp:positionV relativeFrom="paragraph">
              <wp:posOffset>127000</wp:posOffset>
            </wp:positionV>
            <wp:extent cx="1085850" cy="904875"/>
            <wp:effectExtent l="0" t="0" r="0" b="9525"/>
            <wp:wrapTight wrapText="bothSides">
              <wp:wrapPolygon edited="0">
                <wp:start x="0" y="0"/>
                <wp:lineTo x="0" y="21373"/>
                <wp:lineTo x="21221" y="21373"/>
                <wp:lineTo x="21221"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85850" cy="904875"/>
                    </a:xfrm>
                    <a:prstGeom prst="rect">
                      <a:avLst/>
                    </a:prstGeom>
                  </pic:spPr>
                </pic:pic>
              </a:graphicData>
            </a:graphic>
          </wp:anchor>
        </w:drawing>
      </w:r>
    </w:p>
    <w:p w14:paraId="47371361" w14:textId="199C6920" w:rsidR="002A14E9" w:rsidRDefault="002A14E9" w:rsidP="002A14E9">
      <w:pPr>
        <w:jc w:val="center"/>
      </w:pPr>
      <w:r>
        <w:t xml:space="preserve">Kirkby la Thorpe Church of England Primary </w:t>
      </w:r>
      <w:r w:rsidR="00E33D22">
        <w:t>School</w:t>
      </w:r>
      <w:r>
        <w:t xml:space="preserve"> </w:t>
      </w:r>
    </w:p>
    <w:p w14:paraId="2DA7F8E3" w14:textId="12415191" w:rsidR="002A14E9" w:rsidRPr="002A14E9" w:rsidRDefault="002A14E9" w:rsidP="002A14E9">
      <w:pPr>
        <w:jc w:val="center"/>
        <w:rPr>
          <w:u w:val="single"/>
        </w:rPr>
      </w:pPr>
      <w:r w:rsidRPr="002A14E9">
        <w:rPr>
          <w:b/>
          <w:bCs/>
          <w:sz w:val="24"/>
          <w:szCs w:val="24"/>
          <w:u w:val="single"/>
        </w:rPr>
        <w:t>Our School’s SEND Information Report</w:t>
      </w:r>
      <w:r w:rsidRPr="002A14E9">
        <w:rPr>
          <w:sz w:val="24"/>
          <w:szCs w:val="24"/>
          <w:u w:val="single"/>
        </w:rPr>
        <w:t xml:space="preserve"> </w:t>
      </w:r>
    </w:p>
    <w:p w14:paraId="599C551F" w14:textId="08A986B5" w:rsidR="00BD604F" w:rsidRDefault="002A14E9" w:rsidP="002A14E9">
      <w:pPr>
        <w:jc w:val="center"/>
      </w:pPr>
      <w:r>
        <w:t>September 202</w:t>
      </w:r>
      <w:r w:rsidR="00CB21E8">
        <w:t>5</w:t>
      </w:r>
    </w:p>
    <w:p w14:paraId="4FC865A4" w14:textId="368471C3" w:rsidR="002A14E9" w:rsidRDefault="002A14E9" w:rsidP="002A14E9">
      <w:pPr>
        <w:jc w:val="center"/>
      </w:pPr>
    </w:p>
    <w:p w14:paraId="16C42B96" w14:textId="2009FD9E" w:rsidR="002A14E9" w:rsidRPr="002A14E9" w:rsidRDefault="002A14E9" w:rsidP="002A14E9">
      <w:pPr>
        <w:spacing w:after="0" w:line="240" w:lineRule="auto"/>
        <w:jc w:val="both"/>
        <w:textAlignment w:val="top"/>
      </w:pPr>
      <w:r>
        <w:t>At Kirkby la Thorpe, ou</w:t>
      </w:r>
      <w:r w:rsidR="00901FC5">
        <w:t>r</w:t>
      </w:r>
      <w:r w:rsidR="00901FC5">
        <w:rPr>
          <w:rFonts w:ascii="Calibri" w:hAnsi="Calibri" w:cs="Calibri"/>
          <w:color w:val="000000"/>
          <w:shd w:val="clear" w:color="auto" w:fill="FFFFFF"/>
        </w:rPr>
        <w:t xml:space="preserve"> key values of ‘kindness’, ‘learning’ and ‘tolerance’ underpin all that we do in our school.</w:t>
      </w:r>
      <w:r w:rsidR="00901FC5">
        <w:t xml:space="preserve"> </w:t>
      </w:r>
      <w:r>
        <w:t xml:space="preserve">We strive to provide our children with an education that supports and develops them as rounded individuals. giving opportunities that enable </w:t>
      </w:r>
      <w:r w:rsidR="00901FC5">
        <w:t xml:space="preserve">them </w:t>
      </w:r>
      <w:r>
        <w:t>to achieve every day</w:t>
      </w:r>
      <w:r w:rsidR="00901FC5">
        <w:t>.</w:t>
      </w:r>
      <w:r>
        <w:t xml:space="preserve"> </w:t>
      </w:r>
      <w:r w:rsidR="00901FC5">
        <w:t>We aim to ensure</w:t>
      </w:r>
      <w:r>
        <w:t xml:space="preserve"> our children are secondary</w:t>
      </w:r>
      <w:r w:rsidR="00901FC5">
        <w:t xml:space="preserve"> school</w:t>
      </w:r>
      <w:r>
        <w:t xml:space="preserve"> ready</w:t>
      </w:r>
      <w:r w:rsidR="00901FC5">
        <w:t xml:space="preserve"> and are </w:t>
      </w:r>
      <w:r>
        <w:t>prepare</w:t>
      </w:r>
      <w:r w:rsidR="00901FC5">
        <w:t>d</w:t>
      </w:r>
      <w:r>
        <w:t xml:space="preserve"> for life in what will be their modern Britain.</w:t>
      </w:r>
      <w:r w:rsidRPr="002A14E9">
        <w:t xml:space="preserve"> </w:t>
      </w:r>
    </w:p>
    <w:p w14:paraId="7773AF7A" w14:textId="758A23E5" w:rsidR="002A14E9" w:rsidRDefault="002A14E9" w:rsidP="002A14E9">
      <w:pPr>
        <w:spacing w:after="0" w:line="240" w:lineRule="auto"/>
        <w:jc w:val="both"/>
        <w:textAlignment w:val="top"/>
        <w:rPr>
          <w:rFonts w:ascii="Segoe UI" w:eastAsia="Times New Roman" w:hAnsi="Segoe UI" w:cs="Segoe UI"/>
          <w:color w:val="000000"/>
          <w:sz w:val="23"/>
          <w:szCs w:val="23"/>
          <w:lang w:eastAsia="en-GB"/>
        </w:rPr>
      </w:pPr>
    </w:p>
    <w:p w14:paraId="701C0AD7" w14:textId="1E451331" w:rsidR="00901FC5" w:rsidRDefault="00901FC5" w:rsidP="002A14E9">
      <w:pPr>
        <w:spacing w:after="0" w:line="240" w:lineRule="auto"/>
        <w:jc w:val="both"/>
        <w:textAlignment w:val="top"/>
        <w:rPr>
          <w:rFonts w:ascii="Calibri" w:eastAsia="Times New Roman" w:hAnsi="Calibri" w:cs="Calibri"/>
          <w:color w:val="000000"/>
          <w:bdr w:val="none" w:sz="0" w:space="0" w:color="auto" w:frame="1"/>
          <w:lang w:eastAsia="en-GB"/>
        </w:rPr>
      </w:pPr>
      <w:r>
        <w:t>We want our children to be</w:t>
      </w:r>
      <w:r w:rsidR="00342E76">
        <w:t>:</w:t>
      </w:r>
      <w:r w:rsidR="002A14E9" w:rsidRPr="00901FC5">
        <w:rPr>
          <w:rFonts w:ascii="Calibri" w:eastAsia="Times New Roman" w:hAnsi="Calibri" w:cs="Calibri"/>
          <w:color w:val="000000"/>
          <w:bdr w:val="none" w:sz="0" w:space="0" w:color="auto" w:frame="1"/>
          <w:lang w:eastAsia="en-GB"/>
        </w:rPr>
        <w:t xml:space="preserve"> </w:t>
      </w:r>
    </w:p>
    <w:p w14:paraId="54FCAAF7" w14:textId="2079A228" w:rsidR="00901FC5" w:rsidRPr="00901FC5"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 xml:space="preserve">positive and active citizens, with the ability to communicate clearly with </w:t>
      </w:r>
      <w:proofErr w:type="gramStart"/>
      <w:r w:rsidRPr="00901FC5">
        <w:rPr>
          <w:rFonts w:ascii="Calibri" w:eastAsia="Times New Roman" w:hAnsi="Calibri" w:cs="Calibri"/>
          <w:color w:val="000000"/>
          <w:bdr w:val="none" w:sz="0" w:space="0" w:color="auto" w:frame="1"/>
          <w:lang w:eastAsia="en-GB"/>
        </w:rPr>
        <w:t>others</w:t>
      </w:r>
      <w:r w:rsidR="00E33D22">
        <w:rPr>
          <w:rFonts w:ascii="Calibri" w:eastAsia="Times New Roman" w:hAnsi="Calibri" w:cs="Calibri"/>
          <w:color w:val="000000"/>
          <w:bdr w:val="none" w:sz="0" w:space="0" w:color="auto" w:frame="1"/>
          <w:lang w:eastAsia="en-GB"/>
        </w:rPr>
        <w:t>;</w:t>
      </w:r>
      <w:proofErr w:type="gramEnd"/>
      <w:r w:rsidRPr="00901FC5">
        <w:rPr>
          <w:rFonts w:ascii="Calibri" w:eastAsia="Times New Roman" w:hAnsi="Calibri" w:cs="Calibri"/>
          <w:color w:val="000000"/>
          <w:bdr w:val="none" w:sz="0" w:space="0" w:color="auto" w:frame="1"/>
          <w:lang w:eastAsia="en-GB"/>
        </w:rPr>
        <w:t xml:space="preserve"> </w:t>
      </w:r>
    </w:p>
    <w:p w14:paraId="61BCD621" w14:textId="77777777" w:rsidR="00E33D22"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 xml:space="preserve">tolerant and respectful of one another’s differences, beliefs and </w:t>
      </w:r>
      <w:proofErr w:type="gramStart"/>
      <w:r w:rsidRPr="00901FC5">
        <w:rPr>
          <w:rFonts w:ascii="Calibri" w:eastAsia="Times New Roman" w:hAnsi="Calibri" w:cs="Calibri"/>
          <w:color w:val="000000"/>
          <w:bdr w:val="none" w:sz="0" w:space="0" w:color="auto" w:frame="1"/>
          <w:lang w:eastAsia="en-GB"/>
        </w:rPr>
        <w:t>aspirations;</w:t>
      </w:r>
      <w:proofErr w:type="gramEnd"/>
      <w:r w:rsidR="00A05EE5">
        <w:rPr>
          <w:rFonts w:ascii="Segoe UI" w:eastAsia="Times New Roman" w:hAnsi="Segoe UI" w:cs="Segoe UI"/>
          <w:color w:val="000000"/>
          <w:lang w:eastAsia="en-GB"/>
        </w:rPr>
        <w:t xml:space="preserve"> </w:t>
      </w:r>
    </w:p>
    <w:p w14:paraId="4FE65419" w14:textId="246F9AEA" w:rsidR="00901FC5"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 xml:space="preserve">having the confidence and perseverance to be the best that they can </w:t>
      </w:r>
      <w:proofErr w:type="gramStart"/>
      <w:r w:rsidRPr="00901FC5">
        <w:rPr>
          <w:rFonts w:ascii="Calibri" w:eastAsia="Times New Roman" w:hAnsi="Calibri" w:cs="Calibri"/>
          <w:color w:val="000000"/>
          <w:bdr w:val="none" w:sz="0" w:space="0" w:color="auto" w:frame="1"/>
          <w:lang w:eastAsia="en-GB"/>
        </w:rPr>
        <w:t>be</w:t>
      </w:r>
      <w:r w:rsidR="00E33D22">
        <w:rPr>
          <w:rFonts w:ascii="Calibri" w:eastAsia="Times New Roman" w:hAnsi="Calibri" w:cs="Calibri"/>
          <w:color w:val="000000"/>
          <w:bdr w:val="none" w:sz="0" w:space="0" w:color="auto" w:frame="1"/>
          <w:lang w:eastAsia="en-GB"/>
        </w:rPr>
        <w:t>;</w:t>
      </w:r>
      <w:proofErr w:type="gramEnd"/>
      <w:r w:rsidRPr="00901FC5">
        <w:rPr>
          <w:rFonts w:ascii="Segoe UI" w:eastAsia="Times New Roman" w:hAnsi="Segoe UI" w:cs="Segoe UI"/>
          <w:color w:val="000000"/>
          <w:lang w:eastAsia="en-GB"/>
        </w:rPr>
        <w:t xml:space="preserve"> </w:t>
      </w:r>
    </w:p>
    <w:tbl>
      <w:tblPr>
        <w:tblStyle w:val="TableGrid"/>
        <w:tblpPr w:leftFromText="180" w:rightFromText="180" w:vertAnchor="text" w:horzAnchor="margin" w:tblpY="858"/>
        <w:tblW w:w="0" w:type="auto"/>
        <w:tblLook w:val="04A0" w:firstRow="1" w:lastRow="0" w:firstColumn="1" w:lastColumn="0" w:noHBand="0" w:noVBand="1"/>
      </w:tblPr>
      <w:tblGrid>
        <w:gridCol w:w="10421"/>
      </w:tblGrid>
      <w:tr w:rsidR="00342E76" w14:paraId="3EEAFC67" w14:textId="77777777" w:rsidTr="00330132">
        <w:trPr>
          <w:trHeight w:val="579"/>
        </w:trPr>
        <w:tc>
          <w:tcPr>
            <w:tcW w:w="10421" w:type="dxa"/>
            <w:shd w:val="clear" w:color="auto" w:fill="D9D9D9" w:themeFill="background1" w:themeFillShade="D9"/>
          </w:tcPr>
          <w:p w14:paraId="75BE627B" w14:textId="165FCCE8" w:rsidR="00342E76" w:rsidRDefault="00342E76" w:rsidP="00330132">
            <w:r w:rsidRPr="008D3998">
              <w:t>What should I do if I think my child has special educational needs?</w:t>
            </w:r>
          </w:p>
          <w:p w14:paraId="23D509F0" w14:textId="77777777" w:rsidR="00342E76" w:rsidRPr="008D3998" w:rsidRDefault="00342E76" w:rsidP="00330132"/>
        </w:tc>
      </w:tr>
      <w:tr w:rsidR="00342E76" w14:paraId="259E6338" w14:textId="77777777" w:rsidTr="00330132">
        <w:trPr>
          <w:trHeight w:val="2016"/>
        </w:trPr>
        <w:tc>
          <w:tcPr>
            <w:tcW w:w="10421" w:type="dxa"/>
          </w:tcPr>
          <w:p w14:paraId="57E1C871" w14:textId="77777777" w:rsidR="00342E76" w:rsidRDefault="00342E76" w:rsidP="00330132"/>
          <w:p w14:paraId="4DCBFC64" w14:textId="4ACCB16F" w:rsidR="00342E76" w:rsidRDefault="00342E76" w:rsidP="00330132">
            <w:r>
              <w:t>Talk to us. In the first instance you need to talk to your child’s class teacher. If you require further information, contact Mrs Brown, our SENCO, or Mrs Gravil, the Head teacher. At our school we pride ourselves in the positive relationships we have with our families and are always happy to discuss any worries or concerns that you may have. We currently support children and their families across a wide range of SEND and will tailor support to suit individual needs.</w:t>
            </w:r>
          </w:p>
        </w:tc>
      </w:tr>
      <w:tr w:rsidR="00342E76" w14:paraId="6A942147" w14:textId="77777777" w:rsidTr="00330132">
        <w:trPr>
          <w:trHeight w:val="579"/>
        </w:trPr>
        <w:tc>
          <w:tcPr>
            <w:tcW w:w="10421" w:type="dxa"/>
            <w:shd w:val="clear" w:color="auto" w:fill="D9D9D9" w:themeFill="background1" w:themeFillShade="D9"/>
          </w:tcPr>
          <w:p w14:paraId="48511B7B" w14:textId="77777777" w:rsidR="00342E76" w:rsidRDefault="00342E76" w:rsidP="00330132">
            <w:r w:rsidRPr="008D3998">
              <w:t>How will the school respond to my concern?</w:t>
            </w:r>
          </w:p>
          <w:p w14:paraId="6A982A1A" w14:textId="77777777" w:rsidR="00342E76" w:rsidRPr="008D3998" w:rsidRDefault="00342E76" w:rsidP="00330132"/>
        </w:tc>
      </w:tr>
      <w:tr w:rsidR="00342E76" w14:paraId="6394F4DB" w14:textId="77777777" w:rsidTr="00330132">
        <w:trPr>
          <w:trHeight w:val="1730"/>
        </w:trPr>
        <w:tc>
          <w:tcPr>
            <w:tcW w:w="10421" w:type="dxa"/>
          </w:tcPr>
          <w:p w14:paraId="4FCD87F8" w14:textId="77777777" w:rsidR="00342E76" w:rsidRDefault="00342E76" w:rsidP="00330132"/>
          <w:p w14:paraId="0787109C" w14:textId="12C5D6C3" w:rsidR="00342E76" w:rsidRDefault="00342E76" w:rsidP="00330132">
            <w:r>
              <w:t xml:space="preserve">We will listen to your concerns, and together with you and your child, agree actions to be taken. A decision will be made to distinguish if your child may have Special Educational Needs, or if they are underachieving. If necessary, a follow-up meeting within a reasonable timescale will be arranged, to allow time for the school to </w:t>
            </w:r>
            <w:proofErr w:type="gramStart"/>
            <w:r>
              <w:t>look into</w:t>
            </w:r>
            <w:proofErr w:type="gramEnd"/>
            <w:r>
              <w:t xml:space="preserve"> your concern</w:t>
            </w:r>
            <w:r w:rsidR="00330132">
              <w:t>.</w:t>
            </w:r>
          </w:p>
        </w:tc>
      </w:tr>
      <w:tr w:rsidR="00342E76" w14:paraId="4D1F3D8F" w14:textId="77777777" w:rsidTr="00330132">
        <w:trPr>
          <w:trHeight w:val="579"/>
        </w:trPr>
        <w:tc>
          <w:tcPr>
            <w:tcW w:w="10421" w:type="dxa"/>
            <w:shd w:val="clear" w:color="auto" w:fill="D9D9D9" w:themeFill="background1" w:themeFillShade="D9"/>
          </w:tcPr>
          <w:p w14:paraId="64825AA3" w14:textId="77777777" w:rsidR="00342E76" w:rsidRDefault="00342E76" w:rsidP="00330132">
            <w:r w:rsidRPr="008D3998">
              <w:t>How will the school decide if my child needs extra support?</w:t>
            </w:r>
          </w:p>
          <w:p w14:paraId="77DBFA53" w14:textId="77777777" w:rsidR="00342E76" w:rsidRPr="008D3998" w:rsidRDefault="00342E76" w:rsidP="00330132"/>
        </w:tc>
      </w:tr>
      <w:tr w:rsidR="00342E76" w14:paraId="747F6F3D" w14:textId="77777777" w:rsidTr="00330132">
        <w:trPr>
          <w:trHeight w:val="3250"/>
        </w:trPr>
        <w:tc>
          <w:tcPr>
            <w:tcW w:w="10421" w:type="dxa"/>
          </w:tcPr>
          <w:p w14:paraId="42897715" w14:textId="77777777" w:rsidR="00342E76" w:rsidRDefault="00342E76" w:rsidP="00330132"/>
          <w:p w14:paraId="2EAA3C31" w14:textId="77777777" w:rsidR="00342E76" w:rsidRDefault="00342E76" w:rsidP="00330132">
            <w:r>
              <w:t xml:space="preserve">Any decision will be based upon a variety of evidence, ensuring that a child centred approach is taken. These may include: </w:t>
            </w:r>
          </w:p>
          <w:p w14:paraId="53D3FC4A" w14:textId="77777777" w:rsidR="00342E76" w:rsidRDefault="00342E76" w:rsidP="00330132">
            <w:pPr>
              <w:pStyle w:val="ListParagraph"/>
              <w:numPr>
                <w:ilvl w:val="0"/>
                <w:numId w:val="8"/>
              </w:numPr>
            </w:pPr>
            <w:r>
              <w:t>a full scrutiny of any assessment information</w:t>
            </w:r>
          </w:p>
          <w:p w14:paraId="06829095" w14:textId="77777777" w:rsidR="00342E76" w:rsidRDefault="00342E76" w:rsidP="00330132">
            <w:pPr>
              <w:pStyle w:val="ListParagraph"/>
              <w:numPr>
                <w:ilvl w:val="0"/>
                <w:numId w:val="3"/>
              </w:numPr>
            </w:pPr>
            <w:r>
              <w:t xml:space="preserve">observations of your child by the class teacher and other adults in the setting </w:t>
            </w:r>
          </w:p>
          <w:p w14:paraId="59F1549B" w14:textId="77777777" w:rsidR="00342E76" w:rsidRDefault="00342E76" w:rsidP="00330132">
            <w:pPr>
              <w:pStyle w:val="ListParagraph"/>
              <w:numPr>
                <w:ilvl w:val="0"/>
                <w:numId w:val="3"/>
              </w:numPr>
            </w:pPr>
            <w:r>
              <w:t>discussions with your child</w:t>
            </w:r>
          </w:p>
          <w:p w14:paraId="1A47AC28" w14:textId="77777777" w:rsidR="00342E76" w:rsidRDefault="00342E76" w:rsidP="00330132">
            <w:pPr>
              <w:pStyle w:val="ListParagraph"/>
              <w:numPr>
                <w:ilvl w:val="0"/>
                <w:numId w:val="3"/>
              </w:numPr>
            </w:pPr>
            <w:r>
              <w:t xml:space="preserve">discussions with parents or carers </w:t>
            </w:r>
          </w:p>
          <w:p w14:paraId="4AA438F2" w14:textId="77777777" w:rsidR="00342E76" w:rsidRDefault="00342E76" w:rsidP="00330132">
            <w:pPr>
              <w:pStyle w:val="ListParagraph"/>
              <w:numPr>
                <w:ilvl w:val="0"/>
                <w:numId w:val="3"/>
              </w:numPr>
            </w:pPr>
            <w:r>
              <w:t>reference to the guidance issued from the Education Authority on the criteria for SEND</w:t>
            </w:r>
          </w:p>
          <w:p w14:paraId="19298185" w14:textId="77777777" w:rsidR="00342E76" w:rsidRDefault="00342E76" w:rsidP="00330132">
            <w:pPr>
              <w:ind w:left="360"/>
            </w:pPr>
            <w:r>
              <w:sym w:font="Symbol" w:char="F0B7"/>
            </w:r>
            <w:r>
              <w:t xml:space="preserve">     if relevant, the SENCO may ask other external agencies to observe or work with your child to gain additional expert advice.</w:t>
            </w:r>
          </w:p>
          <w:p w14:paraId="685A8A7B" w14:textId="77777777" w:rsidR="00342E76" w:rsidRDefault="00342E76" w:rsidP="00330132">
            <w:pPr>
              <w:ind w:left="360"/>
            </w:pPr>
          </w:p>
        </w:tc>
      </w:tr>
    </w:tbl>
    <w:p w14:paraId="5A6B1943" w14:textId="512A61EF" w:rsidR="00901FC5" w:rsidRPr="00901FC5" w:rsidRDefault="002A14E9" w:rsidP="00901FC5">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sidRPr="00901FC5">
        <w:rPr>
          <w:rFonts w:ascii="Calibri" w:eastAsia="Times New Roman" w:hAnsi="Calibri" w:cs="Calibri"/>
          <w:color w:val="000000"/>
          <w:bdr w:val="none" w:sz="0" w:space="0" w:color="auto" w:frame="1"/>
          <w:lang w:eastAsia="en-GB"/>
        </w:rPr>
        <w:t>hav</w:t>
      </w:r>
      <w:r w:rsidR="00901FC5">
        <w:rPr>
          <w:rFonts w:ascii="Calibri" w:eastAsia="Times New Roman" w:hAnsi="Calibri" w:cs="Calibri"/>
          <w:color w:val="000000"/>
          <w:bdr w:val="none" w:sz="0" w:space="0" w:color="auto" w:frame="1"/>
          <w:lang w:eastAsia="en-GB"/>
        </w:rPr>
        <w:t>e</w:t>
      </w:r>
      <w:r w:rsidRPr="00901FC5">
        <w:rPr>
          <w:rFonts w:ascii="Calibri" w:eastAsia="Times New Roman" w:hAnsi="Calibri" w:cs="Calibri"/>
          <w:color w:val="000000"/>
          <w:bdr w:val="none" w:sz="0" w:space="0" w:color="auto" w:frame="1"/>
          <w:lang w:eastAsia="en-GB"/>
        </w:rPr>
        <w:t xml:space="preserve"> the courage to respectfully challenge, their own, fully informed opinions, even if these differ from others and</w:t>
      </w:r>
      <w:r w:rsidRPr="00901FC5">
        <w:rPr>
          <w:rFonts w:ascii="Segoe UI" w:eastAsia="Times New Roman" w:hAnsi="Segoe UI" w:cs="Segoe UI"/>
          <w:color w:val="000000"/>
          <w:lang w:eastAsia="en-GB"/>
        </w:rPr>
        <w:t xml:space="preserve"> </w:t>
      </w:r>
    </w:p>
    <w:p w14:paraId="7938D01E" w14:textId="5AFE1365" w:rsidR="002A14E9" w:rsidRPr="00342E76" w:rsidRDefault="00901FC5" w:rsidP="008904F0">
      <w:pPr>
        <w:pStyle w:val="ListParagraph"/>
        <w:numPr>
          <w:ilvl w:val="0"/>
          <w:numId w:val="2"/>
        </w:numPr>
        <w:spacing w:after="0" w:line="240" w:lineRule="auto"/>
        <w:jc w:val="both"/>
        <w:textAlignment w:val="top"/>
        <w:rPr>
          <w:rFonts w:ascii="Segoe UI" w:eastAsia="Times New Roman" w:hAnsi="Segoe UI" w:cs="Segoe UI"/>
          <w:color w:val="000000"/>
          <w:lang w:eastAsia="en-GB"/>
        </w:rPr>
      </w:pPr>
      <w:r>
        <w:rPr>
          <w:rFonts w:ascii="Calibri" w:hAnsi="Calibri" w:cs="Calibri"/>
          <w:color w:val="000000"/>
          <w:shd w:val="clear" w:color="auto" w:fill="FFFFFF"/>
        </w:rPr>
        <w:t>knowing their local and national heritage, having a sense of where they are from</w:t>
      </w:r>
    </w:p>
    <w:p w14:paraId="5846CBEE" w14:textId="0B818A77" w:rsidR="00342E76" w:rsidRDefault="00330132" w:rsidP="00330132">
      <w:pPr>
        <w:spacing w:after="0" w:line="240" w:lineRule="auto"/>
        <w:ind w:left="360"/>
        <w:jc w:val="both"/>
        <w:textAlignment w:val="top"/>
        <w:rPr>
          <w:rFonts w:ascii="Segoe UI" w:eastAsia="Times New Roman" w:hAnsi="Segoe UI" w:cs="Segoe UI"/>
          <w:color w:val="000000"/>
          <w:lang w:eastAsia="en-GB"/>
        </w:rPr>
      </w:pPr>
      <w:r w:rsidRPr="00330132">
        <w:rPr>
          <w:rFonts w:ascii="Segoe UI" w:eastAsia="Times New Roman" w:hAnsi="Segoe UI" w:cs="Segoe UI"/>
          <w:noProof/>
          <w:color w:val="000000"/>
          <w:lang w:eastAsia="en-GB"/>
        </w:rPr>
        <w:lastRenderedPageBreak/>
        <mc:AlternateContent>
          <mc:Choice Requires="wps">
            <w:drawing>
              <wp:anchor distT="45720" distB="45720" distL="114300" distR="114300" simplePos="0" relativeHeight="251665408" behindDoc="0" locked="0" layoutInCell="1" allowOverlap="1" wp14:anchorId="34AB44A9" wp14:editId="69D13307">
                <wp:simplePos x="0" y="0"/>
                <wp:positionH relativeFrom="column">
                  <wp:posOffset>-141515</wp:posOffset>
                </wp:positionH>
                <wp:positionV relativeFrom="paragraph">
                  <wp:posOffset>255814</wp:posOffset>
                </wp:positionV>
                <wp:extent cx="2345690" cy="669290"/>
                <wp:effectExtent l="0" t="0" r="1651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690" cy="669290"/>
                        </a:xfrm>
                        <a:prstGeom prst="rect">
                          <a:avLst/>
                        </a:prstGeom>
                        <a:solidFill>
                          <a:srgbClr val="FFFFFF"/>
                        </a:solidFill>
                        <a:ln w="9525">
                          <a:solidFill>
                            <a:srgbClr val="000000"/>
                          </a:solidFill>
                          <a:miter lim="800000"/>
                          <a:headEnd/>
                          <a:tailEnd/>
                        </a:ln>
                      </wps:spPr>
                      <wps:txbx>
                        <w:txbxContent>
                          <w:p w14:paraId="701D449B" w14:textId="77777777" w:rsidR="00330132" w:rsidRPr="00342E76" w:rsidRDefault="00330132" w:rsidP="00330132">
                            <w:pPr>
                              <w:shd w:val="clear" w:color="auto" w:fill="D9D9D9" w:themeFill="background1" w:themeFillShade="D9"/>
                            </w:pPr>
                            <w:r w:rsidRPr="00342E76">
                              <w:t>Staff follow a clear procedure so they can identify any barriers to learning as early as possible.</w:t>
                            </w:r>
                          </w:p>
                          <w:p w14:paraId="47D5BA8F" w14:textId="7C0B7079" w:rsidR="00330132" w:rsidRDefault="003301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AB44A9" id="_x0000_t202" coordsize="21600,21600" o:spt="202" path="m,l,21600r21600,l21600,xe">
                <v:stroke joinstyle="miter"/>
                <v:path gradientshapeok="t" o:connecttype="rect"/>
              </v:shapetype>
              <v:shape id="Text Box 2" o:spid="_x0000_s1026" type="#_x0000_t202" style="position:absolute;left:0;text-align:left;margin-left:-11.15pt;margin-top:20.15pt;width:184.7pt;height:52.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">
                <v:textbox>
                  <w:txbxContent>
                    <w:p w14:paraId="701D449B" w14:textId="77777777" w:rsidR="00330132" w:rsidRPr="00342E76" w:rsidRDefault="00330132" w:rsidP="00330132">
                      <w:pPr>
                        <w:shd w:val="clear" w:color="auto" w:fill="D9D9D9" w:themeFill="background1" w:themeFillShade="D9"/>
                      </w:pPr>
                      <w:r w:rsidRPr="00342E76">
                        <w:t>Staff follow a clear procedure so they can identify any barriers to learning as early as possible.</w:t>
                      </w:r>
                    </w:p>
                    <w:p w14:paraId="47D5BA8F" w14:textId="7C0B7079" w:rsidR="00330132" w:rsidRDefault="00330132"/>
                  </w:txbxContent>
                </v:textbox>
                <w10:wrap type="square"/>
              </v:shape>
            </w:pict>
          </mc:Fallback>
        </mc:AlternateContent>
      </w:r>
      <w:r>
        <w:rPr>
          <w:noProof/>
        </w:rPr>
        <w:drawing>
          <wp:anchor distT="0" distB="0" distL="114300" distR="114300" simplePos="0" relativeHeight="251663360" behindDoc="1" locked="0" layoutInCell="1" allowOverlap="1" wp14:anchorId="36D8FD40" wp14:editId="6AECC9A2">
            <wp:simplePos x="0" y="0"/>
            <wp:positionH relativeFrom="column">
              <wp:posOffset>-280670</wp:posOffset>
            </wp:positionH>
            <wp:positionV relativeFrom="paragraph">
              <wp:posOffset>0</wp:posOffset>
            </wp:positionV>
            <wp:extent cx="7098665" cy="9735185"/>
            <wp:effectExtent l="0" t="0" r="0" b="0"/>
            <wp:wrapTight wrapText="bothSides">
              <wp:wrapPolygon edited="0">
                <wp:start x="8753" y="42"/>
                <wp:lineTo x="8637" y="676"/>
                <wp:lineTo x="8637" y="1226"/>
                <wp:lineTo x="9275" y="1479"/>
                <wp:lineTo x="10260" y="1479"/>
                <wp:lineTo x="8869" y="1691"/>
                <wp:lineTo x="8637" y="1775"/>
                <wp:lineTo x="8637" y="2621"/>
                <wp:lineTo x="9159" y="2832"/>
                <wp:lineTo x="3072" y="2916"/>
                <wp:lineTo x="0" y="3128"/>
                <wp:lineTo x="0" y="5368"/>
                <wp:lineTo x="638" y="5537"/>
                <wp:lineTo x="2666" y="5537"/>
                <wp:lineTo x="2666" y="5833"/>
                <wp:lineTo x="5913" y="6213"/>
                <wp:lineTo x="8231" y="6213"/>
                <wp:lineTo x="8231" y="7397"/>
                <wp:lineTo x="8811" y="7566"/>
                <wp:lineTo x="10724" y="7566"/>
                <wp:lineTo x="9332" y="7735"/>
                <wp:lineTo x="9101" y="7862"/>
                <wp:lineTo x="9101" y="8834"/>
                <wp:lineTo x="9332" y="8918"/>
                <wp:lineTo x="9101" y="9172"/>
                <wp:lineTo x="9101" y="13103"/>
                <wp:lineTo x="10434" y="13652"/>
                <wp:lineTo x="5101" y="13737"/>
                <wp:lineTo x="4869" y="13779"/>
                <wp:lineTo x="4869" y="14329"/>
                <wp:lineTo x="4174" y="14455"/>
                <wp:lineTo x="4058" y="14540"/>
                <wp:lineTo x="4058" y="15005"/>
                <wp:lineTo x="3420" y="15258"/>
                <wp:lineTo x="3188" y="15428"/>
                <wp:lineTo x="3188" y="16315"/>
                <wp:lineTo x="3594" y="16357"/>
                <wp:lineTo x="7941" y="16357"/>
                <wp:lineTo x="7941" y="16527"/>
                <wp:lineTo x="11651" y="17034"/>
                <wp:lineTo x="12695" y="17034"/>
                <wp:lineTo x="12695" y="17710"/>
                <wp:lineTo x="13738" y="18386"/>
                <wp:lineTo x="12637" y="19063"/>
                <wp:lineTo x="12579" y="19147"/>
                <wp:lineTo x="12521" y="20500"/>
                <wp:lineTo x="12752" y="20753"/>
                <wp:lineTo x="16520" y="20753"/>
                <wp:lineTo x="16752" y="20415"/>
                <wp:lineTo x="20172" y="20415"/>
                <wp:lineTo x="21447" y="20246"/>
                <wp:lineTo x="21505" y="19232"/>
                <wp:lineTo x="21158" y="19105"/>
                <wp:lineTo x="20520" y="18513"/>
                <wp:lineTo x="20578" y="18217"/>
                <wp:lineTo x="20404" y="18006"/>
                <wp:lineTo x="19824" y="17710"/>
                <wp:lineTo x="20868" y="17710"/>
                <wp:lineTo x="21215" y="17541"/>
                <wp:lineTo x="21215" y="16949"/>
                <wp:lineTo x="20752" y="16696"/>
                <wp:lineTo x="19766" y="16357"/>
                <wp:lineTo x="20520" y="16357"/>
                <wp:lineTo x="21042" y="16062"/>
                <wp:lineTo x="21042" y="15597"/>
                <wp:lineTo x="20694" y="15385"/>
                <wp:lineTo x="19592" y="15005"/>
                <wp:lineTo x="19650" y="14667"/>
                <wp:lineTo x="19419" y="14455"/>
                <wp:lineTo x="18897" y="14329"/>
                <wp:lineTo x="19013" y="13779"/>
                <wp:lineTo x="18549" y="13737"/>
                <wp:lineTo x="11187" y="13652"/>
                <wp:lineTo x="12695" y="13061"/>
                <wp:lineTo x="12810" y="9172"/>
                <wp:lineTo x="12463" y="9045"/>
                <wp:lineTo x="12810" y="8792"/>
                <wp:lineTo x="12810" y="7862"/>
                <wp:lineTo x="12463" y="7735"/>
                <wp:lineTo x="11071" y="7566"/>
                <wp:lineTo x="12984" y="7566"/>
                <wp:lineTo x="13622" y="7397"/>
                <wp:lineTo x="13564" y="6213"/>
                <wp:lineTo x="14260" y="6213"/>
                <wp:lineTo x="20694" y="5622"/>
                <wp:lineTo x="20752" y="5537"/>
                <wp:lineTo x="20868" y="3128"/>
                <wp:lineTo x="18085" y="2916"/>
                <wp:lineTo x="11651" y="2832"/>
                <wp:lineTo x="12289" y="2578"/>
                <wp:lineTo x="12347" y="1817"/>
                <wp:lineTo x="11999" y="1691"/>
                <wp:lineTo x="10608" y="1479"/>
                <wp:lineTo x="11535" y="1479"/>
                <wp:lineTo x="12289" y="1183"/>
                <wp:lineTo x="12173" y="42"/>
                <wp:lineTo x="8753" y="4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98665" cy="973518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279"/>
        <w:tblW w:w="0" w:type="auto"/>
        <w:tblLook w:val="04A0" w:firstRow="1" w:lastRow="0" w:firstColumn="1" w:lastColumn="0" w:noHBand="0" w:noVBand="1"/>
      </w:tblPr>
      <w:tblGrid>
        <w:gridCol w:w="10329"/>
      </w:tblGrid>
      <w:tr w:rsidR="00342E76" w14:paraId="11D52475" w14:textId="77777777" w:rsidTr="00342E76">
        <w:tc>
          <w:tcPr>
            <w:tcW w:w="9016" w:type="dxa"/>
            <w:shd w:val="clear" w:color="auto" w:fill="D9D9D9" w:themeFill="background1" w:themeFillShade="D9"/>
          </w:tcPr>
          <w:p w14:paraId="0A7D9AAD" w14:textId="77777777" w:rsidR="00342E76" w:rsidRPr="00342E76" w:rsidRDefault="00342E76" w:rsidP="00342E76">
            <w:r w:rsidRPr="00342E76">
              <w:lastRenderedPageBreak/>
              <w:t>What will the school do to support my child?</w:t>
            </w:r>
          </w:p>
          <w:p w14:paraId="0FA39699" w14:textId="77777777" w:rsidR="00342E76" w:rsidRPr="008D3998" w:rsidRDefault="00342E76" w:rsidP="00342E76">
            <w:pPr>
              <w:rPr>
                <w:b/>
                <w:bCs/>
              </w:rPr>
            </w:pPr>
          </w:p>
        </w:tc>
      </w:tr>
      <w:tr w:rsidR="00342E76" w14:paraId="149A49E3" w14:textId="77777777" w:rsidTr="00342E76">
        <w:tc>
          <w:tcPr>
            <w:tcW w:w="9016" w:type="dxa"/>
          </w:tcPr>
          <w:p w14:paraId="38E44ACF" w14:textId="77777777" w:rsidR="00342E76" w:rsidRDefault="00342E76" w:rsidP="00342E76"/>
          <w:p w14:paraId="2916CAC8" w14:textId="77777777" w:rsidR="00342E76" w:rsidRDefault="00342E76" w:rsidP="00342E76">
            <w:r>
              <w:t xml:space="preserve">If it is decided that your child requires additional support beyond that which they receive in class, (quality first teaching), a cycle of: assess, plan, do, review will be put in place. Targets will be set and their progress monitored by the class teacher, at a minimum of once a term. You and your child will be included in all discussions and decisions. </w:t>
            </w:r>
          </w:p>
          <w:p w14:paraId="6A6E1D7D" w14:textId="77777777" w:rsidR="00342E76" w:rsidRDefault="00342E76" w:rsidP="00342E76"/>
          <w:p w14:paraId="1D6E4584" w14:textId="77777777" w:rsidR="00342E76" w:rsidRDefault="00342E76" w:rsidP="00342E76">
            <w:r>
              <w:t xml:space="preserve">Support for your child may include: </w:t>
            </w:r>
          </w:p>
          <w:p w14:paraId="2A6D8B28" w14:textId="77777777" w:rsidR="00342E76" w:rsidRDefault="00342E76" w:rsidP="00342E76">
            <w:pPr>
              <w:pStyle w:val="ListParagraph"/>
              <w:numPr>
                <w:ilvl w:val="0"/>
                <w:numId w:val="9"/>
              </w:numPr>
            </w:pPr>
            <w:r>
              <w:t xml:space="preserve">In class support – additional adults to support with following instructions, completing tasks etc. Additional provisions and learning support materials. </w:t>
            </w:r>
          </w:p>
          <w:p w14:paraId="47804BD5" w14:textId="77777777" w:rsidR="00342E76" w:rsidRDefault="00342E76" w:rsidP="00342E76">
            <w:pPr>
              <w:pStyle w:val="ListParagraph"/>
              <w:numPr>
                <w:ilvl w:val="0"/>
                <w:numId w:val="9"/>
              </w:numPr>
            </w:pPr>
            <w:r>
              <w:t>Small group support – this may be inside or outside of the class, useful in developing   working relationships.</w:t>
            </w:r>
          </w:p>
          <w:p w14:paraId="1FE9FD1A" w14:textId="77777777" w:rsidR="00342E76" w:rsidRDefault="00342E76" w:rsidP="00342E76">
            <w:pPr>
              <w:pStyle w:val="ListParagraph"/>
              <w:numPr>
                <w:ilvl w:val="0"/>
                <w:numId w:val="9"/>
              </w:numPr>
            </w:pPr>
            <w:r>
              <w:t xml:space="preserve">1:1 support– may be in class or outside the classroom, may be used for more individualised targets, reading, spelling, etc. </w:t>
            </w:r>
          </w:p>
          <w:p w14:paraId="6E9F964D" w14:textId="77777777" w:rsidR="00342E76" w:rsidRDefault="00342E76" w:rsidP="00342E76">
            <w:r>
              <w:t xml:space="preserve">       • Outside agency support – may be in the form of an observation or intensive teaching usually done on 1:1 or 1:2 basis with a specialist.</w:t>
            </w:r>
          </w:p>
          <w:p w14:paraId="7B55E93A" w14:textId="77777777" w:rsidR="00342E76" w:rsidRDefault="00342E76" w:rsidP="00342E76"/>
          <w:p w14:paraId="29E14D95" w14:textId="77777777" w:rsidR="00342E76" w:rsidRDefault="00342E76" w:rsidP="00342E76">
            <w:r>
              <w:t>All agreed actions will be placed on an Individual Learning Plan which is closely monitored by the SENCO, senior leadership team and the head teacher.</w:t>
            </w:r>
          </w:p>
          <w:p w14:paraId="436A1C2E" w14:textId="77777777" w:rsidR="00342E76" w:rsidRDefault="00342E76" w:rsidP="00342E76"/>
          <w:p w14:paraId="58C7DC63" w14:textId="77777777" w:rsidR="00342E76" w:rsidRDefault="00342E76" w:rsidP="00342E76">
            <w:r>
              <w:t>The process of providing support is:</w:t>
            </w:r>
          </w:p>
          <w:p w14:paraId="065EAD57" w14:textId="77777777" w:rsidR="00342E76" w:rsidRDefault="00342E76" w:rsidP="00342E76"/>
          <w:p w14:paraId="792CA13E" w14:textId="503FCDB7" w:rsidR="00342E76" w:rsidRDefault="00342E76" w:rsidP="00342E76"/>
          <w:p w14:paraId="3AC3D37A" w14:textId="77777777" w:rsidR="00342E76" w:rsidRDefault="00342E76" w:rsidP="00342E76"/>
          <w:p w14:paraId="4032C208" w14:textId="77777777" w:rsidR="00342E76" w:rsidRDefault="00342E76" w:rsidP="00342E76">
            <w:r>
              <w:rPr>
                <w:noProof/>
              </w:rPr>
              <w:drawing>
                <wp:anchor distT="0" distB="0" distL="114300" distR="114300" simplePos="0" relativeHeight="251661312" behindDoc="1" locked="0" layoutInCell="1" allowOverlap="1" wp14:anchorId="64D48760" wp14:editId="485A5713">
                  <wp:simplePos x="0" y="0"/>
                  <wp:positionH relativeFrom="column">
                    <wp:posOffset>583565</wp:posOffset>
                  </wp:positionH>
                  <wp:positionV relativeFrom="paragraph">
                    <wp:posOffset>20955</wp:posOffset>
                  </wp:positionV>
                  <wp:extent cx="4438650" cy="4438650"/>
                  <wp:effectExtent l="0" t="0" r="0" b="0"/>
                  <wp:wrapTight wrapText="bothSides">
                    <wp:wrapPolygon edited="0">
                      <wp:start x="0" y="0"/>
                      <wp:lineTo x="0" y="21507"/>
                      <wp:lineTo x="21507" y="21507"/>
                      <wp:lineTo x="21507" y="0"/>
                      <wp:lineTo x="0" y="0"/>
                    </wp:wrapPolygon>
                  </wp:wrapTight>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38650" cy="4438650"/>
                          </a:xfrm>
                          <a:prstGeom prst="rect">
                            <a:avLst/>
                          </a:prstGeom>
                        </pic:spPr>
                      </pic:pic>
                    </a:graphicData>
                  </a:graphic>
                </wp:anchor>
              </w:drawing>
            </w:r>
          </w:p>
          <w:p w14:paraId="764A8625" w14:textId="77777777" w:rsidR="00342E76" w:rsidRDefault="00342E76" w:rsidP="00342E76"/>
          <w:p w14:paraId="24092018" w14:textId="77777777" w:rsidR="00342E76" w:rsidRDefault="00342E76" w:rsidP="00342E76"/>
          <w:p w14:paraId="0D210CDE" w14:textId="77777777" w:rsidR="00342E76" w:rsidRDefault="00342E76" w:rsidP="00342E76"/>
          <w:p w14:paraId="47F75373" w14:textId="77777777" w:rsidR="00342E76" w:rsidRDefault="00342E76" w:rsidP="00342E76"/>
          <w:p w14:paraId="76494275" w14:textId="77777777" w:rsidR="00342E76" w:rsidRDefault="00342E76" w:rsidP="00342E76"/>
          <w:p w14:paraId="738780FB" w14:textId="77777777" w:rsidR="00342E76" w:rsidRDefault="00342E76" w:rsidP="00342E76"/>
          <w:p w14:paraId="306C0E67" w14:textId="77777777" w:rsidR="00342E76" w:rsidRDefault="00342E76" w:rsidP="00342E76"/>
          <w:p w14:paraId="3C714A94" w14:textId="77777777" w:rsidR="00342E76" w:rsidRDefault="00342E76" w:rsidP="00342E76"/>
          <w:p w14:paraId="6146DC57" w14:textId="77777777" w:rsidR="00342E76" w:rsidRDefault="00342E76" w:rsidP="00342E76"/>
          <w:p w14:paraId="767FE7DE" w14:textId="77777777" w:rsidR="00342E76" w:rsidRDefault="00342E76" w:rsidP="00342E76"/>
          <w:p w14:paraId="23EF2FED" w14:textId="77777777" w:rsidR="00342E76" w:rsidRDefault="00342E76" w:rsidP="00342E76"/>
          <w:p w14:paraId="2A0E6FBD" w14:textId="77777777" w:rsidR="00342E76" w:rsidRDefault="00342E76" w:rsidP="00342E76"/>
          <w:p w14:paraId="06E17AEF" w14:textId="77777777" w:rsidR="00342E76" w:rsidRDefault="00342E76" w:rsidP="00342E76"/>
          <w:p w14:paraId="1335CB10" w14:textId="77777777" w:rsidR="00342E76" w:rsidRDefault="00342E76" w:rsidP="00342E76"/>
          <w:p w14:paraId="11BBED0C" w14:textId="77777777" w:rsidR="00342E76" w:rsidRDefault="00342E76" w:rsidP="00342E76"/>
          <w:p w14:paraId="71819CBB" w14:textId="77777777" w:rsidR="00342E76" w:rsidRDefault="00342E76" w:rsidP="00342E76"/>
          <w:p w14:paraId="146694B1" w14:textId="77777777" w:rsidR="00342E76" w:rsidRDefault="00342E76" w:rsidP="00342E76"/>
          <w:p w14:paraId="3E630D5D" w14:textId="77777777" w:rsidR="00342E76" w:rsidRDefault="00342E76" w:rsidP="00342E76"/>
          <w:p w14:paraId="79047210" w14:textId="77777777" w:rsidR="00342E76" w:rsidRDefault="00342E76" w:rsidP="00342E76"/>
          <w:p w14:paraId="3A98C261" w14:textId="77777777" w:rsidR="00342E76" w:rsidRDefault="00342E76" w:rsidP="00342E76"/>
          <w:p w14:paraId="1165D2BE" w14:textId="77777777" w:rsidR="00342E76" w:rsidRDefault="00342E76" w:rsidP="00342E76"/>
          <w:p w14:paraId="0A526BCA" w14:textId="77777777" w:rsidR="00342E76" w:rsidRDefault="00342E76" w:rsidP="00342E76"/>
          <w:p w14:paraId="16FDD0AB" w14:textId="77777777" w:rsidR="00342E76" w:rsidRDefault="00342E76" w:rsidP="00342E76"/>
          <w:p w14:paraId="223AF103" w14:textId="77777777" w:rsidR="00342E76" w:rsidRDefault="00342E76" w:rsidP="00342E76"/>
          <w:p w14:paraId="4A3CBF1B" w14:textId="77777777" w:rsidR="00342E76" w:rsidRDefault="00342E76" w:rsidP="00342E76"/>
          <w:p w14:paraId="1DE1809F" w14:textId="77777777" w:rsidR="00342E76" w:rsidRDefault="00342E76" w:rsidP="00342E76"/>
          <w:p w14:paraId="177C3F6F" w14:textId="7F2D12AC" w:rsidR="00330132" w:rsidRDefault="00330132" w:rsidP="00342E76"/>
        </w:tc>
      </w:tr>
      <w:tr w:rsidR="00342E76" w14:paraId="167EEDEA" w14:textId="77777777" w:rsidTr="00342E76">
        <w:tc>
          <w:tcPr>
            <w:tcW w:w="9016" w:type="dxa"/>
            <w:shd w:val="clear" w:color="auto" w:fill="D9D9D9" w:themeFill="background1" w:themeFillShade="D9"/>
          </w:tcPr>
          <w:p w14:paraId="7E1144A8" w14:textId="77777777" w:rsidR="00342E76" w:rsidRPr="00342E76" w:rsidRDefault="00342E76" w:rsidP="00342E76">
            <w:r w:rsidRPr="00342E76">
              <w:t>We may also put into place a range of structured intervention strategies, including:</w:t>
            </w:r>
          </w:p>
          <w:p w14:paraId="7783CDE6" w14:textId="77777777" w:rsidR="00342E76" w:rsidRPr="008D3998" w:rsidRDefault="00342E76" w:rsidP="00342E76">
            <w:pPr>
              <w:rPr>
                <w:b/>
                <w:bCs/>
              </w:rPr>
            </w:pPr>
          </w:p>
        </w:tc>
      </w:tr>
      <w:tr w:rsidR="00342E76" w14:paraId="18A5E199" w14:textId="77777777" w:rsidTr="00342E76">
        <w:trPr>
          <w:trHeight w:val="2145"/>
        </w:trPr>
        <w:tc>
          <w:tcPr>
            <w:tcW w:w="9016" w:type="dxa"/>
          </w:tcPr>
          <w:p w14:paraId="1E79D924" w14:textId="77777777" w:rsidR="00342E76" w:rsidRDefault="00342E76" w:rsidP="00342E76">
            <w:pPr>
              <w:rPr>
                <w:color w:val="FF0000"/>
              </w:rPr>
            </w:pPr>
          </w:p>
          <w:tbl>
            <w:tblPr>
              <w:tblStyle w:val="TableGrid"/>
              <w:tblW w:w="0" w:type="auto"/>
              <w:jc w:val="center"/>
              <w:tblLook w:val="04A0" w:firstRow="1" w:lastRow="0" w:firstColumn="1" w:lastColumn="0" w:noHBand="0" w:noVBand="1"/>
            </w:tblPr>
            <w:tblGrid>
              <w:gridCol w:w="2197"/>
              <w:gridCol w:w="2197"/>
              <w:gridCol w:w="2198"/>
              <w:gridCol w:w="2198"/>
            </w:tblGrid>
            <w:tr w:rsidR="00342E76" w14:paraId="31F7A7F8" w14:textId="77777777" w:rsidTr="00330132">
              <w:trPr>
                <w:jc w:val="center"/>
              </w:trPr>
              <w:tc>
                <w:tcPr>
                  <w:tcW w:w="2197" w:type="dxa"/>
                  <w:shd w:val="clear" w:color="auto" w:fill="D9D9D9" w:themeFill="background1" w:themeFillShade="D9"/>
                </w:tcPr>
                <w:p w14:paraId="438BF738" w14:textId="77777777" w:rsidR="00342E76" w:rsidRPr="005938F4" w:rsidRDefault="00342E76" w:rsidP="008821CB">
                  <w:pPr>
                    <w:framePr w:hSpace="180" w:wrap="around" w:vAnchor="text" w:hAnchor="margin" w:y="-279"/>
                    <w:jc w:val="center"/>
                    <w:rPr>
                      <w:b/>
                      <w:bCs/>
                      <w:color w:val="FF0000"/>
                    </w:rPr>
                  </w:pPr>
                  <w:r w:rsidRPr="005938F4">
                    <w:rPr>
                      <w:b/>
                      <w:bCs/>
                    </w:rPr>
                    <w:t>Cognition and Learning</w:t>
                  </w:r>
                </w:p>
              </w:tc>
              <w:tc>
                <w:tcPr>
                  <w:tcW w:w="2197" w:type="dxa"/>
                  <w:shd w:val="clear" w:color="auto" w:fill="D9D9D9" w:themeFill="background1" w:themeFillShade="D9"/>
                </w:tcPr>
                <w:p w14:paraId="6B980193" w14:textId="77777777" w:rsidR="00342E76" w:rsidRPr="005938F4" w:rsidRDefault="00342E76" w:rsidP="008821CB">
                  <w:pPr>
                    <w:framePr w:hSpace="180" w:wrap="around" w:vAnchor="text" w:hAnchor="margin" w:y="-279"/>
                    <w:jc w:val="center"/>
                    <w:rPr>
                      <w:b/>
                      <w:bCs/>
                      <w:color w:val="FF0000"/>
                    </w:rPr>
                  </w:pPr>
                  <w:r w:rsidRPr="005938F4">
                    <w:rPr>
                      <w:b/>
                      <w:bCs/>
                    </w:rPr>
                    <w:t>Communication and Interaction</w:t>
                  </w:r>
                </w:p>
              </w:tc>
              <w:tc>
                <w:tcPr>
                  <w:tcW w:w="2198" w:type="dxa"/>
                  <w:shd w:val="clear" w:color="auto" w:fill="D9D9D9" w:themeFill="background1" w:themeFillShade="D9"/>
                </w:tcPr>
                <w:p w14:paraId="41814343" w14:textId="77777777" w:rsidR="00342E76" w:rsidRPr="005938F4" w:rsidRDefault="00342E76" w:rsidP="008821CB">
                  <w:pPr>
                    <w:framePr w:hSpace="180" w:wrap="around" w:vAnchor="text" w:hAnchor="margin" w:y="-279"/>
                    <w:jc w:val="center"/>
                    <w:rPr>
                      <w:b/>
                      <w:bCs/>
                      <w:color w:val="FF0000"/>
                    </w:rPr>
                  </w:pPr>
                  <w:r w:rsidRPr="005938F4">
                    <w:rPr>
                      <w:b/>
                      <w:bCs/>
                    </w:rPr>
                    <w:t>Social, Emotional, Mental Health</w:t>
                  </w:r>
                </w:p>
              </w:tc>
              <w:tc>
                <w:tcPr>
                  <w:tcW w:w="2198" w:type="dxa"/>
                  <w:shd w:val="clear" w:color="auto" w:fill="D9D9D9" w:themeFill="background1" w:themeFillShade="D9"/>
                </w:tcPr>
                <w:p w14:paraId="16FE39AF" w14:textId="77777777" w:rsidR="00342E76" w:rsidRPr="005938F4" w:rsidRDefault="00342E76" w:rsidP="008821CB">
                  <w:pPr>
                    <w:framePr w:hSpace="180" w:wrap="around" w:vAnchor="text" w:hAnchor="margin" w:y="-279"/>
                    <w:jc w:val="right"/>
                    <w:rPr>
                      <w:b/>
                      <w:bCs/>
                      <w:color w:val="FF0000"/>
                    </w:rPr>
                  </w:pPr>
                  <w:r w:rsidRPr="005938F4">
                    <w:rPr>
                      <w:b/>
                      <w:bCs/>
                    </w:rPr>
                    <w:t>Physical and Sensory Need</w:t>
                  </w:r>
                </w:p>
              </w:tc>
            </w:tr>
            <w:tr w:rsidR="00342E76" w14:paraId="54005B33" w14:textId="77777777" w:rsidTr="00330132">
              <w:trPr>
                <w:jc w:val="center"/>
              </w:trPr>
              <w:tc>
                <w:tcPr>
                  <w:tcW w:w="2197" w:type="dxa"/>
                </w:tcPr>
                <w:p w14:paraId="04F3B42F" w14:textId="77777777" w:rsidR="00342E76" w:rsidRDefault="00342E76" w:rsidP="008821CB">
                  <w:pPr>
                    <w:framePr w:hSpace="180" w:wrap="around" w:vAnchor="text" w:hAnchor="margin" w:y="-279"/>
                  </w:pPr>
                  <w:r>
                    <w:t xml:space="preserve">-Plus 1 or Power of 2 maths coaching – </w:t>
                  </w:r>
                </w:p>
                <w:p w14:paraId="14540F72" w14:textId="77777777" w:rsidR="00342E76" w:rsidRDefault="00342E76" w:rsidP="008821CB">
                  <w:pPr>
                    <w:framePr w:hSpace="180" w:wrap="around" w:vAnchor="text" w:hAnchor="margin" w:y="-279"/>
                  </w:pPr>
                </w:p>
                <w:p w14:paraId="77E14DDF" w14:textId="77777777" w:rsidR="00342E76" w:rsidRDefault="00342E76" w:rsidP="008821CB">
                  <w:pPr>
                    <w:framePr w:hSpace="180" w:wrap="around" w:vAnchor="text" w:hAnchor="margin" w:y="-279"/>
                  </w:pPr>
                  <w:r>
                    <w:t xml:space="preserve">-1:1 Reading (phonics, reading)  </w:t>
                  </w:r>
                </w:p>
                <w:p w14:paraId="19754C77" w14:textId="77777777" w:rsidR="00342E76" w:rsidRDefault="00342E76" w:rsidP="008821CB">
                  <w:pPr>
                    <w:framePr w:hSpace="180" w:wrap="around" w:vAnchor="text" w:hAnchor="margin" w:y="-279"/>
                  </w:pPr>
                  <w:r>
                    <w:t xml:space="preserve">-RWI phonics intervention </w:t>
                  </w:r>
                </w:p>
                <w:p w14:paraId="44032CCC" w14:textId="77777777" w:rsidR="00342E76" w:rsidRDefault="00342E76" w:rsidP="008821CB">
                  <w:pPr>
                    <w:framePr w:hSpace="180" w:wrap="around" w:vAnchor="text" w:hAnchor="margin" w:y="-279"/>
                  </w:pPr>
                </w:p>
                <w:p w14:paraId="48DA7775" w14:textId="77777777" w:rsidR="00342E76" w:rsidRDefault="00342E76" w:rsidP="008821CB">
                  <w:pPr>
                    <w:framePr w:hSpace="180" w:wrap="around" w:vAnchor="text" w:hAnchor="margin" w:y="-279"/>
                  </w:pPr>
                  <w:r>
                    <w:t xml:space="preserve">-Precision teaching (phonics, spelling, maths) </w:t>
                  </w:r>
                </w:p>
                <w:p w14:paraId="0025AC2F" w14:textId="77777777" w:rsidR="00342E76" w:rsidRDefault="00342E76" w:rsidP="008821CB">
                  <w:pPr>
                    <w:framePr w:hSpace="180" w:wrap="around" w:vAnchor="text" w:hAnchor="margin" w:y="-279"/>
                  </w:pPr>
                </w:p>
                <w:p w14:paraId="404B3109" w14:textId="77777777" w:rsidR="00342E76" w:rsidRPr="00EE5BA6" w:rsidRDefault="00342E76" w:rsidP="008821CB">
                  <w:pPr>
                    <w:framePr w:hSpace="180" w:wrap="around" w:vAnchor="text" w:hAnchor="margin" w:y="-279"/>
                  </w:pPr>
                  <w:r w:rsidRPr="00EE5BA6">
                    <w:t>-Language for Thinking</w:t>
                  </w:r>
                </w:p>
                <w:p w14:paraId="1FA4F553" w14:textId="77777777" w:rsidR="00342E76" w:rsidRDefault="00342E76" w:rsidP="008821CB">
                  <w:pPr>
                    <w:framePr w:hSpace="180" w:wrap="around" w:vAnchor="text" w:hAnchor="margin" w:y="-279"/>
                  </w:pPr>
                </w:p>
                <w:p w14:paraId="166424DB" w14:textId="77777777" w:rsidR="00342E76" w:rsidRDefault="00342E76" w:rsidP="008821CB">
                  <w:pPr>
                    <w:framePr w:hSpace="180" w:wrap="around" w:vAnchor="text" w:hAnchor="margin" w:y="-279"/>
                  </w:pPr>
                  <w:r w:rsidRPr="00EE5BA6">
                    <w:t>-</w:t>
                  </w:r>
                  <w:proofErr w:type="spellStart"/>
                  <w:r w:rsidRPr="00EE5BA6">
                    <w:t>Stareway</w:t>
                  </w:r>
                  <w:proofErr w:type="spellEnd"/>
                  <w:r w:rsidRPr="00EE5BA6">
                    <w:t xml:space="preserve"> to Spelling</w:t>
                  </w:r>
                </w:p>
                <w:p w14:paraId="1AE6A5C6" w14:textId="77777777" w:rsidR="00342E76" w:rsidRDefault="00342E76" w:rsidP="008821CB">
                  <w:pPr>
                    <w:framePr w:hSpace="180" w:wrap="around" w:vAnchor="text" w:hAnchor="margin" w:y="-279"/>
                    <w:rPr>
                      <w:color w:val="FF0000"/>
                    </w:rPr>
                  </w:pPr>
                </w:p>
                <w:p w14:paraId="1D7269F5" w14:textId="77777777" w:rsidR="00342E76" w:rsidRDefault="00342E76" w:rsidP="008821CB">
                  <w:pPr>
                    <w:framePr w:hSpace="180" w:wrap="around" w:vAnchor="text" w:hAnchor="margin" w:y="-279"/>
                  </w:pPr>
                  <w:r>
                    <w:t>-</w:t>
                  </w:r>
                  <w:proofErr w:type="spellStart"/>
                  <w:r w:rsidRPr="00785323">
                    <w:t>Widgit</w:t>
                  </w:r>
                  <w:proofErr w:type="spellEnd"/>
                </w:p>
                <w:p w14:paraId="4957AB5A" w14:textId="77777777" w:rsidR="00342E76" w:rsidRDefault="00342E76" w:rsidP="008821CB">
                  <w:pPr>
                    <w:framePr w:hSpace="180" w:wrap="around" w:vAnchor="text" w:hAnchor="margin" w:y="-279"/>
                  </w:pPr>
                </w:p>
                <w:p w14:paraId="4355833F" w14:textId="77777777" w:rsidR="00342E76" w:rsidRDefault="00342E76" w:rsidP="008821CB">
                  <w:pPr>
                    <w:framePr w:hSpace="180" w:wrap="around" w:vAnchor="text" w:hAnchor="margin" w:y="-279"/>
                  </w:pPr>
                  <w:r>
                    <w:t>-Pre and/or Post Learning Sessions</w:t>
                  </w:r>
                </w:p>
                <w:p w14:paraId="43540908" w14:textId="77777777" w:rsidR="00342E76" w:rsidRDefault="00342E76" w:rsidP="008821CB">
                  <w:pPr>
                    <w:framePr w:hSpace="180" w:wrap="around" w:vAnchor="text" w:hAnchor="margin" w:y="-279"/>
                    <w:rPr>
                      <w:color w:val="FF0000"/>
                    </w:rPr>
                  </w:pPr>
                </w:p>
                <w:p w14:paraId="171B5FC7" w14:textId="77777777" w:rsidR="002773A9" w:rsidRDefault="002773A9" w:rsidP="008821CB">
                  <w:pPr>
                    <w:framePr w:hSpace="180" w:wrap="around" w:vAnchor="text" w:hAnchor="margin" w:y="-279"/>
                  </w:pPr>
                  <w:r w:rsidRPr="002773A9">
                    <w:t xml:space="preserve">Morph Mastery </w:t>
                  </w:r>
                </w:p>
                <w:p w14:paraId="04123E35" w14:textId="77777777" w:rsidR="002773A9" w:rsidRDefault="002773A9" w:rsidP="008821CB">
                  <w:pPr>
                    <w:framePr w:hSpace="180" w:wrap="around" w:vAnchor="text" w:hAnchor="margin" w:y="-279"/>
                    <w:rPr>
                      <w:color w:val="FF0000"/>
                    </w:rPr>
                  </w:pPr>
                </w:p>
                <w:p w14:paraId="4298E2C6" w14:textId="421755E1" w:rsidR="002773A9" w:rsidRDefault="002773A9" w:rsidP="008821CB">
                  <w:pPr>
                    <w:framePr w:hSpace="180" w:wrap="around" w:vAnchor="text" w:hAnchor="margin" w:y="-279"/>
                    <w:rPr>
                      <w:color w:val="FF0000"/>
                    </w:rPr>
                  </w:pPr>
                  <w:proofErr w:type="spellStart"/>
                  <w:r w:rsidRPr="002773A9">
                    <w:t>Pixl</w:t>
                  </w:r>
                  <w:proofErr w:type="spellEnd"/>
                  <w:r w:rsidRPr="002773A9">
                    <w:t xml:space="preserve"> Therapies</w:t>
                  </w:r>
                </w:p>
              </w:tc>
              <w:tc>
                <w:tcPr>
                  <w:tcW w:w="2197" w:type="dxa"/>
                </w:tcPr>
                <w:p w14:paraId="7E40AC6E" w14:textId="77777777" w:rsidR="00342E76" w:rsidRDefault="00342E76" w:rsidP="008821CB">
                  <w:pPr>
                    <w:framePr w:hSpace="180" w:wrap="around" w:vAnchor="text" w:hAnchor="margin" w:y="-279"/>
                  </w:pPr>
                  <w:r>
                    <w:t>- Speech and Language programmes (as directed by Therapist)</w:t>
                  </w:r>
                </w:p>
                <w:p w14:paraId="1223E463" w14:textId="77777777" w:rsidR="00342E76" w:rsidRDefault="00342E76" w:rsidP="008821CB">
                  <w:pPr>
                    <w:framePr w:hSpace="180" w:wrap="around" w:vAnchor="text" w:hAnchor="margin" w:y="-279"/>
                  </w:pPr>
                </w:p>
                <w:p w14:paraId="05FD5727" w14:textId="77777777" w:rsidR="00342E76" w:rsidRDefault="00342E76" w:rsidP="008821CB">
                  <w:pPr>
                    <w:framePr w:hSpace="180" w:wrap="around" w:vAnchor="text" w:hAnchor="margin" w:y="-279"/>
                  </w:pPr>
                  <w:r>
                    <w:t xml:space="preserve">- First Call activities - </w:t>
                  </w:r>
                  <w:proofErr w:type="spellStart"/>
                  <w:r>
                    <w:t>Wellcomm</w:t>
                  </w:r>
                  <w:proofErr w:type="spellEnd"/>
                  <w:r>
                    <w:t xml:space="preserve"> speech and language toolkit </w:t>
                  </w:r>
                </w:p>
                <w:p w14:paraId="63051496" w14:textId="77777777" w:rsidR="00342E76" w:rsidRDefault="00342E76" w:rsidP="008821CB">
                  <w:pPr>
                    <w:framePr w:hSpace="180" w:wrap="around" w:vAnchor="text" w:hAnchor="margin" w:y="-279"/>
                  </w:pPr>
                </w:p>
                <w:p w14:paraId="54F398C8" w14:textId="77777777" w:rsidR="00342E76" w:rsidRDefault="00342E76" w:rsidP="008821CB">
                  <w:pPr>
                    <w:framePr w:hSpace="180" w:wrap="around" w:vAnchor="text" w:hAnchor="margin" w:y="-279"/>
                  </w:pPr>
                  <w:r>
                    <w:t>-Socially Speaking Programme</w:t>
                  </w:r>
                </w:p>
                <w:p w14:paraId="203905C7" w14:textId="77777777" w:rsidR="00342E76" w:rsidRDefault="00342E76" w:rsidP="008821CB">
                  <w:pPr>
                    <w:framePr w:hSpace="180" w:wrap="around" w:vAnchor="text" w:hAnchor="margin" w:y="-279"/>
                  </w:pPr>
                </w:p>
                <w:p w14:paraId="469F63F5" w14:textId="77777777" w:rsidR="00342E76" w:rsidRDefault="00342E76" w:rsidP="008821CB">
                  <w:pPr>
                    <w:framePr w:hSpace="180" w:wrap="around" w:vAnchor="text" w:hAnchor="margin" w:y="-279"/>
                    <w:rPr>
                      <w:color w:val="FF0000"/>
                    </w:rPr>
                  </w:pPr>
                  <w:r w:rsidRPr="00785323">
                    <w:t>-</w:t>
                  </w:r>
                  <w:proofErr w:type="spellStart"/>
                  <w:r w:rsidRPr="00785323">
                    <w:t>Widgit</w:t>
                  </w:r>
                  <w:proofErr w:type="spellEnd"/>
                </w:p>
              </w:tc>
              <w:tc>
                <w:tcPr>
                  <w:tcW w:w="2198" w:type="dxa"/>
                </w:tcPr>
                <w:p w14:paraId="6BCA7E79" w14:textId="77777777" w:rsidR="00342E76" w:rsidRDefault="00342E76" w:rsidP="008821CB">
                  <w:pPr>
                    <w:framePr w:hSpace="180" w:wrap="around" w:vAnchor="text" w:hAnchor="margin" w:y="-279"/>
                  </w:pPr>
                  <w:r>
                    <w:t xml:space="preserve">-Casy Counselling </w:t>
                  </w:r>
                </w:p>
                <w:p w14:paraId="5262EB4E" w14:textId="77777777" w:rsidR="00342E76" w:rsidRDefault="00342E76" w:rsidP="008821CB">
                  <w:pPr>
                    <w:framePr w:hSpace="180" w:wrap="around" w:vAnchor="text" w:hAnchor="margin" w:y="-279"/>
                  </w:pPr>
                </w:p>
                <w:p w14:paraId="37E9F936" w14:textId="77777777" w:rsidR="00342E76" w:rsidRDefault="00342E76" w:rsidP="008821CB">
                  <w:pPr>
                    <w:framePr w:hSpace="180" w:wrap="around" w:vAnchor="text" w:hAnchor="margin" w:y="-279"/>
                  </w:pPr>
                  <w:r>
                    <w:t xml:space="preserve">-Social stories </w:t>
                  </w:r>
                </w:p>
                <w:p w14:paraId="260A5958" w14:textId="77777777" w:rsidR="00342E76" w:rsidRDefault="00342E76" w:rsidP="008821CB">
                  <w:pPr>
                    <w:framePr w:hSpace="180" w:wrap="around" w:vAnchor="text" w:hAnchor="margin" w:y="-279"/>
                  </w:pPr>
                </w:p>
                <w:p w14:paraId="76125ECE" w14:textId="77777777" w:rsidR="00342E76" w:rsidRDefault="00342E76" w:rsidP="008821CB">
                  <w:pPr>
                    <w:framePr w:hSpace="180" w:wrap="around" w:vAnchor="text" w:hAnchor="margin" w:y="-279"/>
                  </w:pPr>
                  <w:r>
                    <w:t>-Socially Speaking programme</w:t>
                  </w:r>
                </w:p>
                <w:p w14:paraId="39CBFCDF" w14:textId="77777777" w:rsidR="00342E76" w:rsidRDefault="00342E76" w:rsidP="008821CB">
                  <w:pPr>
                    <w:framePr w:hSpace="180" w:wrap="around" w:vAnchor="text" w:hAnchor="margin" w:y="-279"/>
                    <w:rPr>
                      <w:color w:val="FF0000"/>
                    </w:rPr>
                  </w:pPr>
                </w:p>
                <w:p w14:paraId="61B0D08D" w14:textId="77777777" w:rsidR="00342E76" w:rsidRDefault="00342E76" w:rsidP="008821CB">
                  <w:pPr>
                    <w:framePr w:hSpace="180" w:wrap="around" w:vAnchor="text" w:hAnchor="margin" w:y="-279"/>
                  </w:pPr>
                  <w:r>
                    <w:t xml:space="preserve">- Support from ELSA </w:t>
                  </w:r>
                </w:p>
                <w:p w14:paraId="573D8D62" w14:textId="77777777" w:rsidR="00342E76" w:rsidRPr="00EA5BD2" w:rsidRDefault="00342E76" w:rsidP="008821CB">
                  <w:pPr>
                    <w:framePr w:hSpace="180" w:wrap="around" w:vAnchor="text" w:hAnchor="margin" w:y="-279"/>
                  </w:pPr>
                  <w:r>
                    <w:t>(Emotional Literacy Support Assistant)</w:t>
                  </w:r>
                </w:p>
              </w:tc>
              <w:tc>
                <w:tcPr>
                  <w:tcW w:w="2198" w:type="dxa"/>
                </w:tcPr>
                <w:p w14:paraId="6F65D279" w14:textId="77777777" w:rsidR="00342E76" w:rsidRDefault="00342E76" w:rsidP="008821CB">
                  <w:pPr>
                    <w:framePr w:hSpace="180" w:wrap="around" w:vAnchor="text" w:hAnchor="margin" w:y="-279"/>
                  </w:pPr>
                  <w:r>
                    <w:t xml:space="preserve">-First Move (motor skills support) – </w:t>
                  </w:r>
                </w:p>
                <w:p w14:paraId="30485F0C" w14:textId="77777777" w:rsidR="00342E76" w:rsidRDefault="00342E76" w:rsidP="008821CB">
                  <w:pPr>
                    <w:framePr w:hSpace="180" w:wrap="around" w:vAnchor="text" w:hAnchor="margin" w:y="-279"/>
                  </w:pPr>
                </w:p>
                <w:p w14:paraId="63732932" w14:textId="77777777" w:rsidR="00342E76" w:rsidRDefault="00342E76" w:rsidP="008821CB">
                  <w:pPr>
                    <w:framePr w:hSpace="180" w:wrap="around" w:vAnchor="text" w:hAnchor="margin" w:y="-279"/>
                    <w:rPr>
                      <w:color w:val="FF0000"/>
                    </w:rPr>
                  </w:pPr>
                  <w:r>
                    <w:t>-Physiotherapy programmes (as directed by Therapist) - Sensory Circuits - Sensory programmes based on sensory profiling</w:t>
                  </w:r>
                </w:p>
              </w:tc>
            </w:tr>
          </w:tbl>
          <w:p w14:paraId="5E1D98EE" w14:textId="77777777" w:rsidR="00342E76" w:rsidRDefault="00342E76" w:rsidP="00342E76">
            <w:pPr>
              <w:rPr>
                <w:color w:val="FF0000"/>
              </w:rPr>
            </w:pPr>
          </w:p>
          <w:p w14:paraId="2CB78CEB" w14:textId="53E04756" w:rsidR="00330132" w:rsidRDefault="00330132" w:rsidP="00342E76">
            <w:pPr>
              <w:rPr>
                <w:color w:val="FF0000"/>
              </w:rPr>
            </w:pPr>
          </w:p>
        </w:tc>
      </w:tr>
      <w:tr w:rsidR="00342E76" w14:paraId="74E48D37" w14:textId="77777777" w:rsidTr="00342E76">
        <w:trPr>
          <w:trHeight w:val="415"/>
        </w:trPr>
        <w:tc>
          <w:tcPr>
            <w:tcW w:w="9016" w:type="dxa"/>
            <w:shd w:val="clear" w:color="auto" w:fill="D9D9D9" w:themeFill="background1" w:themeFillShade="D9"/>
          </w:tcPr>
          <w:p w14:paraId="2ECC7656" w14:textId="77777777" w:rsidR="00342E76" w:rsidRPr="00342E76" w:rsidRDefault="00342E76" w:rsidP="00342E76">
            <w:r w:rsidRPr="00342E76">
              <w:t>Who will support my child?</w:t>
            </w:r>
          </w:p>
        </w:tc>
      </w:tr>
      <w:tr w:rsidR="00342E76" w14:paraId="784D951F" w14:textId="77777777" w:rsidTr="00342E76">
        <w:tc>
          <w:tcPr>
            <w:tcW w:w="9016" w:type="dxa"/>
          </w:tcPr>
          <w:p w14:paraId="7F0A7E39" w14:textId="77777777" w:rsidR="00342E76" w:rsidRDefault="00342E76" w:rsidP="00342E76"/>
          <w:tbl>
            <w:tblPr>
              <w:tblStyle w:val="TableGrid"/>
              <w:tblW w:w="0" w:type="auto"/>
              <w:jc w:val="center"/>
              <w:tblLook w:val="04A0" w:firstRow="1" w:lastRow="0" w:firstColumn="1" w:lastColumn="0" w:noHBand="0" w:noVBand="1"/>
            </w:tblPr>
            <w:tblGrid>
              <w:gridCol w:w="4395"/>
              <w:gridCol w:w="4395"/>
            </w:tblGrid>
            <w:tr w:rsidR="00342E76" w14:paraId="53D553D9" w14:textId="77777777" w:rsidTr="00330132">
              <w:trPr>
                <w:jc w:val="center"/>
              </w:trPr>
              <w:tc>
                <w:tcPr>
                  <w:tcW w:w="4395" w:type="dxa"/>
                  <w:shd w:val="clear" w:color="auto" w:fill="D9D9D9" w:themeFill="background1" w:themeFillShade="D9"/>
                </w:tcPr>
                <w:p w14:paraId="50994BAA" w14:textId="77777777" w:rsidR="00342E76" w:rsidRPr="005938F4" w:rsidRDefault="00342E76" w:rsidP="008821CB">
                  <w:pPr>
                    <w:framePr w:hSpace="180" w:wrap="around" w:vAnchor="text" w:hAnchor="margin" w:y="-279"/>
                    <w:rPr>
                      <w:b/>
                      <w:bCs/>
                    </w:rPr>
                  </w:pPr>
                  <w:r w:rsidRPr="005938F4">
                    <w:rPr>
                      <w:b/>
                      <w:bCs/>
                    </w:rPr>
                    <w:t>Who?</w:t>
                  </w:r>
                </w:p>
                <w:p w14:paraId="23F89572" w14:textId="77777777" w:rsidR="00342E76" w:rsidRPr="005938F4" w:rsidRDefault="00342E76" w:rsidP="008821CB">
                  <w:pPr>
                    <w:framePr w:hSpace="180" w:wrap="around" w:vAnchor="text" w:hAnchor="margin" w:y="-279"/>
                    <w:rPr>
                      <w:b/>
                      <w:bCs/>
                    </w:rPr>
                  </w:pPr>
                </w:p>
              </w:tc>
              <w:tc>
                <w:tcPr>
                  <w:tcW w:w="4395" w:type="dxa"/>
                  <w:shd w:val="clear" w:color="auto" w:fill="D9D9D9" w:themeFill="background1" w:themeFillShade="D9"/>
                </w:tcPr>
                <w:p w14:paraId="128A0458" w14:textId="77777777" w:rsidR="00342E76" w:rsidRPr="005938F4" w:rsidRDefault="00342E76" w:rsidP="008821CB">
                  <w:pPr>
                    <w:framePr w:hSpace="180" w:wrap="around" w:vAnchor="text" w:hAnchor="margin" w:y="-279"/>
                    <w:rPr>
                      <w:b/>
                      <w:bCs/>
                    </w:rPr>
                  </w:pPr>
                  <w:r w:rsidRPr="005938F4">
                    <w:rPr>
                      <w:b/>
                      <w:bCs/>
                    </w:rPr>
                    <w:t xml:space="preserve">How and </w:t>
                  </w:r>
                  <w:proofErr w:type="gramStart"/>
                  <w:r w:rsidRPr="005938F4">
                    <w:rPr>
                      <w:b/>
                      <w:bCs/>
                    </w:rPr>
                    <w:t>Why</w:t>
                  </w:r>
                  <w:proofErr w:type="gramEnd"/>
                  <w:r w:rsidRPr="005938F4">
                    <w:rPr>
                      <w:b/>
                      <w:bCs/>
                    </w:rPr>
                    <w:t>?</w:t>
                  </w:r>
                </w:p>
              </w:tc>
            </w:tr>
            <w:tr w:rsidR="00342E76" w14:paraId="724FF717" w14:textId="77777777" w:rsidTr="00330132">
              <w:trPr>
                <w:jc w:val="center"/>
              </w:trPr>
              <w:tc>
                <w:tcPr>
                  <w:tcW w:w="4395" w:type="dxa"/>
                </w:tcPr>
                <w:p w14:paraId="39FE884B" w14:textId="77777777" w:rsidR="00342E76" w:rsidRDefault="00342E76" w:rsidP="008821CB">
                  <w:pPr>
                    <w:framePr w:hSpace="180" w:wrap="around" w:vAnchor="text" w:hAnchor="margin" w:y="-279"/>
                  </w:pPr>
                  <w:r>
                    <w:t>Class Teacher</w:t>
                  </w:r>
                </w:p>
              </w:tc>
              <w:tc>
                <w:tcPr>
                  <w:tcW w:w="4395" w:type="dxa"/>
                </w:tcPr>
                <w:p w14:paraId="74BF84A0" w14:textId="77777777" w:rsidR="00342E76" w:rsidRDefault="00342E76" w:rsidP="008821CB">
                  <w:pPr>
                    <w:framePr w:hSpace="180" w:wrap="around" w:vAnchor="text" w:hAnchor="margin" w:y="-279"/>
                  </w:pPr>
                  <w:r>
                    <w:t>Sets targets based on your child’s needs. Will be ultimately responsibility for ensuring the intervention is provided and is effectively monitored.</w:t>
                  </w:r>
                </w:p>
              </w:tc>
            </w:tr>
            <w:tr w:rsidR="00342E76" w14:paraId="650E0AD6" w14:textId="77777777" w:rsidTr="00330132">
              <w:trPr>
                <w:jc w:val="center"/>
              </w:trPr>
              <w:tc>
                <w:tcPr>
                  <w:tcW w:w="4395" w:type="dxa"/>
                </w:tcPr>
                <w:p w14:paraId="00C72F0F" w14:textId="77777777" w:rsidR="00342E76" w:rsidRDefault="00342E76" w:rsidP="008821CB">
                  <w:pPr>
                    <w:framePr w:hSpace="180" w:wrap="around" w:vAnchor="text" w:hAnchor="margin" w:y="-279"/>
                  </w:pPr>
                  <w:r>
                    <w:t>SENCo – Mrs Rebecca Brown</w:t>
                  </w:r>
                </w:p>
              </w:tc>
              <w:tc>
                <w:tcPr>
                  <w:tcW w:w="4395" w:type="dxa"/>
                </w:tcPr>
                <w:p w14:paraId="0B9150C5" w14:textId="77777777" w:rsidR="002773A9" w:rsidRDefault="00342E76" w:rsidP="008821CB">
                  <w:pPr>
                    <w:framePr w:hSpace="180" w:wrap="around" w:vAnchor="text" w:hAnchor="margin" w:y="-279"/>
                  </w:pPr>
                  <w:r>
                    <w:t>Can support</w:t>
                  </w:r>
                  <w:r w:rsidR="002773A9">
                    <w:t xml:space="preserve"> class teachers</w:t>
                  </w:r>
                  <w:r>
                    <w:t xml:space="preserve"> with effective target setting. </w:t>
                  </w:r>
                </w:p>
                <w:p w14:paraId="44EE5E2D" w14:textId="77777777" w:rsidR="002773A9" w:rsidRDefault="00342E76" w:rsidP="008821CB">
                  <w:pPr>
                    <w:framePr w:hSpace="180" w:wrap="around" w:vAnchor="text" w:hAnchor="margin" w:y="-279"/>
                  </w:pPr>
                  <w:r>
                    <w:t xml:space="preserve">Monitors the effectiveness of intervention groups. </w:t>
                  </w:r>
                </w:p>
                <w:p w14:paraId="7465161B" w14:textId="06494BD2" w:rsidR="00342E76" w:rsidRDefault="00342E76" w:rsidP="008821CB">
                  <w:pPr>
                    <w:framePr w:hSpace="180" w:wrap="around" w:vAnchor="text" w:hAnchor="margin" w:y="-279"/>
                  </w:pPr>
                  <w:r>
                    <w:t>May complete referrals to other agencies for advice and support, including writing letters of your child’s need to GP’s/Paediatrician. Will lead specific review meetings and complete relevant paperwork.</w:t>
                  </w:r>
                </w:p>
              </w:tc>
            </w:tr>
            <w:tr w:rsidR="00342E76" w14:paraId="2661EB0E" w14:textId="77777777" w:rsidTr="00330132">
              <w:trPr>
                <w:jc w:val="center"/>
              </w:trPr>
              <w:tc>
                <w:tcPr>
                  <w:tcW w:w="4395" w:type="dxa"/>
                </w:tcPr>
                <w:p w14:paraId="66C290E0" w14:textId="77777777" w:rsidR="00342E76" w:rsidRDefault="00342E76" w:rsidP="008821CB">
                  <w:pPr>
                    <w:framePr w:hSpace="180" w:wrap="around" w:vAnchor="text" w:hAnchor="margin" w:y="-279"/>
                  </w:pPr>
                  <w:r>
                    <w:t>Teaching Assistants (in class)</w:t>
                  </w:r>
                </w:p>
              </w:tc>
              <w:tc>
                <w:tcPr>
                  <w:tcW w:w="4395" w:type="dxa"/>
                </w:tcPr>
                <w:p w14:paraId="513CD91C" w14:textId="77777777" w:rsidR="00342E76" w:rsidRDefault="00342E76" w:rsidP="008821CB">
                  <w:pPr>
                    <w:framePr w:hSpace="180" w:wrap="around" w:vAnchor="text" w:hAnchor="margin" w:y="-279"/>
                  </w:pPr>
                  <w:r>
                    <w:t>Day to day support within the classroom with in-class tasks (might be 1:1 or in small groups).</w:t>
                  </w:r>
                </w:p>
              </w:tc>
            </w:tr>
            <w:tr w:rsidR="00342E76" w14:paraId="614BF3D4" w14:textId="77777777" w:rsidTr="00330132">
              <w:trPr>
                <w:jc w:val="center"/>
              </w:trPr>
              <w:tc>
                <w:tcPr>
                  <w:tcW w:w="4395" w:type="dxa"/>
                </w:tcPr>
                <w:p w14:paraId="1583306F" w14:textId="77777777" w:rsidR="00342E76" w:rsidRDefault="00342E76" w:rsidP="008821CB">
                  <w:pPr>
                    <w:framePr w:hSpace="180" w:wrap="around" w:vAnchor="text" w:hAnchor="margin" w:y="-279"/>
                  </w:pPr>
                  <w:r>
                    <w:t>SEN Teaching Assistants</w:t>
                  </w:r>
                </w:p>
              </w:tc>
              <w:tc>
                <w:tcPr>
                  <w:tcW w:w="4395" w:type="dxa"/>
                </w:tcPr>
                <w:p w14:paraId="64E5DC94" w14:textId="77777777" w:rsidR="00342E76" w:rsidRDefault="00342E76" w:rsidP="008821CB">
                  <w:pPr>
                    <w:framePr w:hSpace="180" w:wrap="around" w:vAnchor="text" w:hAnchor="margin" w:y="-279"/>
                  </w:pPr>
                  <w:r>
                    <w:t xml:space="preserve">May provide support for reading, spelling, memory games, structured programmes (such as Plus 1 or Precision Teaching), basic maths skills either through 1:1 or small group work. </w:t>
                  </w:r>
                  <w:r>
                    <w:lastRenderedPageBreak/>
                    <w:t>Directed by the teacher to support the targets set.</w:t>
                  </w:r>
                </w:p>
              </w:tc>
            </w:tr>
            <w:tr w:rsidR="00342E76" w14:paraId="29A0063D" w14:textId="77777777" w:rsidTr="00330132">
              <w:trPr>
                <w:jc w:val="center"/>
              </w:trPr>
              <w:tc>
                <w:tcPr>
                  <w:tcW w:w="4395" w:type="dxa"/>
                </w:tcPr>
                <w:p w14:paraId="39D5F298" w14:textId="77777777" w:rsidR="00342E76" w:rsidRDefault="00342E76" w:rsidP="008821CB">
                  <w:pPr>
                    <w:framePr w:hSpace="180" w:wrap="around" w:vAnchor="text" w:hAnchor="margin" w:y="-279"/>
                  </w:pPr>
                  <w:r>
                    <w:lastRenderedPageBreak/>
                    <w:t>Speech and Language support from a Teaching Assistant</w:t>
                  </w:r>
                </w:p>
              </w:tc>
              <w:tc>
                <w:tcPr>
                  <w:tcW w:w="4395" w:type="dxa"/>
                </w:tcPr>
                <w:p w14:paraId="5FC87E3E" w14:textId="77777777" w:rsidR="00342E76" w:rsidRDefault="00342E76" w:rsidP="008821CB">
                  <w:pPr>
                    <w:framePr w:hSpace="180" w:wrap="around" w:vAnchor="text" w:hAnchor="margin" w:y="-279"/>
                  </w:pPr>
                  <w:r>
                    <w:t>Provides support for children with speech and language difficulties, following programmes set by the Speech and Language Therapist.</w:t>
                  </w:r>
                </w:p>
              </w:tc>
            </w:tr>
            <w:tr w:rsidR="00342E76" w14:paraId="66F102EB" w14:textId="77777777" w:rsidTr="00330132">
              <w:trPr>
                <w:jc w:val="center"/>
              </w:trPr>
              <w:tc>
                <w:tcPr>
                  <w:tcW w:w="4395" w:type="dxa"/>
                </w:tcPr>
                <w:p w14:paraId="7B1C1358" w14:textId="77777777" w:rsidR="00342E76" w:rsidRDefault="00342E76" w:rsidP="008821CB">
                  <w:pPr>
                    <w:framePr w:hSpace="180" w:wrap="around" w:vAnchor="text" w:hAnchor="margin" w:y="-279"/>
                  </w:pPr>
                  <w:r>
                    <w:t>Midday Supervisors</w:t>
                  </w:r>
                </w:p>
              </w:tc>
              <w:tc>
                <w:tcPr>
                  <w:tcW w:w="4395" w:type="dxa"/>
                </w:tcPr>
                <w:p w14:paraId="7F1F1837" w14:textId="77777777" w:rsidR="00342E76" w:rsidRDefault="00342E76" w:rsidP="008821CB">
                  <w:pPr>
                    <w:framePr w:hSpace="180" w:wrap="around" w:vAnchor="text" w:hAnchor="margin" w:y="-279"/>
                    <w:tabs>
                      <w:tab w:val="left" w:pos="1032"/>
                    </w:tabs>
                  </w:pPr>
                  <w:r>
                    <w:t>May provide support for monitoring and supporting personal, social and emotional needs of your child through playground games, initiating play, monitoring progress in a specific area (e.g. forming friendship groups). Directed by the teacher to support the targets set.</w:t>
                  </w:r>
                </w:p>
              </w:tc>
            </w:tr>
            <w:tr w:rsidR="00342E76" w14:paraId="54E76EE1" w14:textId="77777777" w:rsidTr="00330132">
              <w:trPr>
                <w:jc w:val="center"/>
              </w:trPr>
              <w:tc>
                <w:tcPr>
                  <w:tcW w:w="4395" w:type="dxa"/>
                </w:tcPr>
                <w:p w14:paraId="4709E4D6" w14:textId="77777777" w:rsidR="00342E76" w:rsidRDefault="00342E76" w:rsidP="008821CB">
                  <w:pPr>
                    <w:framePr w:hSpace="180" w:wrap="around" w:vAnchor="text" w:hAnchor="margin" w:y="-279"/>
                  </w:pPr>
                  <w:r>
                    <w:t>Administration</w:t>
                  </w:r>
                </w:p>
              </w:tc>
              <w:tc>
                <w:tcPr>
                  <w:tcW w:w="4395" w:type="dxa"/>
                </w:tcPr>
                <w:p w14:paraId="619CBC0F" w14:textId="77777777" w:rsidR="00342E76" w:rsidRDefault="00342E76" w:rsidP="008821CB">
                  <w:pPr>
                    <w:framePr w:hSpace="180" w:wrap="around" w:vAnchor="text" w:hAnchor="margin" w:y="-279"/>
                  </w:pPr>
                  <w:r>
                    <w:t xml:space="preserve">May send out communication on behalf of the SENCo. </w:t>
                  </w:r>
                </w:p>
              </w:tc>
            </w:tr>
            <w:tr w:rsidR="00342E76" w14:paraId="3B64868A" w14:textId="77777777" w:rsidTr="00330132">
              <w:trPr>
                <w:jc w:val="center"/>
              </w:trPr>
              <w:tc>
                <w:tcPr>
                  <w:tcW w:w="4395" w:type="dxa"/>
                </w:tcPr>
                <w:p w14:paraId="4D958900" w14:textId="77777777" w:rsidR="00342E76" w:rsidRDefault="00342E76" w:rsidP="008821CB">
                  <w:pPr>
                    <w:framePr w:hSpace="180" w:wrap="around" w:vAnchor="text" w:hAnchor="margin" w:y="-279"/>
                  </w:pPr>
                  <w:r>
                    <w:t>Additional agency support</w:t>
                  </w:r>
                </w:p>
              </w:tc>
              <w:tc>
                <w:tcPr>
                  <w:tcW w:w="4395" w:type="dxa"/>
                </w:tcPr>
                <w:p w14:paraId="7CB5A7FA" w14:textId="4C949B0E" w:rsidR="00342E76" w:rsidRDefault="00342E76" w:rsidP="008821CB">
                  <w:pPr>
                    <w:framePr w:hSpace="180" w:wrap="around" w:vAnchor="text" w:hAnchor="margin" w:y="-279"/>
                  </w:pPr>
                  <w:r>
                    <w:t xml:space="preserve">May be asked for advice on pupils. May complete assessments or observations to support with further details regarding children’s </w:t>
                  </w:r>
                  <w:r w:rsidR="00711FD9">
                    <w:t>needs.</w:t>
                  </w:r>
                  <w:r>
                    <w:t xml:space="preserve"> </w:t>
                  </w:r>
                </w:p>
                <w:p w14:paraId="5FFA1FFF" w14:textId="28ECDCBF" w:rsidR="00342E76" w:rsidRDefault="00342E76" w:rsidP="008821CB">
                  <w:pPr>
                    <w:framePr w:hSpace="180" w:wrap="around" w:vAnchor="text" w:hAnchor="margin" w:y="-279"/>
                  </w:pPr>
                  <w:r>
                    <w:t>Will support with target setting</w:t>
                  </w:r>
                  <w:r w:rsidR="00711FD9">
                    <w:t>.</w:t>
                  </w:r>
                </w:p>
                <w:p w14:paraId="19AA7559" w14:textId="21DD5545" w:rsidR="00342E76" w:rsidRDefault="00342E76" w:rsidP="008821CB">
                  <w:pPr>
                    <w:framePr w:hSpace="180" w:wrap="around" w:vAnchor="text" w:hAnchor="margin" w:y="-279"/>
                  </w:pPr>
                  <w:r>
                    <w:t>Will be involved in the review process and deciding next steps</w:t>
                  </w:r>
                  <w:r w:rsidR="00711FD9">
                    <w:t>.</w:t>
                  </w:r>
                </w:p>
              </w:tc>
            </w:tr>
            <w:tr w:rsidR="00342E76" w14:paraId="6C34CE15" w14:textId="77777777" w:rsidTr="00330132">
              <w:trPr>
                <w:jc w:val="center"/>
              </w:trPr>
              <w:tc>
                <w:tcPr>
                  <w:tcW w:w="4395" w:type="dxa"/>
                </w:tcPr>
                <w:p w14:paraId="1A8A203F" w14:textId="77777777" w:rsidR="00342E76" w:rsidRDefault="00342E76" w:rsidP="008821CB">
                  <w:pPr>
                    <w:framePr w:hSpace="180" w:wrap="around" w:vAnchor="text" w:hAnchor="margin" w:y="-279"/>
                  </w:pPr>
                  <w:r>
                    <w:t xml:space="preserve">SEND Governor -Mrs Vicky Smith </w:t>
                  </w:r>
                </w:p>
              </w:tc>
              <w:tc>
                <w:tcPr>
                  <w:tcW w:w="4395" w:type="dxa"/>
                </w:tcPr>
                <w:p w14:paraId="4003C8A2" w14:textId="431CEF4A" w:rsidR="00342E76" w:rsidRDefault="00342E76" w:rsidP="008821CB">
                  <w:pPr>
                    <w:framePr w:hSpace="180" w:wrap="around" w:vAnchor="text" w:hAnchor="margin" w:y="-279"/>
                  </w:pPr>
                  <w:r>
                    <w:t>Overseeing and evaluating the overall provision for SEN</w:t>
                  </w:r>
                  <w:r w:rsidR="00711FD9">
                    <w:t>.</w:t>
                  </w:r>
                </w:p>
              </w:tc>
            </w:tr>
          </w:tbl>
          <w:p w14:paraId="678DA629" w14:textId="77777777" w:rsidR="00342E76" w:rsidRDefault="00342E76" w:rsidP="00342E76"/>
          <w:p w14:paraId="40D2F6A9" w14:textId="3E308C93" w:rsidR="00330132" w:rsidRDefault="00330132" w:rsidP="00342E76"/>
        </w:tc>
      </w:tr>
      <w:tr w:rsidR="00342E76" w14:paraId="0A4AEE48" w14:textId="77777777" w:rsidTr="00342E76">
        <w:tc>
          <w:tcPr>
            <w:tcW w:w="9016" w:type="dxa"/>
            <w:shd w:val="clear" w:color="auto" w:fill="D9D9D9" w:themeFill="background1" w:themeFillShade="D9"/>
          </w:tcPr>
          <w:p w14:paraId="535EBD66" w14:textId="77777777" w:rsidR="00342E76" w:rsidRPr="00342E76" w:rsidRDefault="00342E76" w:rsidP="00342E76">
            <w:r w:rsidRPr="00342E76">
              <w:lastRenderedPageBreak/>
              <w:t>What training and experience do staff have for the additional support my child needs?</w:t>
            </w:r>
          </w:p>
          <w:p w14:paraId="7494C4B3" w14:textId="77777777" w:rsidR="00342E76" w:rsidRPr="008D3998" w:rsidRDefault="00342E76" w:rsidP="00342E76">
            <w:pPr>
              <w:rPr>
                <w:b/>
                <w:bCs/>
              </w:rPr>
            </w:pPr>
          </w:p>
        </w:tc>
      </w:tr>
      <w:tr w:rsidR="00342E76" w14:paraId="4DAAB107" w14:textId="77777777" w:rsidTr="00342E76">
        <w:tc>
          <w:tcPr>
            <w:tcW w:w="9016" w:type="dxa"/>
          </w:tcPr>
          <w:p w14:paraId="77A3FF51" w14:textId="77777777" w:rsidR="00342E76" w:rsidRDefault="00342E76" w:rsidP="00342E76"/>
          <w:p w14:paraId="6986CB59" w14:textId="77777777" w:rsidR="00342E76" w:rsidRDefault="00342E76" w:rsidP="00342E76">
            <w:r>
              <w:t xml:space="preserve">All teaching and non-teaching staff have been trained and are regularly </w:t>
            </w:r>
            <w:proofErr w:type="gramStart"/>
            <w:r>
              <w:t>up-dated</w:t>
            </w:r>
            <w:proofErr w:type="gramEnd"/>
            <w:r>
              <w:t xml:space="preserve"> on: </w:t>
            </w:r>
          </w:p>
          <w:p w14:paraId="7333F829" w14:textId="77777777" w:rsidR="00342E76" w:rsidRDefault="00342E76" w:rsidP="00342E76">
            <w:r>
              <w:t xml:space="preserve">• Safeguarding </w:t>
            </w:r>
          </w:p>
          <w:p w14:paraId="2BC42D24" w14:textId="77777777" w:rsidR="00342E76" w:rsidRDefault="00342E76" w:rsidP="00342E76">
            <w:r>
              <w:t xml:space="preserve">• PREVENT </w:t>
            </w:r>
          </w:p>
          <w:p w14:paraId="20047574" w14:textId="77777777" w:rsidR="00342E76" w:rsidRDefault="00342E76" w:rsidP="00342E76">
            <w:r>
              <w:t>• Paediatric First Aid</w:t>
            </w:r>
          </w:p>
          <w:p w14:paraId="661A9F88" w14:textId="77777777" w:rsidR="00342E76" w:rsidRDefault="00342E76" w:rsidP="00342E76">
            <w:r>
              <w:t xml:space="preserve">• Keeping Children Safe in Education </w:t>
            </w:r>
          </w:p>
          <w:p w14:paraId="26670DAF" w14:textId="77777777" w:rsidR="00342E76" w:rsidRDefault="00342E76" w:rsidP="00342E76">
            <w:r>
              <w:t>• Online Safety</w:t>
            </w:r>
          </w:p>
          <w:p w14:paraId="5A84ADEB" w14:textId="77777777" w:rsidR="00342E76" w:rsidRDefault="00342E76" w:rsidP="00342E76"/>
          <w:p w14:paraId="2F10E4D1" w14:textId="77777777" w:rsidR="00342E76" w:rsidRDefault="00342E76" w:rsidP="00342E76">
            <w:r>
              <w:t>All teachers and teaching assistants are highly experienced in teaching children with a wide range of abilities. Individuals and groups have training in the following areas</w:t>
            </w:r>
          </w:p>
          <w:p w14:paraId="3626F49A" w14:textId="77777777" w:rsidR="00342E76" w:rsidRDefault="00342E76" w:rsidP="00342E76">
            <w:r>
              <w:t xml:space="preserve">• Understanding and managing behaviour </w:t>
            </w:r>
          </w:p>
          <w:p w14:paraId="0F828726" w14:textId="77777777" w:rsidR="00342E76" w:rsidRDefault="00342E76" w:rsidP="00342E76">
            <w:r>
              <w:t>• ELSA – Emotional Literacy</w:t>
            </w:r>
          </w:p>
          <w:p w14:paraId="1D87700F" w14:textId="77777777" w:rsidR="00342E76" w:rsidRDefault="00342E76" w:rsidP="00342E76">
            <w:r>
              <w:t xml:space="preserve">• Autism awareness </w:t>
            </w:r>
          </w:p>
          <w:p w14:paraId="6FE2AC37" w14:textId="77777777" w:rsidR="00342E76" w:rsidRDefault="00342E76" w:rsidP="00342E76">
            <w:r>
              <w:t xml:space="preserve">• Sensory profiling and sensory awareness </w:t>
            </w:r>
          </w:p>
          <w:p w14:paraId="65F59FBB" w14:textId="77777777" w:rsidR="00342E76" w:rsidRDefault="00342E76" w:rsidP="00342E76">
            <w:r>
              <w:t xml:space="preserve">• PDA </w:t>
            </w:r>
          </w:p>
          <w:p w14:paraId="1AFDBC8D" w14:textId="77777777" w:rsidR="00342E76" w:rsidRDefault="00342E76" w:rsidP="00342E76">
            <w:r>
              <w:t xml:space="preserve">• Language for Thinking </w:t>
            </w:r>
          </w:p>
          <w:p w14:paraId="13372B1E" w14:textId="77777777" w:rsidR="00342E76" w:rsidRDefault="00342E76" w:rsidP="00342E76">
            <w:r>
              <w:t xml:space="preserve">• Attachment </w:t>
            </w:r>
          </w:p>
          <w:p w14:paraId="467DD2B9" w14:textId="77777777" w:rsidR="00342E76" w:rsidRDefault="00342E76" w:rsidP="00342E76">
            <w:r>
              <w:t xml:space="preserve">• Strategies to help learning for SEN pupils </w:t>
            </w:r>
          </w:p>
          <w:p w14:paraId="6409DF38" w14:textId="77777777" w:rsidR="00342E76" w:rsidRDefault="00342E76" w:rsidP="00342E76">
            <w:r>
              <w:t xml:space="preserve">• Team Teach </w:t>
            </w:r>
          </w:p>
          <w:p w14:paraId="69C54347" w14:textId="77777777" w:rsidR="00342E76" w:rsidRDefault="00342E76" w:rsidP="00342E76">
            <w:r>
              <w:t xml:space="preserve">• Precision teaching </w:t>
            </w:r>
          </w:p>
          <w:p w14:paraId="4FB2F620" w14:textId="77777777" w:rsidR="00342E76" w:rsidRDefault="00342E76" w:rsidP="00342E76">
            <w:r>
              <w:t xml:space="preserve">• Various structured intervention programmes </w:t>
            </w:r>
          </w:p>
          <w:p w14:paraId="1F9902B8" w14:textId="77777777" w:rsidR="00342E76" w:rsidRDefault="00342E76" w:rsidP="00342E76">
            <w:r>
              <w:t xml:space="preserve">• Team Around the Child </w:t>
            </w:r>
          </w:p>
          <w:p w14:paraId="4C09FF32" w14:textId="77777777" w:rsidR="00342E76" w:rsidRDefault="00342E76" w:rsidP="00342E76">
            <w:r>
              <w:t xml:space="preserve">• Early years specialists </w:t>
            </w:r>
          </w:p>
          <w:p w14:paraId="368FFD67" w14:textId="77777777" w:rsidR="00342E76" w:rsidRDefault="00342E76" w:rsidP="00342E76">
            <w:r>
              <w:t xml:space="preserve">• Paediatric first aid </w:t>
            </w:r>
          </w:p>
          <w:p w14:paraId="4CF922E5" w14:textId="77777777" w:rsidR="00342E76" w:rsidRDefault="00342E76" w:rsidP="00342E76">
            <w:r>
              <w:t xml:space="preserve">• Anxiety in Autism </w:t>
            </w:r>
          </w:p>
          <w:p w14:paraId="0CBC9A2A" w14:textId="77777777" w:rsidR="00342E76" w:rsidRDefault="00342E76" w:rsidP="00342E76">
            <w:r>
              <w:t xml:space="preserve">• Trauma awareness </w:t>
            </w:r>
          </w:p>
          <w:p w14:paraId="3A72F11C" w14:textId="77777777" w:rsidR="00342E76" w:rsidRDefault="00342E76" w:rsidP="00342E76"/>
          <w:p w14:paraId="66988D52" w14:textId="0531946F" w:rsidR="00342E76" w:rsidRDefault="00342E76" w:rsidP="00342E76">
            <w:r>
              <w:lastRenderedPageBreak/>
              <w:t xml:space="preserve">The SENCO </w:t>
            </w:r>
            <w:r w:rsidR="00E17238">
              <w:t xml:space="preserve">holds the </w:t>
            </w:r>
            <w:r>
              <w:t>National Qualification for the Co-ordination of Special Educational Needs</w:t>
            </w:r>
            <w:r w:rsidR="00B92A41">
              <w:t xml:space="preserve">. </w:t>
            </w:r>
          </w:p>
          <w:p w14:paraId="11F0604A" w14:textId="60D0F49F" w:rsidR="00342E76" w:rsidRPr="005736DF" w:rsidRDefault="00342E76" w:rsidP="00500FA4">
            <w:r w:rsidRPr="002773A9">
              <w:t xml:space="preserve">Kirkby la Thorpe (KLT) has </w:t>
            </w:r>
            <w:r w:rsidR="00C96E3C" w:rsidRPr="002773A9">
              <w:t xml:space="preserve">access to </w:t>
            </w:r>
            <w:r w:rsidR="007040D0" w:rsidRPr="002773A9">
              <w:t xml:space="preserve">professional support </w:t>
            </w:r>
            <w:r w:rsidR="00E84DE7" w:rsidRPr="002773A9">
              <w:t>from</w:t>
            </w:r>
            <w:r w:rsidR="007040D0" w:rsidRPr="002773A9">
              <w:t xml:space="preserve"> the </w:t>
            </w:r>
            <w:r w:rsidR="00500FA4" w:rsidRPr="002773A9">
              <w:t>S</w:t>
            </w:r>
            <w:r w:rsidRPr="002773A9">
              <w:t xml:space="preserve">pecialist </w:t>
            </w:r>
            <w:r w:rsidR="00500FA4" w:rsidRPr="002773A9">
              <w:t>Teaching Team</w:t>
            </w:r>
            <w:r w:rsidR="00ED4005" w:rsidRPr="002773A9">
              <w:t xml:space="preserve"> (STT)</w:t>
            </w:r>
            <w:r w:rsidR="00500FA4" w:rsidRPr="002773A9">
              <w:t xml:space="preserve"> </w:t>
            </w:r>
            <w:r w:rsidR="00C96E3C" w:rsidRPr="002773A9">
              <w:t>who</w:t>
            </w:r>
            <w:r w:rsidR="004D6AF8" w:rsidRPr="002773A9">
              <w:t xml:space="preserve"> advise on teaching and learning</w:t>
            </w:r>
            <w:r w:rsidR="00C96E3C" w:rsidRPr="002773A9">
              <w:t xml:space="preserve"> with</w:t>
            </w:r>
            <w:r w:rsidR="00ED4005" w:rsidRPr="002773A9">
              <w:t xml:space="preserve"> </w:t>
            </w:r>
            <w:r w:rsidR="00E84DE7" w:rsidRPr="002773A9">
              <w:t xml:space="preserve">a focus on </w:t>
            </w:r>
            <w:r w:rsidR="00ED4005" w:rsidRPr="002773A9">
              <w:t>specific learning difficulties (</w:t>
            </w:r>
            <w:proofErr w:type="spellStart"/>
            <w:r w:rsidR="00ED4005" w:rsidRPr="002773A9">
              <w:t>S</w:t>
            </w:r>
            <w:r w:rsidR="007040D0" w:rsidRPr="002773A9">
              <w:t>pLD</w:t>
            </w:r>
            <w:proofErr w:type="spellEnd"/>
            <w:r w:rsidR="007040D0" w:rsidRPr="002773A9">
              <w:t xml:space="preserve">) </w:t>
            </w:r>
            <w:r w:rsidR="00ED4005" w:rsidRPr="002773A9">
              <w:t>such as dyslexia</w:t>
            </w:r>
            <w:r w:rsidR="007040D0" w:rsidRPr="002773A9">
              <w:t xml:space="preserve"> and the Working Together Team (WTT) </w:t>
            </w:r>
            <w:r w:rsidR="004D6AF8" w:rsidRPr="002773A9">
              <w:t xml:space="preserve">who advise and support </w:t>
            </w:r>
            <w:r w:rsidR="00E84DE7" w:rsidRPr="002773A9">
              <w:t xml:space="preserve">teaching and learning </w:t>
            </w:r>
            <w:r w:rsidR="00A748F8" w:rsidRPr="002773A9">
              <w:t xml:space="preserve">of students </w:t>
            </w:r>
            <w:r w:rsidR="004D6AF8" w:rsidRPr="002773A9">
              <w:t xml:space="preserve">with </w:t>
            </w:r>
            <w:r w:rsidR="00E84DE7" w:rsidRPr="002773A9">
              <w:t>Autistic Spectrum Disorder (ASD).</w:t>
            </w:r>
          </w:p>
        </w:tc>
      </w:tr>
      <w:tr w:rsidR="00342E76" w14:paraId="0EF65172" w14:textId="77777777" w:rsidTr="00342E76">
        <w:tc>
          <w:tcPr>
            <w:tcW w:w="9016" w:type="dxa"/>
            <w:shd w:val="clear" w:color="auto" w:fill="D9D9D9" w:themeFill="background1" w:themeFillShade="D9"/>
          </w:tcPr>
          <w:p w14:paraId="28563196" w14:textId="77777777" w:rsidR="00342E76" w:rsidRPr="00342E76" w:rsidRDefault="00342E76" w:rsidP="00342E76">
            <w:r w:rsidRPr="00342E76">
              <w:lastRenderedPageBreak/>
              <w:t>Who else might be involved in supporting my child?</w:t>
            </w:r>
          </w:p>
          <w:p w14:paraId="0DB90B61" w14:textId="77777777" w:rsidR="00342E76" w:rsidRPr="00342E76" w:rsidRDefault="00342E76" w:rsidP="00342E76"/>
        </w:tc>
      </w:tr>
      <w:tr w:rsidR="00342E76" w14:paraId="2FBC0E6B" w14:textId="77777777" w:rsidTr="00342E76">
        <w:tc>
          <w:tcPr>
            <w:tcW w:w="9016" w:type="dxa"/>
          </w:tcPr>
          <w:p w14:paraId="1A9F47A7" w14:textId="77777777" w:rsidR="00342E76" w:rsidRDefault="00342E76" w:rsidP="00342E76"/>
          <w:p w14:paraId="6B8C7ED9" w14:textId="77777777" w:rsidR="00342E76" w:rsidRDefault="00342E76" w:rsidP="00342E76">
            <w:r>
              <w:t xml:space="preserve">Sometimes it may be necessary to involve outside agencies in your child’s care. This will be planned in </w:t>
            </w:r>
            <w:proofErr w:type="gramStart"/>
            <w:r>
              <w:t>advance</w:t>
            </w:r>
            <w:proofErr w:type="gramEnd"/>
            <w:r>
              <w:t xml:space="preserve"> and you will be invited to talk to your child’s teacher or the SENCo about this beforehand. You will also be able to meet with your child’s teacher or SENCo to discuss the outcome of this. It is sometimes possible for parents/carers to meet with the agency, but this is taken on a case-by-case basis.</w:t>
            </w:r>
          </w:p>
          <w:p w14:paraId="07EB38FB" w14:textId="77777777" w:rsidR="00342E76" w:rsidRDefault="00342E76" w:rsidP="00342E76"/>
          <w:p w14:paraId="65F5A942" w14:textId="77777777" w:rsidR="00342E76" w:rsidRDefault="00342E76" w:rsidP="00342E76">
            <w:r>
              <w:t>Outside agencies may include:</w:t>
            </w:r>
          </w:p>
          <w:p w14:paraId="1C6B2C09" w14:textId="77777777" w:rsidR="00342E76" w:rsidRDefault="00342E76" w:rsidP="00342E76"/>
          <w:p w14:paraId="56850DB1" w14:textId="77777777" w:rsidR="00342E76" w:rsidRDefault="00342E76" w:rsidP="00342E76">
            <w:r>
              <w:sym w:font="Symbol" w:char="F0B7"/>
            </w:r>
            <w:r>
              <w:t xml:space="preserve"> Educational Psychologist (EP) </w:t>
            </w:r>
          </w:p>
          <w:p w14:paraId="496B1086" w14:textId="77777777" w:rsidR="00342E76" w:rsidRDefault="00342E76" w:rsidP="00342E76">
            <w:r>
              <w:sym w:font="Symbol" w:char="F0B7"/>
            </w:r>
            <w:r>
              <w:t xml:space="preserve"> Specialist Teaching Team, (STT)</w:t>
            </w:r>
          </w:p>
          <w:p w14:paraId="2B65BAA0" w14:textId="77777777" w:rsidR="00342E76" w:rsidRDefault="00342E76" w:rsidP="00342E76">
            <w:r>
              <w:sym w:font="Symbol" w:char="F0B7"/>
            </w:r>
            <w:r>
              <w:t xml:space="preserve"> Working Together Team (WTT)</w:t>
            </w:r>
          </w:p>
          <w:p w14:paraId="78B54CB6" w14:textId="77777777" w:rsidR="00342E76" w:rsidRDefault="00342E76" w:rsidP="00342E76">
            <w:r>
              <w:sym w:font="Symbol" w:char="F0B7"/>
            </w:r>
            <w:r>
              <w:t xml:space="preserve"> Speech and Language Therapy, (SALT) </w:t>
            </w:r>
          </w:p>
          <w:p w14:paraId="5E4CD1FC" w14:textId="77777777" w:rsidR="00342E76" w:rsidRDefault="00342E76" w:rsidP="00342E76">
            <w:r>
              <w:sym w:font="Symbol" w:char="F0B7"/>
            </w:r>
            <w:r>
              <w:t xml:space="preserve"> Sensory Education Support Team - for children with visual or hearing needs (SEST)</w:t>
            </w:r>
          </w:p>
          <w:p w14:paraId="442091BB" w14:textId="77777777" w:rsidR="00342E76" w:rsidRDefault="00342E76" w:rsidP="00342E76">
            <w:r>
              <w:sym w:font="Symbol" w:char="F0B7"/>
            </w:r>
            <w:r>
              <w:t xml:space="preserve"> Behaviour Outreach Support Services (BOSS)</w:t>
            </w:r>
          </w:p>
          <w:p w14:paraId="30837CF7" w14:textId="77777777" w:rsidR="00342E76" w:rsidRDefault="00342E76" w:rsidP="00342E76">
            <w:r>
              <w:sym w:font="Symbol" w:char="F0B7"/>
            </w:r>
            <w:r>
              <w:t xml:space="preserve"> Community Paediatrician</w:t>
            </w:r>
          </w:p>
          <w:p w14:paraId="3F5DD4E4" w14:textId="77777777" w:rsidR="00342E76" w:rsidRDefault="00342E76" w:rsidP="00342E76">
            <w:r>
              <w:sym w:font="Symbol" w:char="F0B7"/>
            </w:r>
            <w:r>
              <w:t xml:space="preserve"> Healthy Minds Team</w:t>
            </w:r>
          </w:p>
          <w:p w14:paraId="0DBCFB69" w14:textId="77777777" w:rsidR="00342E76" w:rsidRDefault="00342E76" w:rsidP="00342E76">
            <w:r>
              <w:sym w:font="Symbol" w:char="F0B7"/>
            </w:r>
            <w:r>
              <w:t xml:space="preserve"> Dyslexia Outreach</w:t>
            </w:r>
          </w:p>
          <w:p w14:paraId="260590AF" w14:textId="77777777" w:rsidR="00342E76" w:rsidRDefault="00342E76" w:rsidP="00342E76">
            <w:r>
              <w:sym w:font="Symbol" w:char="F0B7"/>
            </w:r>
            <w:r>
              <w:t xml:space="preserve"> Early Help Team</w:t>
            </w:r>
          </w:p>
          <w:p w14:paraId="3E8C637D" w14:textId="77777777" w:rsidR="00342E76" w:rsidRDefault="00342E76" w:rsidP="00342E76">
            <w:r>
              <w:sym w:font="Symbol" w:char="F0B7"/>
            </w:r>
            <w:r>
              <w:t xml:space="preserve"> Physiotherapy</w:t>
            </w:r>
          </w:p>
          <w:p w14:paraId="2AD18B0D" w14:textId="77777777" w:rsidR="00342E76" w:rsidRDefault="00342E76" w:rsidP="00342E76">
            <w:r>
              <w:sym w:font="Symbol" w:char="F0B7"/>
            </w:r>
            <w:r>
              <w:t xml:space="preserve"> Child and Adolescent Mental Health Service, (CAMHS)</w:t>
            </w:r>
          </w:p>
          <w:p w14:paraId="43D046FE" w14:textId="77777777" w:rsidR="00342E76" w:rsidRDefault="00342E76" w:rsidP="00342E76">
            <w:r>
              <w:sym w:font="Symbol" w:char="F0B7"/>
            </w:r>
            <w:r>
              <w:t xml:space="preserve"> Occupational Therapists</w:t>
            </w:r>
          </w:p>
          <w:p w14:paraId="28404CE0" w14:textId="77777777" w:rsidR="00342E76" w:rsidRDefault="00342E76" w:rsidP="00342E76">
            <w:r>
              <w:t xml:space="preserve">• Early Help Worker </w:t>
            </w:r>
          </w:p>
          <w:p w14:paraId="45D1F59B" w14:textId="77777777" w:rsidR="00342E76" w:rsidRDefault="00342E76" w:rsidP="00342E76"/>
          <w:p w14:paraId="22C8190C" w14:textId="77777777" w:rsidR="00342E76" w:rsidRDefault="00342E76" w:rsidP="00342E76">
            <w:r>
              <w:t xml:space="preserve">We can also make referrals or write letters to inform other agencies of issues regarding Education, Health and Safety. These </w:t>
            </w:r>
            <w:proofErr w:type="gramStart"/>
            <w:r>
              <w:t>include;</w:t>
            </w:r>
            <w:proofErr w:type="gramEnd"/>
          </w:p>
          <w:p w14:paraId="71759DC0" w14:textId="77777777" w:rsidR="00342E76" w:rsidRDefault="00342E76" w:rsidP="00342E76">
            <w:r>
              <w:t xml:space="preserve">• GPs and paediatricians </w:t>
            </w:r>
          </w:p>
          <w:p w14:paraId="4831B806" w14:textId="77777777" w:rsidR="00342E76" w:rsidRDefault="00342E76" w:rsidP="00342E76">
            <w:r>
              <w:t xml:space="preserve">• Children’s Services </w:t>
            </w:r>
          </w:p>
          <w:p w14:paraId="366D9FF6" w14:textId="77777777" w:rsidR="00342E76" w:rsidRDefault="00342E76" w:rsidP="00342E76">
            <w:r>
              <w:t xml:space="preserve">• Child and Adolescence Mental Health Service (CAMHS) </w:t>
            </w:r>
          </w:p>
          <w:p w14:paraId="269E7BC8" w14:textId="77777777" w:rsidR="00342E76" w:rsidRDefault="00342E76" w:rsidP="00342E76">
            <w:r>
              <w:t xml:space="preserve">• Portage </w:t>
            </w:r>
          </w:p>
          <w:p w14:paraId="28FF7236" w14:textId="77777777" w:rsidR="00342E76" w:rsidRDefault="00342E76" w:rsidP="00342E76">
            <w:r>
              <w:t xml:space="preserve">• Physiotherapy </w:t>
            </w:r>
          </w:p>
          <w:p w14:paraId="6ACD5130" w14:textId="77777777" w:rsidR="00342E76" w:rsidRDefault="00342E76" w:rsidP="00342E76">
            <w:r>
              <w:t xml:space="preserve">• Speech and Language </w:t>
            </w:r>
          </w:p>
          <w:p w14:paraId="61B09AE4" w14:textId="77777777" w:rsidR="00342E76" w:rsidRDefault="00342E76" w:rsidP="00342E76">
            <w:r>
              <w:t>• Healthy Minds</w:t>
            </w:r>
          </w:p>
          <w:p w14:paraId="4F3311CA" w14:textId="77777777" w:rsidR="00342E76" w:rsidRDefault="00342E76" w:rsidP="00342E76"/>
          <w:p w14:paraId="753E60F9" w14:textId="77777777" w:rsidR="00342E76" w:rsidRDefault="00342E76" w:rsidP="00342E76">
            <w:r>
              <w:t>If a child needs the support of a different agency, then we would make our best endeavours to ensure that this happens.</w:t>
            </w:r>
          </w:p>
          <w:p w14:paraId="751B348D" w14:textId="77777777" w:rsidR="00342E76" w:rsidRDefault="00342E76" w:rsidP="00342E76"/>
        </w:tc>
      </w:tr>
      <w:tr w:rsidR="00342E76" w14:paraId="37F980F4" w14:textId="77777777" w:rsidTr="00342E76">
        <w:tc>
          <w:tcPr>
            <w:tcW w:w="9016" w:type="dxa"/>
            <w:shd w:val="clear" w:color="auto" w:fill="D9D9D9" w:themeFill="background1" w:themeFillShade="D9"/>
          </w:tcPr>
          <w:p w14:paraId="5C81E8D3" w14:textId="77777777" w:rsidR="00342E76" w:rsidRPr="00342E76" w:rsidRDefault="00342E76" w:rsidP="00342E76">
            <w:r w:rsidRPr="00342E76">
              <w:t>What support will be there for my child’s emotional and social well-being?</w:t>
            </w:r>
          </w:p>
          <w:p w14:paraId="7ECDCB34" w14:textId="77777777" w:rsidR="00342E76" w:rsidRPr="008D3998" w:rsidRDefault="00342E76" w:rsidP="00342E76">
            <w:pPr>
              <w:rPr>
                <w:b/>
                <w:bCs/>
              </w:rPr>
            </w:pPr>
          </w:p>
        </w:tc>
      </w:tr>
      <w:tr w:rsidR="00342E76" w14:paraId="28C11348" w14:textId="77777777" w:rsidTr="00342E76">
        <w:tc>
          <w:tcPr>
            <w:tcW w:w="9016" w:type="dxa"/>
          </w:tcPr>
          <w:p w14:paraId="79D4DC3D" w14:textId="77777777" w:rsidR="00342E76" w:rsidRDefault="00342E76" w:rsidP="00342E76">
            <w:pPr>
              <w:rPr>
                <w:u w:val="single"/>
              </w:rPr>
            </w:pPr>
          </w:p>
          <w:p w14:paraId="76121AED" w14:textId="77777777" w:rsidR="00342E76" w:rsidRPr="00E15041" w:rsidRDefault="00342E76" w:rsidP="00342E76">
            <w:pPr>
              <w:rPr>
                <w:u w:val="single"/>
              </w:rPr>
            </w:pPr>
            <w:r w:rsidRPr="00E15041">
              <w:rPr>
                <w:u w:val="single"/>
              </w:rPr>
              <w:t xml:space="preserve">Pastoral and Social Support </w:t>
            </w:r>
          </w:p>
          <w:p w14:paraId="2F9FDF39" w14:textId="77777777" w:rsidR="00342E76" w:rsidRDefault="00342E76" w:rsidP="00342E76">
            <w:r>
              <w:sym w:font="Symbol" w:char="F0B7"/>
            </w:r>
            <w:r>
              <w:t xml:space="preserve"> We are an inclusive and welcoming school with a strong Christian ethos. All staff understand that the self-esteem and happiness of children is crucial to their well-being. </w:t>
            </w:r>
          </w:p>
          <w:p w14:paraId="2343618E" w14:textId="77777777" w:rsidR="00342E76" w:rsidRDefault="00342E76" w:rsidP="00342E76">
            <w:r>
              <w:sym w:font="Symbol" w:char="F0B7"/>
            </w:r>
            <w:r>
              <w:t xml:space="preserve"> We have a structured Personal, Social and Health Education (PSHE) programme. A range of techniques are used in lessons to promote speaking, listening, empathy and other social rules. Scenarios that the children may experience are also explored, and problem-solving strategies are developed. </w:t>
            </w:r>
          </w:p>
          <w:p w14:paraId="6B0241E0" w14:textId="77777777" w:rsidR="00342E76" w:rsidRDefault="00342E76" w:rsidP="00342E76">
            <w:r>
              <w:sym w:font="Symbol" w:char="F0B7"/>
            </w:r>
            <w:r>
              <w:t xml:space="preserve"> All children participate in creating their Class Charter which is referred to throughout the year. </w:t>
            </w:r>
          </w:p>
          <w:p w14:paraId="50A61E8B" w14:textId="77777777" w:rsidR="00342E76" w:rsidRDefault="00342E76" w:rsidP="00342E76">
            <w:r>
              <w:lastRenderedPageBreak/>
              <w:sym w:font="Symbol" w:char="F0B7"/>
            </w:r>
            <w:r>
              <w:t xml:space="preserve"> The playground rules are on display outside as a constant visual reminder. </w:t>
            </w:r>
          </w:p>
          <w:p w14:paraId="0FEE9131" w14:textId="77777777" w:rsidR="00342E76" w:rsidRDefault="00342E76" w:rsidP="00342E76">
            <w:r>
              <w:sym w:font="Symbol" w:char="F0B7"/>
            </w:r>
            <w:r>
              <w:t xml:space="preserve"> All lunch time supervisors receive training to support their interactions with children. </w:t>
            </w:r>
          </w:p>
          <w:p w14:paraId="4E44BE58" w14:textId="77777777" w:rsidR="00342E76" w:rsidRDefault="00342E76" w:rsidP="00342E76">
            <w:r>
              <w:sym w:font="Symbol" w:char="F0B7"/>
            </w:r>
            <w:r>
              <w:t xml:space="preserve"> Children in Year 5 are trained in peer mediation to help support children to resolve minor disagreements on the playground. </w:t>
            </w:r>
          </w:p>
          <w:p w14:paraId="3E4722FD" w14:textId="77777777" w:rsidR="00342E76" w:rsidRDefault="00342E76" w:rsidP="00342E76">
            <w:r>
              <w:sym w:font="Symbol" w:char="F0B7"/>
            </w:r>
            <w:r>
              <w:t xml:space="preserve"> Playtime Leaders in Year 5 receive training to support our younger pupils in their play. </w:t>
            </w:r>
          </w:p>
          <w:p w14:paraId="4A1628C3" w14:textId="77777777" w:rsidR="00342E76" w:rsidRDefault="00342E76" w:rsidP="00342E76">
            <w:r>
              <w:sym w:font="Symbol" w:char="F0B7"/>
            </w:r>
            <w:r>
              <w:t xml:space="preserve"> We have a clear behaviour policy which is adhered to by all staff. </w:t>
            </w:r>
          </w:p>
          <w:p w14:paraId="4F26AD69" w14:textId="77777777" w:rsidR="00342E76" w:rsidRDefault="00342E76" w:rsidP="00342E76">
            <w:r>
              <w:sym w:font="Symbol" w:char="F0B7"/>
            </w:r>
            <w:r>
              <w:t xml:space="preserve"> All child protection issues are reported to the school’s Designated Safeguarding Lead. </w:t>
            </w:r>
          </w:p>
          <w:p w14:paraId="19D7768E" w14:textId="77777777" w:rsidR="00342E76" w:rsidRDefault="00342E76" w:rsidP="00342E76">
            <w:r>
              <w:sym w:font="Symbol" w:char="F0B7"/>
            </w:r>
            <w:r>
              <w:t xml:space="preserve"> We have a member of staff trained in child counselling.</w:t>
            </w:r>
          </w:p>
          <w:p w14:paraId="79EBDE27" w14:textId="77777777" w:rsidR="00342E76" w:rsidRDefault="00342E76" w:rsidP="00342E76"/>
          <w:p w14:paraId="68B683B0" w14:textId="77777777" w:rsidR="00342E76" w:rsidRDefault="00342E76" w:rsidP="00342E76">
            <w:r w:rsidRPr="00E15041">
              <w:rPr>
                <w:u w:val="single"/>
              </w:rPr>
              <w:t>Medical Needs</w:t>
            </w:r>
            <w:r>
              <w:t xml:space="preserve"> </w:t>
            </w:r>
          </w:p>
          <w:p w14:paraId="3CE6EB27" w14:textId="77777777" w:rsidR="00342E76" w:rsidRDefault="00342E76" w:rsidP="00342E76">
            <w:r>
              <w:sym w:font="Symbol" w:char="F0B7"/>
            </w:r>
            <w:r>
              <w:t xml:space="preserve"> If your child has a long-term medical need, a Health Care Plan will be put in place. </w:t>
            </w:r>
          </w:p>
          <w:p w14:paraId="01D80672" w14:textId="77777777" w:rsidR="00342E76" w:rsidRDefault="00342E76" w:rsidP="00342E76">
            <w:r>
              <w:sym w:font="Symbol" w:char="F0B7"/>
            </w:r>
            <w:r>
              <w:t xml:space="preserve"> The school has a policy regarding the administration and managing of medicines on the school site. If medicine is prescribed by a health professional that needs to be administered by the school, parents/carers are required to complete the appropriate form. This policy is available to view on the school’s website.</w:t>
            </w:r>
          </w:p>
          <w:p w14:paraId="577BFDA2" w14:textId="77777777" w:rsidR="00342E76" w:rsidRDefault="00342E76" w:rsidP="00342E76"/>
          <w:p w14:paraId="4ABE0EDD" w14:textId="77777777" w:rsidR="00342E76" w:rsidRDefault="00342E76" w:rsidP="00342E76">
            <w:r w:rsidRPr="00E15041">
              <w:rPr>
                <w:u w:val="single"/>
              </w:rPr>
              <w:t>Supporting Behaviour, Avoiding Exclusion and Increasing Attendance</w:t>
            </w:r>
            <w:r>
              <w:t xml:space="preserve"> </w:t>
            </w:r>
          </w:p>
          <w:p w14:paraId="784D0B0D" w14:textId="77777777" w:rsidR="00342E76" w:rsidRDefault="00342E76" w:rsidP="00342E76">
            <w:r>
              <w:sym w:font="Symbol" w:char="F0B7"/>
            </w:r>
            <w:r>
              <w:t xml:space="preserve"> All children are involved in writing </w:t>
            </w:r>
            <w:r w:rsidRPr="005B76AF">
              <w:t>Our Behaviour Code which is on display in all classrooms.</w:t>
            </w:r>
            <w:r>
              <w:t xml:space="preserve"> </w:t>
            </w:r>
          </w:p>
          <w:p w14:paraId="3EADD89A" w14:textId="77777777" w:rsidR="00342E76" w:rsidRDefault="00342E76" w:rsidP="00342E76">
            <w:r>
              <w:sym w:font="Symbol" w:char="F0B7"/>
            </w:r>
            <w:r>
              <w:t xml:space="preserve"> The school has a positive approach to all behaviour with a clear reward system. </w:t>
            </w:r>
          </w:p>
          <w:p w14:paraId="2E5B4E8F" w14:textId="77777777" w:rsidR="00342E76" w:rsidRDefault="00342E76" w:rsidP="00342E76">
            <w:r>
              <w:sym w:font="Symbol" w:char="F0B7"/>
            </w:r>
            <w:r>
              <w:t xml:space="preserve">  If your child has specific difficulties regarding behaviour, they may have an individual plan or a Pastoral Support Plan. </w:t>
            </w:r>
          </w:p>
          <w:p w14:paraId="7FE189C7" w14:textId="77777777" w:rsidR="00342E76" w:rsidRDefault="00342E76" w:rsidP="00342E76">
            <w:r>
              <w:sym w:font="Symbol" w:char="F0B7"/>
            </w:r>
            <w:r>
              <w:t xml:space="preserve"> The Lincolnshire Ladder of Behaviour Intervention is followed, where necessary. Additional support through a Pastoral Support Plan may be initiated in certain circumstances. </w:t>
            </w:r>
          </w:p>
          <w:p w14:paraId="0A6FA297" w14:textId="7E21ECF1" w:rsidR="00342E76" w:rsidRDefault="00342E76" w:rsidP="00342E76">
            <w:r>
              <w:t>The support provided will follow the ASSESS, PLAN, DO, REVIEW process as outlined on page 3.</w:t>
            </w:r>
          </w:p>
          <w:p w14:paraId="77BD21BD" w14:textId="77777777" w:rsidR="00342E76" w:rsidRDefault="00342E76" w:rsidP="00342E76">
            <w:r w:rsidRPr="00AA6C16">
              <w:sym w:font="Symbol" w:char="F0B7"/>
            </w:r>
            <w:r w:rsidRPr="00AA6C16">
              <w:t xml:space="preserve"> The attendance of all children is monitored daily, fortnightly and half termly.</w:t>
            </w:r>
            <w:r>
              <w:t xml:space="preserve"> Each half term, certificates are awarded for ‘good’ attendance (97+%) or where attendance has improved by 5%. </w:t>
            </w:r>
          </w:p>
          <w:p w14:paraId="2DC45A47" w14:textId="77777777" w:rsidR="00342E76" w:rsidRDefault="00342E76" w:rsidP="00342E76">
            <w:pPr>
              <w:rPr>
                <w:u w:val="single"/>
              </w:rPr>
            </w:pPr>
          </w:p>
          <w:p w14:paraId="60C83121" w14:textId="77777777" w:rsidR="00342E76" w:rsidRDefault="00342E76" w:rsidP="00342E76">
            <w:r w:rsidRPr="00E15041">
              <w:rPr>
                <w:u w:val="single"/>
              </w:rPr>
              <w:t>Well-being</w:t>
            </w:r>
            <w:r>
              <w:t xml:space="preserve"> </w:t>
            </w:r>
          </w:p>
          <w:p w14:paraId="7B11A8EF" w14:textId="77777777" w:rsidR="00342E76" w:rsidRDefault="00342E76" w:rsidP="00342E76">
            <w:r>
              <w:sym w:font="Symbol" w:char="F0B7"/>
            </w:r>
            <w:r>
              <w:t xml:space="preserve"> Well-being and mental health are routinely discussed in each class and children are taught strategies which positively improve their mental health and well-being, as well as being given time to actively practice these strategies. </w:t>
            </w:r>
          </w:p>
          <w:p w14:paraId="6F8AD2E1" w14:textId="77777777" w:rsidR="00342E76" w:rsidRDefault="00342E76" w:rsidP="00342E76">
            <w:r>
              <w:sym w:font="Symbol" w:char="F0B7"/>
            </w:r>
            <w:r>
              <w:t xml:space="preserve"> Self-regulation and other exercises from the BOSS toolkit are used throughout the day as a way of regulating children’s emotions. </w:t>
            </w:r>
          </w:p>
          <w:p w14:paraId="6D58DC6D" w14:textId="77777777" w:rsidR="00342E76" w:rsidRDefault="00342E76" w:rsidP="00342E76">
            <w:r>
              <w:sym w:font="Symbol" w:char="F0B7"/>
            </w:r>
            <w:r>
              <w:t xml:space="preserve"> Metacognition strategies are discussed in classes </w:t>
            </w:r>
            <w:proofErr w:type="gramStart"/>
            <w:r>
              <w:t>in order to</w:t>
            </w:r>
            <w:proofErr w:type="gramEnd"/>
            <w:r>
              <w:t xml:space="preserve"> improve children’s awareness of themselves and their learning styles.</w:t>
            </w:r>
          </w:p>
          <w:p w14:paraId="3BC8FDE5" w14:textId="768BD435" w:rsidR="00342E76" w:rsidRDefault="00342E76" w:rsidP="00342E76"/>
        </w:tc>
      </w:tr>
      <w:tr w:rsidR="00342E76" w14:paraId="2C6F0C40" w14:textId="77777777" w:rsidTr="00342E76">
        <w:tc>
          <w:tcPr>
            <w:tcW w:w="9016" w:type="dxa"/>
            <w:shd w:val="clear" w:color="auto" w:fill="D9D9D9" w:themeFill="background1" w:themeFillShade="D9"/>
          </w:tcPr>
          <w:p w14:paraId="120D89E0" w14:textId="77777777" w:rsidR="00342E76" w:rsidRPr="00342E76" w:rsidRDefault="00342E76" w:rsidP="00342E76">
            <w:r w:rsidRPr="00342E76">
              <w:lastRenderedPageBreak/>
              <w:t>How will my child be able to contribute their views? How will my child be involved in the process?</w:t>
            </w:r>
          </w:p>
        </w:tc>
      </w:tr>
      <w:tr w:rsidR="00342E76" w14:paraId="0BA26A54" w14:textId="77777777" w:rsidTr="00342E76">
        <w:tc>
          <w:tcPr>
            <w:tcW w:w="9016" w:type="dxa"/>
          </w:tcPr>
          <w:p w14:paraId="3B35BDBB" w14:textId="77777777" w:rsidR="00342E76" w:rsidRDefault="00342E76" w:rsidP="00342E76"/>
          <w:p w14:paraId="17BC778B" w14:textId="6B4F75ED" w:rsidR="00342E76" w:rsidRDefault="00342E76" w:rsidP="00342E76">
            <w:r>
              <w:t xml:space="preserve">We value the views and opinions of all children at KLT, and there are many channels for them to express their thoughts and ideas on all aspects of school life. </w:t>
            </w:r>
          </w:p>
          <w:p w14:paraId="3442C359" w14:textId="77777777" w:rsidR="00342E76" w:rsidRDefault="00342E76" w:rsidP="00342E76">
            <w:r>
              <w:sym w:font="Symbol" w:char="F0B7"/>
            </w:r>
            <w:r>
              <w:t xml:space="preserve"> Children receiving small group and individual intervention, will have the opportunity to discuss their targets and progress at times of review; this will be recorded on an ‘All about me’ sheet. </w:t>
            </w:r>
          </w:p>
          <w:p w14:paraId="004CFB7D" w14:textId="77777777" w:rsidR="00342E76" w:rsidRDefault="00342E76" w:rsidP="00342E76">
            <w:r>
              <w:sym w:font="Symbol" w:char="F0B7"/>
            </w:r>
            <w:r>
              <w:t xml:space="preserve"> If your child has an EHCP, (Education and Health Care Plan), their views will be sought prior to the </w:t>
            </w:r>
            <w:proofErr w:type="gramStart"/>
            <w:r>
              <w:t>meeting</w:t>
            </w:r>
            <w:proofErr w:type="gramEnd"/>
            <w:r>
              <w:t xml:space="preserve"> and they will attend the meeting if deemed appropriate. </w:t>
            </w:r>
          </w:p>
          <w:p w14:paraId="245888D5" w14:textId="77777777" w:rsidR="00342E76" w:rsidRDefault="00342E76" w:rsidP="00342E76">
            <w:r>
              <w:sym w:font="Symbol" w:char="F0B7"/>
            </w:r>
            <w:r>
              <w:t xml:space="preserve"> In preparation for adulthood, children are asked to reflect on their ambitions (this could include higher education, employment, independent living, or participation in society). </w:t>
            </w:r>
          </w:p>
          <w:p w14:paraId="7386237A" w14:textId="77777777" w:rsidR="00342E76" w:rsidRDefault="00342E76" w:rsidP="00342E76">
            <w:r>
              <w:sym w:font="Symbol" w:char="F0B7"/>
            </w:r>
            <w:r>
              <w:t xml:space="preserve"> The School Council has representatives </w:t>
            </w:r>
            <w:proofErr w:type="gramStart"/>
            <w:r>
              <w:t>from Year 2,</w:t>
            </w:r>
            <w:proofErr w:type="gramEnd"/>
            <w:r>
              <w:t xml:space="preserve"> to Year 6. A ‘Suggestions Box’ allows all children in school to contribute any ideas they would like discussed at the council. </w:t>
            </w:r>
          </w:p>
          <w:p w14:paraId="7C0BEE36" w14:textId="77777777" w:rsidR="00342E76" w:rsidRDefault="00342E76" w:rsidP="00342E76">
            <w:r>
              <w:sym w:font="Symbol" w:char="F0B7"/>
            </w:r>
            <w:r>
              <w:t xml:space="preserve"> Children can also express their views and suggest activities on environmental issues through the Eco Committee. </w:t>
            </w:r>
          </w:p>
          <w:p w14:paraId="70BE8739" w14:textId="77777777" w:rsidR="00342E76" w:rsidRDefault="00342E76" w:rsidP="00342E76">
            <w:r>
              <w:sym w:font="Symbol" w:char="F0B7"/>
            </w:r>
            <w:r>
              <w:t xml:space="preserve"> An annual questionnaire is conducted where we actively seek the views and opinions of the children. The results are fed back, with a description of any actions that will be taken. </w:t>
            </w:r>
          </w:p>
          <w:p w14:paraId="58568E6A" w14:textId="1715ED34" w:rsidR="00BD3068" w:rsidRDefault="00342E76" w:rsidP="00342E76">
            <w:r>
              <w:sym w:font="Symbol" w:char="F0B7"/>
            </w:r>
            <w:r>
              <w:t xml:space="preserve"> Subject leaders talk to groups of children, including children with SEND, about what they like about a subject and how it could be improved.</w:t>
            </w:r>
          </w:p>
        </w:tc>
      </w:tr>
      <w:tr w:rsidR="00342E76" w14:paraId="0B6DA04D" w14:textId="77777777" w:rsidTr="00342E76">
        <w:tc>
          <w:tcPr>
            <w:tcW w:w="9016" w:type="dxa"/>
            <w:shd w:val="clear" w:color="auto" w:fill="D9D9D9" w:themeFill="background1" w:themeFillShade="D9"/>
          </w:tcPr>
          <w:p w14:paraId="70D5C89E" w14:textId="77777777" w:rsidR="00342E76" w:rsidRPr="00342E76" w:rsidRDefault="00342E76" w:rsidP="00342E76">
            <w:r w:rsidRPr="00342E76">
              <w:lastRenderedPageBreak/>
              <w:t>How will the curriculum be matched to my child’s needs?</w:t>
            </w:r>
          </w:p>
          <w:p w14:paraId="547E46C4" w14:textId="77777777" w:rsidR="00342E76" w:rsidRPr="00342E76" w:rsidRDefault="00342E76" w:rsidP="00342E76"/>
        </w:tc>
      </w:tr>
      <w:tr w:rsidR="00342E76" w14:paraId="080A665C" w14:textId="77777777" w:rsidTr="00342E76">
        <w:tc>
          <w:tcPr>
            <w:tcW w:w="9016" w:type="dxa"/>
          </w:tcPr>
          <w:p w14:paraId="07AB6E50" w14:textId="77777777" w:rsidR="00342E76" w:rsidRDefault="00342E76" w:rsidP="00342E76"/>
          <w:p w14:paraId="56B3995A" w14:textId="5E765DC1" w:rsidR="00342E76" w:rsidRDefault="00342E76" w:rsidP="00342E76">
            <w:r>
              <w:t xml:space="preserve">All children, including those with SEND, benefit from the strategies employed in quality teaching to </w:t>
            </w:r>
            <w:r w:rsidR="00404556">
              <w:t>make adaptations for</w:t>
            </w:r>
            <w:r>
              <w:t xml:space="preserve"> learning, so that all children can achieve. Some children require support that is ‘additional to and different from’ the rest of the class. Some of the strategies used are as follows: </w:t>
            </w:r>
          </w:p>
          <w:p w14:paraId="430EE491" w14:textId="77777777" w:rsidR="00342E76" w:rsidRDefault="00342E76" w:rsidP="00342E76"/>
          <w:p w14:paraId="2D636478" w14:textId="77777777" w:rsidR="00342E76" w:rsidRDefault="00342E76" w:rsidP="00342E76">
            <w:r>
              <w:sym w:font="Symbol" w:char="F0B7"/>
            </w:r>
            <w:r>
              <w:t xml:space="preserve"> Groupings - Children may be placed in similar or mixed ability groups; pairs or larger groups, depending on the task. </w:t>
            </w:r>
          </w:p>
          <w:p w14:paraId="5912289B" w14:textId="77777777" w:rsidR="00342E76" w:rsidRDefault="00342E76" w:rsidP="00342E76">
            <w:r>
              <w:sym w:font="Symbol" w:char="F0B7"/>
            </w:r>
            <w:r>
              <w:t xml:space="preserve"> Visual Aids – for example visual timetables, displays, working walls, word maps. </w:t>
            </w:r>
          </w:p>
          <w:p w14:paraId="28ACBA6C" w14:textId="77777777" w:rsidR="00342E76" w:rsidRDefault="00342E76" w:rsidP="00342E76">
            <w:r>
              <w:sym w:font="Symbol" w:char="F0B7"/>
            </w:r>
            <w:r>
              <w:t xml:space="preserve"> Concrete Apparatus – such as hundred squares, base 10 apparatus. </w:t>
            </w:r>
          </w:p>
          <w:p w14:paraId="05787B3C" w14:textId="77777777" w:rsidR="00342E76" w:rsidRDefault="00342E76" w:rsidP="00342E76">
            <w:r>
              <w:sym w:font="Symbol" w:char="F0B7"/>
            </w:r>
            <w:r>
              <w:t xml:space="preserve"> Computing – Children with SEND may make an audio recording of their </w:t>
            </w:r>
            <w:proofErr w:type="gramStart"/>
            <w:r>
              <w:t>work, or</w:t>
            </w:r>
            <w:proofErr w:type="gramEnd"/>
            <w:r>
              <w:t xml:space="preserve"> represent it as an image. </w:t>
            </w:r>
          </w:p>
          <w:p w14:paraId="7A1C5089" w14:textId="77777777" w:rsidR="00342E76" w:rsidRDefault="00342E76" w:rsidP="00342E76">
            <w:r>
              <w:sym w:font="Symbol" w:char="F0B7"/>
            </w:r>
            <w:r>
              <w:t xml:space="preserve"> Adaptive Teaching– the learning outcomes are the </w:t>
            </w:r>
            <w:proofErr w:type="gramStart"/>
            <w:r>
              <w:t>same</w:t>
            </w:r>
            <w:proofErr w:type="gramEnd"/>
            <w:r>
              <w:t xml:space="preserve"> but adaptations will be made so that all children can fulfil their potential. </w:t>
            </w:r>
          </w:p>
          <w:p w14:paraId="2B4A8A43" w14:textId="77777777" w:rsidR="00342E76" w:rsidRDefault="00342E76" w:rsidP="00342E76">
            <w:r>
              <w:sym w:font="Symbol" w:char="F0B7"/>
            </w:r>
            <w:r>
              <w:t xml:space="preserve"> Scaffolded Work – some children may benefit from work which has been partially completed, so the child focuses on the key points only. </w:t>
            </w:r>
          </w:p>
          <w:p w14:paraId="65A6F4CB" w14:textId="77777777" w:rsidR="00342E76" w:rsidRDefault="00342E76" w:rsidP="00342E76">
            <w:r>
              <w:sym w:font="Symbol" w:char="F0B7"/>
            </w:r>
            <w:r>
              <w:t xml:space="preserve"> Class teachers are encouraged to use dyslexia friendly strategies wherever possible in their classrooms.</w:t>
            </w:r>
          </w:p>
          <w:p w14:paraId="510A0263" w14:textId="77777777" w:rsidR="00342E76" w:rsidRDefault="00342E76" w:rsidP="00342E76">
            <w:r>
              <w:t>• use of pre-learning and post-learning to share key points of the learning prior to the lesson so your child is more prepared.</w:t>
            </w:r>
          </w:p>
        </w:tc>
      </w:tr>
      <w:tr w:rsidR="00342E76" w14:paraId="7C29AEA4" w14:textId="77777777" w:rsidTr="00342E76">
        <w:tc>
          <w:tcPr>
            <w:tcW w:w="9016" w:type="dxa"/>
            <w:shd w:val="clear" w:color="auto" w:fill="D9D9D9" w:themeFill="background1" w:themeFillShade="D9"/>
          </w:tcPr>
          <w:p w14:paraId="12059B76" w14:textId="77777777" w:rsidR="00342E76" w:rsidRPr="00342E76" w:rsidRDefault="00342E76" w:rsidP="00342E76">
            <w:r w:rsidRPr="00342E76">
              <w:t>What opportunities will there be for me to discuss my child’s achievements? How will I know how well my child is progressing?</w:t>
            </w:r>
          </w:p>
        </w:tc>
      </w:tr>
      <w:tr w:rsidR="00342E76" w14:paraId="19095222" w14:textId="77777777" w:rsidTr="00342E76">
        <w:tc>
          <w:tcPr>
            <w:tcW w:w="9016" w:type="dxa"/>
          </w:tcPr>
          <w:p w14:paraId="661DD34B" w14:textId="77777777" w:rsidR="00342E76" w:rsidRDefault="00342E76" w:rsidP="00342E76"/>
          <w:p w14:paraId="213FDF0E" w14:textId="7DF7A786" w:rsidR="00342E76" w:rsidRDefault="00342E76" w:rsidP="00342E76">
            <w:r>
              <w:sym w:font="Symbol" w:char="F0B7"/>
            </w:r>
            <w:r>
              <w:t xml:space="preserve">We have an open-door policy. You may make an appointment to discuss your child’s achievements at any time during the year. </w:t>
            </w:r>
          </w:p>
          <w:p w14:paraId="2A5CEAC3" w14:textId="342C6E41" w:rsidR="00342E76" w:rsidRDefault="00342E76" w:rsidP="00342E76">
            <w:r>
              <w:sym w:font="Symbol" w:char="F0B7"/>
            </w:r>
            <w:r>
              <w:t xml:space="preserve"> In addition to the three parents’ evenings during the year, children with SEND will have their targets assessed and reviewed on a termly basis</w:t>
            </w:r>
            <w:r w:rsidR="0033386E">
              <w:t xml:space="preserve"> (x3/year)</w:t>
            </w:r>
            <w:r>
              <w:t xml:space="preserve">. This takes place at a meeting to which both you and your child are invited. </w:t>
            </w:r>
          </w:p>
          <w:p w14:paraId="49A70A0A" w14:textId="77777777" w:rsidR="00342E76" w:rsidRDefault="00342E76" w:rsidP="00342E76">
            <w:r>
              <w:sym w:font="Symbol" w:char="F0B7"/>
            </w:r>
            <w:r>
              <w:t xml:space="preserve"> Learning drop-in, hosted by SENCo, held termly.</w:t>
            </w:r>
          </w:p>
          <w:p w14:paraId="2838FB40" w14:textId="77777777" w:rsidR="00342E76" w:rsidRDefault="00342E76" w:rsidP="00342E76">
            <w:r>
              <w:sym w:font="Symbol" w:char="F0B7"/>
            </w:r>
            <w:r>
              <w:t xml:space="preserve"> If your child has an EHC Plan, an annual meeting will take place to which all agencies involved will be invited, as well as yourselves. This is in addition to the termly reviews. </w:t>
            </w:r>
          </w:p>
          <w:p w14:paraId="2D0B8305" w14:textId="77777777" w:rsidR="00342E76" w:rsidRDefault="00342E76" w:rsidP="00342E76">
            <w:r>
              <w:sym w:font="Symbol" w:char="F0B7"/>
            </w:r>
            <w:r>
              <w:t xml:space="preserve"> Occasionally, it may be decided to set up a manageable home-school book or chart to communicate your child’s progress, or to monitor any aspect of your child’s learning that has been agreed upon with you and your child. </w:t>
            </w:r>
          </w:p>
          <w:p w14:paraId="2DAE1635" w14:textId="77777777" w:rsidR="00342E76" w:rsidRDefault="00342E76" w:rsidP="00342E76">
            <w:r>
              <w:sym w:font="Symbol" w:char="F0B7"/>
            </w:r>
            <w:r>
              <w:t xml:space="preserve"> If external agencies are supporting your child, they may make appointments to discuss their progress.</w:t>
            </w:r>
          </w:p>
          <w:p w14:paraId="0A96BC5C" w14:textId="77777777" w:rsidR="00342E76" w:rsidRDefault="00342E76" w:rsidP="00342E76"/>
          <w:p w14:paraId="53C4C560" w14:textId="77777777" w:rsidR="00342E76" w:rsidRDefault="00342E76" w:rsidP="00342E76">
            <w:r>
              <w:t xml:space="preserve">If your child is on the SEN register, you will be invited to a review meeting three times during the academic year (once a full term). This review meeting will be with the Class Teacher and SENCO (where appropriate). In these meetings progress against your child’s targets will be discussed and new targets will be set. </w:t>
            </w:r>
          </w:p>
          <w:p w14:paraId="3ED4D74E" w14:textId="77777777" w:rsidR="00342E76" w:rsidRDefault="00342E76" w:rsidP="00342E76"/>
          <w:p w14:paraId="0654A69A" w14:textId="77777777" w:rsidR="00342E76" w:rsidRDefault="00342E76" w:rsidP="00342E76">
            <w:r>
              <w:t>Children on the SEN register are also involved with writing and reviewing their own targets, which includes celebrating their achievements. If you wish to discuss your child’s progress at another time, appointments can be made with the teacher or SENCo.</w:t>
            </w:r>
          </w:p>
          <w:p w14:paraId="78881E8F" w14:textId="77777777" w:rsidR="00342E76" w:rsidRDefault="00342E76" w:rsidP="00342E76"/>
        </w:tc>
      </w:tr>
      <w:tr w:rsidR="00342E76" w14:paraId="7432E2E2" w14:textId="77777777" w:rsidTr="00342E76">
        <w:tc>
          <w:tcPr>
            <w:tcW w:w="9016" w:type="dxa"/>
            <w:shd w:val="clear" w:color="auto" w:fill="D9D9D9" w:themeFill="background1" w:themeFillShade="D9"/>
          </w:tcPr>
          <w:p w14:paraId="15A09156" w14:textId="77777777" w:rsidR="00342E76" w:rsidRPr="00342E76" w:rsidRDefault="00342E76" w:rsidP="00342E76">
            <w:r w:rsidRPr="00342E76">
              <w:t>How does the school know how well my child is doing?</w:t>
            </w:r>
          </w:p>
          <w:p w14:paraId="4BF43F72" w14:textId="77777777" w:rsidR="00342E76" w:rsidRPr="008D3998" w:rsidRDefault="00342E76" w:rsidP="00342E76">
            <w:pPr>
              <w:rPr>
                <w:b/>
                <w:bCs/>
              </w:rPr>
            </w:pPr>
          </w:p>
        </w:tc>
      </w:tr>
      <w:tr w:rsidR="00342E76" w14:paraId="595BBFC6" w14:textId="77777777" w:rsidTr="00342E76">
        <w:tc>
          <w:tcPr>
            <w:tcW w:w="9016" w:type="dxa"/>
          </w:tcPr>
          <w:p w14:paraId="5F36FC93" w14:textId="77777777" w:rsidR="00342E76" w:rsidRDefault="00342E76" w:rsidP="00342E76"/>
          <w:p w14:paraId="5B8472A3" w14:textId="77777777" w:rsidR="00342E76" w:rsidRDefault="00342E76" w:rsidP="00342E76">
            <w:r>
              <w:t xml:space="preserve">We carefully track </w:t>
            </w:r>
            <w:proofErr w:type="gramStart"/>
            <w:r>
              <w:t>all of</w:t>
            </w:r>
            <w:proofErr w:type="gramEnd"/>
            <w:r>
              <w:t xml:space="preserve"> our children’s progress from entry to Year 6, across each term through the use of data and observations. Data is recorded on the school’s tracking system.</w:t>
            </w:r>
          </w:p>
          <w:p w14:paraId="032EABE3" w14:textId="77777777" w:rsidR="00342E76" w:rsidRDefault="00342E76" w:rsidP="00342E76"/>
          <w:p w14:paraId="3084E0AF" w14:textId="77777777" w:rsidR="00342E76" w:rsidRDefault="00342E76" w:rsidP="00342E76">
            <w:r>
              <w:t xml:space="preserve">This includes: </w:t>
            </w:r>
          </w:p>
          <w:p w14:paraId="74AC5C69" w14:textId="77777777" w:rsidR="00342E76" w:rsidRDefault="00342E76" w:rsidP="00342E76">
            <w:r>
              <w:t xml:space="preserve">• Assessment against the National Curriculum programmes of study </w:t>
            </w:r>
          </w:p>
          <w:p w14:paraId="136219E4" w14:textId="77777777" w:rsidR="00342E76" w:rsidRDefault="00342E76" w:rsidP="00342E76">
            <w:r>
              <w:t xml:space="preserve">• PIVATs (Performance Indicators Value Added Target Setting) – to measure small steps before the National Curriculum for children in Year 1 and above. </w:t>
            </w:r>
          </w:p>
          <w:p w14:paraId="3587E91D" w14:textId="77777777" w:rsidR="00342E76" w:rsidRDefault="00342E76" w:rsidP="00342E76">
            <w:r>
              <w:lastRenderedPageBreak/>
              <w:t xml:space="preserve">• Early Learning Goals and milestones – for children working within EYFS </w:t>
            </w:r>
          </w:p>
          <w:p w14:paraId="3A06DA99" w14:textId="77777777" w:rsidR="00342E76" w:rsidRDefault="00342E76" w:rsidP="00342E76">
            <w:r>
              <w:t xml:space="preserve">• Early Years’ Small Steps document for EYFS children to measure small steps progress. </w:t>
            </w:r>
          </w:p>
          <w:p w14:paraId="33FCE9FD" w14:textId="77777777" w:rsidR="00342E76" w:rsidRDefault="00342E76" w:rsidP="00342E76">
            <w:r>
              <w:t xml:space="preserve">• Teacher assessments </w:t>
            </w:r>
          </w:p>
          <w:p w14:paraId="08A9508D" w14:textId="209FA92C" w:rsidR="00342E76" w:rsidRDefault="00342E76" w:rsidP="00342E76">
            <w:r>
              <w:t xml:space="preserve">• </w:t>
            </w:r>
            <w:proofErr w:type="spellStart"/>
            <w:r w:rsidR="00A77915">
              <w:t>Pixl</w:t>
            </w:r>
            <w:proofErr w:type="spellEnd"/>
            <w:r>
              <w:t xml:space="preserve"> Tests</w:t>
            </w:r>
          </w:p>
          <w:p w14:paraId="6283E931" w14:textId="77777777" w:rsidR="00342E76" w:rsidRDefault="00342E76" w:rsidP="00342E76">
            <w:r>
              <w:t>• End of key stage assessment papers</w:t>
            </w:r>
          </w:p>
          <w:p w14:paraId="7995F0F0" w14:textId="77777777" w:rsidR="00342E76" w:rsidRDefault="00342E76" w:rsidP="00342E76">
            <w:r>
              <w:t>• Reading and spelling ages</w:t>
            </w:r>
          </w:p>
          <w:p w14:paraId="084915DC" w14:textId="77777777" w:rsidR="00342E76" w:rsidRDefault="00342E76" w:rsidP="00342E76">
            <w:r>
              <w:t>• Assessment for learning – within the classroom, self and peer assessment, use of talking partners to share ideas</w:t>
            </w:r>
          </w:p>
          <w:p w14:paraId="67DF97DE" w14:textId="581E96FD" w:rsidR="00AE4BB3" w:rsidRDefault="00342E76" w:rsidP="00AE4BB3">
            <w:r>
              <w:t>• Progress against Individual targets</w:t>
            </w:r>
          </w:p>
          <w:p w14:paraId="649B63D8" w14:textId="77777777" w:rsidR="00342E76" w:rsidRDefault="00342E76" w:rsidP="00342E76">
            <w:r>
              <w:t xml:space="preserve">• Any assessments provided by outside agencies involved </w:t>
            </w:r>
          </w:p>
          <w:p w14:paraId="22505E34" w14:textId="4EA3097D" w:rsidR="00AE4BB3" w:rsidRDefault="00AE4BB3" w:rsidP="00342E76">
            <w:r>
              <w:t>• All children are screened for dyslexia at Y2</w:t>
            </w:r>
          </w:p>
          <w:p w14:paraId="38523AFF" w14:textId="77777777" w:rsidR="00342E76" w:rsidRDefault="00342E76" w:rsidP="00342E76"/>
          <w:p w14:paraId="45AE2732" w14:textId="77777777" w:rsidR="00342E76" w:rsidRDefault="00342E76" w:rsidP="00342E76">
            <w:r>
              <w:t>These help to identify areas to target and support to move your child forward.</w:t>
            </w:r>
          </w:p>
          <w:p w14:paraId="45228BD8" w14:textId="77777777" w:rsidR="00342E76" w:rsidRDefault="00342E76" w:rsidP="00342E76"/>
        </w:tc>
      </w:tr>
      <w:tr w:rsidR="00342E76" w14:paraId="7AF9EF0D" w14:textId="77777777" w:rsidTr="00342E76">
        <w:tc>
          <w:tcPr>
            <w:tcW w:w="9016" w:type="dxa"/>
            <w:shd w:val="clear" w:color="auto" w:fill="D9D9D9" w:themeFill="background1" w:themeFillShade="D9"/>
          </w:tcPr>
          <w:p w14:paraId="2FD8F4C2" w14:textId="77777777" w:rsidR="00342E76" w:rsidRPr="00342E76" w:rsidRDefault="00342E76" w:rsidP="00342E76">
            <w:r w:rsidRPr="00342E76">
              <w:lastRenderedPageBreak/>
              <w:t>How will my child be included in activities outside of the classroom including school trips?</w:t>
            </w:r>
          </w:p>
          <w:p w14:paraId="31328A8C" w14:textId="77777777" w:rsidR="00342E76" w:rsidRPr="00342E76" w:rsidRDefault="00342E76" w:rsidP="00342E76"/>
        </w:tc>
      </w:tr>
      <w:tr w:rsidR="00342E76" w14:paraId="5B301DB6" w14:textId="77777777" w:rsidTr="00342E76">
        <w:tc>
          <w:tcPr>
            <w:tcW w:w="9016" w:type="dxa"/>
          </w:tcPr>
          <w:p w14:paraId="6154CFE4" w14:textId="77777777" w:rsidR="00342E76" w:rsidRDefault="00342E76" w:rsidP="00342E76"/>
          <w:p w14:paraId="0DB83593" w14:textId="77777777" w:rsidR="00342E76" w:rsidRDefault="00342E76" w:rsidP="00342E76">
            <w:r>
              <w:t xml:space="preserve">All children are included in all areas of the curriculum and in all aspects of school life. In discussion with you and your child, we will provide the necessary support to ensure that this is successful. </w:t>
            </w:r>
          </w:p>
          <w:p w14:paraId="6EEBF069" w14:textId="77777777" w:rsidR="00342E76" w:rsidRDefault="00342E76" w:rsidP="00342E76"/>
          <w:p w14:paraId="6C72EC32" w14:textId="77777777" w:rsidR="00342E76" w:rsidRDefault="00342E76" w:rsidP="00342E76">
            <w:r>
              <w:t xml:space="preserve">Risk assessments are carried out prior to any off-site activity to ensure that all health and safety needs are met and to ensure accessibility for all children. </w:t>
            </w:r>
          </w:p>
          <w:p w14:paraId="0FDC2457" w14:textId="77777777" w:rsidR="00342E76" w:rsidRDefault="00342E76" w:rsidP="00342E76"/>
          <w:p w14:paraId="0B6ADFEC" w14:textId="77777777" w:rsidR="00342E76" w:rsidRDefault="00342E76" w:rsidP="00342E76">
            <w:r>
              <w:t>Our breakfast club, Larks, and after school club, Owls, are managed and run by two members of staff with the Head teacher overseeing.</w:t>
            </w:r>
          </w:p>
          <w:p w14:paraId="1E1D0AB2" w14:textId="77777777" w:rsidR="00342E76" w:rsidRDefault="00342E76" w:rsidP="00342E76"/>
        </w:tc>
      </w:tr>
      <w:tr w:rsidR="00342E76" w14:paraId="5128B0EC" w14:textId="77777777" w:rsidTr="00342E76">
        <w:tc>
          <w:tcPr>
            <w:tcW w:w="9016" w:type="dxa"/>
            <w:shd w:val="clear" w:color="auto" w:fill="D9D9D9" w:themeFill="background1" w:themeFillShade="D9"/>
          </w:tcPr>
          <w:p w14:paraId="5FF0C128" w14:textId="77777777" w:rsidR="00342E76" w:rsidRPr="00342E76" w:rsidRDefault="00342E76" w:rsidP="00342E76">
            <w:r w:rsidRPr="00342E76">
              <w:t>How accessible is the school environment?</w:t>
            </w:r>
          </w:p>
          <w:p w14:paraId="322F06E8" w14:textId="77777777" w:rsidR="00342E76" w:rsidRPr="00342E76" w:rsidRDefault="00342E76" w:rsidP="00342E76"/>
        </w:tc>
      </w:tr>
      <w:tr w:rsidR="00342E76" w14:paraId="308C49DD" w14:textId="77777777" w:rsidTr="00342E76">
        <w:tc>
          <w:tcPr>
            <w:tcW w:w="9016" w:type="dxa"/>
          </w:tcPr>
          <w:p w14:paraId="211821E2" w14:textId="77777777" w:rsidR="00342E76" w:rsidRDefault="00342E76" w:rsidP="00342E76"/>
          <w:p w14:paraId="35D88DE7" w14:textId="77777777" w:rsidR="00342E76" w:rsidRDefault="00342E76" w:rsidP="00342E76">
            <w:r>
              <w:t xml:space="preserve">Apart from the staff room and SENDCo office, all areas of the school can be accessed by a wheelchair. </w:t>
            </w:r>
          </w:p>
          <w:p w14:paraId="4FC8B69A" w14:textId="77777777" w:rsidR="00342E76" w:rsidRDefault="00342E76" w:rsidP="00342E76">
            <w:r>
              <w:sym w:font="Symbol" w:char="F0B7"/>
            </w:r>
            <w:r>
              <w:t xml:space="preserve"> There is a toilet with disabled access, which is large enough to accommodate changing clothes with adult support if necessary.</w:t>
            </w:r>
          </w:p>
          <w:p w14:paraId="62120A0F" w14:textId="77777777" w:rsidR="00342E76" w:rsidRDefault="00342E76" w:rsidP="00342E76">
            <w:r>
              <w:sym w:font="Symbol" w:char="F0B7"/>
            </w:r>
            <w:r>
              <w:t xml:space="preserve">We carry out an accessibility survey annually to ensure that this is </w:t>
            </w:r>
            <w:proofErr w:type="gramStart"/>
            <w:r>
              <w:t>consistent</w:t>
            </w:r>
            <w:proofErr w:type="gramEnd"/>
            <w:r>
              <w:t xml:space="preserve"> and no additional areas of development are identified, and this is carried out more regularly should the need arise.</w:t>
            </w:r>
          </w:p>
          <w:p w14:paraId="6918D2AA" w14:textId="77777777" w:rsidR="00342E76" w:rsidRDefault="00342E76" w:rsidP="00342E76">
            <w:r>
              <w:sym w:font="Symbol" w:char="F0B7"/>
            </w:r>
            <w:r>
              <w:t>We use ICT equipment such as iPads and laptops to support children’s learning and use specific equipment and resources to support individual and specific needs.</w:t>
            </w:r>
          </w:p>
          <w:p w14:paraId="7856AF34" w14:textId="77777777" w:rsidR="00342E76" w:rsidRDefault="00342E76" w:rsidP="00342E76"/>
        </w:tc>
      </w:tr>
      <w:tr w:rsidR="00342E76" w14:paraId="13FFA537" w14:textId="77777777" w:rsidTr="00342E76">
        <w:tc>
          <w:tcPr>
            <w:tcW w:w="9016" w:type="dxa"/>
            <w:shd w:val="clear" w:color="auto" w:fill="D9D9D9" w:themeFill="background1" w:themeFillShade="D9"/>
          </w:tcPr>
          <w:p w14:paraId="10FA7363" w14:textId="77777777" w:rsidR="00342E76" w:rsidRPr="00342E76" w:rsidRDefault="00342E76" w:rsidP="00342E76">
            <w:r w:rsidRPr="00342E76">
              <w:t>How will the school prepare and support my child to join the school?</w:t>
            </w:r>
          </w:p>
          <w:p w14:paraId="7329571B" w14:textId="77777777" w:rsidR="00342E76" w:rsidRPr="008D3998" w:rsidRDefault="00342E76" w:rsidP="00342E76">
            <w:pPr>
              <w:rPr>
                <w:b/>
                <w:bCs/>
              </w:rPr>
            </w:pPr>
          </w:p>
        </w:tc>
      </w:tr>
      <w:tr w:rsidR="00342E76" w14:paraId="26E6B92E" w14:textId="77777777" w:rsidTr="00342E76">
        <w:tc>
          <w:tcPr>
            <w:tcW w:w="9016" w:type="dxa"/>
          </w:tcPr>
          <w:p w14:paraId="5171F2F1" w14:textId="77777777" w:rsidR="00342E76" w:rsidRDefault="00342E76" w:rsidP="00342E76"/>
          <w:p w14:paraId="1B81D7BA" w14:textId="77777777" w:rsidR="00342E76" w:rsidRDefault="00342E76" w:rsidP="00342E76">
            <w:r>
              <w:sym w:font="Symbol" w:char="F0B7"/>
            </w:r>
            <w:r>
              <w:t xml:space="preserve"> The school has an Open Day each October so that any prospective parents/carers can come and view the school in its daily routines. </w:t>
            </w:r>
          </w:p>
          <w:p w14:paraId="5F3DBBAE" w14:textId="77777777" w:rsidR="00342E76" w:rsidRDefault="00342E76" w:rsidP="00342E76">
            <w:r>
              <w:sym w:font="Symbol" w:char="F0B7"/>
            </w:r>
            <w:r>
              <w:t xml:space="preserve"> Additional visits or discussions are accommodated. </w:t>
            </w:r>
          </w:p>
          <w:p w14:paraId="5E55FC7E" w14:textId="77777777" w:rsidR="00342E76" w:rsidRDefault="00342E76" w:rsidP="00342E76">
            <w:r>
              <w:sym w:font="Symbol" w:char="F0B7"/>
            </w:r>
            <w:r>
              <w:t xml:space="preserve"> The </w:t>
            </w:r>
            <w:proofErr w:type="gramStart"/>
            <w:r>
              <w:t>Reception</w:t>
            </w:r>
            <w:proofErr w:type="gramEnd"/>
            <w:r>
              <w:t xml:space="preserve"> class teacher visits all preschool settings to start developing relationships with those children starting at our school. </w:t>
            </w:r>
          </w:p>
          <w:p w14:paraId="23C45866" w14:textId="77777777" w:rsidR="00342E76" w:rsidRDefault="00342E76" w:rsidP="00342E76">
            <w:r>
              <w:sym w:font="Symbol" w:char="F0B7"/>
            </w:r>
            <w:r>
              <w:t xml:space="preserve"> All parents/carers of children starting at our school are invited to an information evening in the summer term. </w:t>
            </w:r>
          </w:p>
          <w:p w14:paraId="3E8006BD" w14:textId="77777777" w:rsidR="00342E76" w:rsidRDefault="00342E76" w:rsidP="00342E76">
            <w:r>
              <w:sym w:font="Symbol" w:char="F0B7"/>
            </w:r>
            <w:r>
              <w:t xml:space="preserve"> Reception children are offered an opportunity to spend three half days with their class teacher to help familiarise themselves with the layout and routines of the school. </w:t>
            </w:r>
          </w:p>
          <w:p w14:paraId="508F57A7" w14:textId="77777777" w:rsidR="00342E76" w:rsidRDefault="00342E76" w:rsidP="00342E76">
            <w:r>
              <w:sym w:font="Symbol" w:char="F0B7"/>
            </w:r>
            <w:r>
              <w:t xml:space="preserve"> If your child has already been identified as having SEND, the school’s SENCO will also visit the preschool setting so that the child has as smooth a transition as possible. </w:t>
            </w:r>
          </w:p>
          <w:p w14:paraId="26227717" w14:textId="77777777" w:rsidR="00342E76" w:rsidRDefault="00342E76" w:rsidP="00342E76">
            <w:r>
              <w:sym w:font="Symbol" w:char="F0B7"/>
            </w:r>
            <w:r>
              <w:t xml:space="preserve"> If your child is joining us further up the school, we can offer taster days to your child and additional meetings with you, as necessary. </w:t>
            </w:r>
          </w:p>
          <w:p w14:paraId="133F6388" w14:textId="77777777" w:rsidR="00342E76" w:rsidRDefault="00342E76" w:rsidP="00342E76">
            <w:r>
              <w:lastRenderedPageBreak/>
              <w:sym w:font="Symbol" w:char="F0B7"/>
            </w:r>
            <w:r>
              <w:t xml:space="preserve"> The school has a system of assessments to complete within the first fortnight of your child starting our school so that their progress can be accurately monitored from the start.</w:t>
            </w:r>
          </w:p>
          <w:p w14:paraId="01DA1866" w14:textId="77777777" w:rsidR="00342E76" w:rsidRDefault="00342E76" w:rsidP="00342E76"/>
        </w:tc>
      </w:tr>
      <w:tr w:rsidR="00342E76" w14:paraId="51BEE746" w14:textId="77777777" w:rsidTr="00342E76">
        <w:tc>
          <w:tcPr>
            <w:tcW w:w="9016" w:type="dxa"/>
            <w:shd w:val="clear" w:color="auto" w:fill="D9D9D9" w:themeFill="background1" w:themeFillShade="D9"/>
          </w:tcPr>
          <w:p w14:paraId="7C5ACF0F" w14:textId="77777777" w:rsidR="00342E76" w:rsidRPr="00342E76" w:rsidRDefault="00342E76" w:rsidP="00342E76">
            <w:r w:rsidRPr="00342E76">
              <w:lastRenderedPageBreak/>
              <w:t>How will the school prepare and support my child to transfer to a new setting?</w:t>
            </w:r>
          </w:p>
          <w:p w14:paraId="42C66FE1" w14:textId="77777777" w:rsidR="00342E76" w:rsidRPr="00B40156" w:rsidRDefault="00342E76" w:rsidP="00342E76">
            <w:pPr>
              <w:rPr>
                <w:b/>
                <w:bCs/>
              </w:rPr>
            </w:pPr>
          </w:p>
        </w:tc>
      </w:tr>
      <w:tr w:rsidR="00342E76" w14:paraId="20C0E820" w14:textId="77777777" w:rsidTr="00342E76">
        <w:tc>
          <w:tcPr>
            <w:tcW w:w="9016" w:type="dxa"/>
          </w:tcPr>
          <w:p w14:paraId="23BB4EC9" w14:textId="77777777" w:rsidR="00342E76" w:rsidRDefault="00342E76" w:rsidP="00342E76">
            <w:pPr>
              <w:rPr>
                <w:u w:val="single"/>
              </w:rPr>
            </w:pPr>
          </w:p>
          <w:p w14:paraId="63CA2D24" w14:textId="77777777" w:rsidR="00342E76" w:rsidRPr="0045074C" w:rsidRDefault="00342E76" w:rsidP="00342E76">
            <w:r w:rsidRPr="0045074C">
              <w:t xml:space="preserve">Moving to Secondary School </w:t>
            </w:r>
          </w:p>
          <w:p w14:paraId="5E3299CA" w14:textId="77777777" w:rsidR="00342E76" w:rsidRDefault="00342E76" w:rsidP="00342E76">
            <w:r>
              <w:sym w:font="Symbol" w:char="F0B7"/>
            </w:r>
            <w:r>
              <w:t xml:space="preserve"> Throughout Years 5 and 6 there are many opportunities for our children to visit the local secondary </w:t>
            </w:r>
            <w:proofErr w:type="gramStart"/>
            <w:r>
              <w:t>schools;</w:t>
            </w:r>
            <w:proofErr w:type="gramEnd"/>
            <w:r>
              <w:t xml:space="preserve"> whether this is for sporting events or for more formal taster days. Both provide valuable occasions for your child to become familiar with their next school. </w:t>
            </w:r>
          </w:p>
          <w:p w14:paraId="5642C0CF" w14:textId="77777777" w:rsidR="00342E76" w:rsidRDefault="00342E76" w:rsidP="00342E76">
            <w:r>
              <w:sym w:font="Symbol" w:char="F0B7"/>
            </w:r>
            <w:r>
              <w:t xml:space="preserve"> </w:t>
            </w:r>
            <w:proofErr w:type="gramStart"/>
            <w:r>
              <w:t>All of</w:t>
            </w:r>
            <w:proofErr w:type="gramEnd"/>
            <w:r>
              <w:t xml:space="preserve"> the secondary schools in Sleaford have a member of staff responsible for preparing Year 6 in their transition. Part of their role is to visit the children in their primary setting to allay any fears that they may have, and to give the children an opportunity to ask as many questions as they like. </w:t>
            </w:r>
            <w:r>
              <w:sym w:font="Symbol" w:char="F0B7"/>
            </w:r>
            <w:r>
              <w:t xml:space="preserve"> If a child is particularly anxious about moving to secondary school, then additional visits are arranged. </w:t>
            </w:r>
          </w:p>
          <w:p w14:paraId="59EBAAA7" w14:textId="77777777" w:rsidR="00342E76" w:rsidRDefault="00342E76" w:rsidP="00342E76">
            <w:r>
              <w:sym w:font="Symbol" w:char="F0B7"/>
            </w:r>
            <w:r>
              <w:t xml:space="preserve"> If applicable, early annual review meetings are held to which the SENCO from the relevant secondary school are invited, ensuring that all objectives related to a child’s EHCP are still current and relevant. </w:t>
            </w:r>
          </w:p>
          <w:p w14:paraId="40FEA042" w14:textId="77777777" w:rsidR="00342E76" w:rsidRDefault="00342E76" w:rsidP="00342E76">
            <w:r>
              <w:sym w:font="Symbol" w:char="F0B7"/>
            </w:r>
            <w:r>
              <w:t xml:space="preserve"> All paperwork relating to SEND are forwarded to respective secondary schools. </w:t>
            </w:r>
          </w:p>
          <w:p w14:paraId="0356EAC8" w14:textId="77777777" w:rsidR="00342E76" w:rsidRDefault="00342E76" w:rsidP="00342E76">
            <w:r>
              <w:sym w:font="Symbol" w:char="F0B7"/>
            </w:r>
            <w:r>
              <w:t xml:space="preserve"> Arrangements for a meeting between SENCOs is put in place, if it is felt necessary.</w:t>
            </w:r>
          </w:p>
          <w:p w14:paraId="3879B63A" w14:textId="77777777" w:rsidR="00342E76" w:rsidRDefault="00342E76" w:rsidP="00342E76"/>
          <w:p w14:paraId="3050920F" w14:textId="77777777" w:rsidR="00342E76" w:rsidRPr="0045074C" w:rsidRDefault="00342E76" w:rsidP="00342E76">
            <w:r w:rsidRPr="0045074C">
              <w:t xml:space="preserve">Moving to the Next Class </w:t>
            </w:r>
          </w:p>
          <w:p w14:paraId="1E000BC3" w14:textId="77777777" w:rsidR="00342E76" w:rsidRDefault="00342E76" w:rsidP="00342E76">
            <w:r>
              <w:t xml:space="preserve">As we are a small school, the teachers and the children know each other well, making transition a less formidable process. There are several whole school events throughout the year, such as Eco Day and Christmas Card making day, where the children may be taught by other members of staff. </w:t>
            </w:r>
          </w:p>
          <w:p w14:paraId="02D0082B" w14:textId="77777777" w:rsidR="00342E76" w:rsidRDefault="00342E76" w:rsidP="00342E76"/>
          <w:p w14:paraId="01D60250" w14:textId="77777777" w:rsidR="00342E76" w:rsidRPr="0045074C" w:rsidRDefault="00342E76" w:rsidP="00342E76">
            <w:r w:rsidRPr="0045074C">
              <w:t xml:space="preserve">Transition between year groups also </w:t>
            </w:r>
            <w:proofErr w:type="gramStart"/>
            <w:r w:rsidRPr="0045074C">
              <w:t>involves</w:t>
            </w:r>
            <w:proofErr w:type="gramEnd"/>
            <w:r w:rsidRPr="0045074C">
              <w:t>:</w:t>
            </w:r>
          </w:p>
          <w:p w14:paraId="0A235C62" w14:textId="77777777" w:rsidR="00342E76" w:rsidRDefault="00342E76" w:rsidP="00342E76">
            <w:r>
              <w:t xml:space="preserve">• Sharing of information between class teachers (including paperwork, successful strategies) </w:t>
            </w:r>
          </w:p>
          <w:p w14:paraId="099BD140" w14:textId="77777777" w:rsidR="00342E76" w:rsidRDefault="00342E76" w:rsidP="00342E76">
            <w:r>
              <w:t xml:space="preserve">• ‘Moving up day’ where your child will meet their new teacher. </w:t>
            </w:r>
          </w:p>
          <w:p w14:paraId="39B73233" w14:textId="77777777" w:rsidR="00342E76" w:rsidRDefault="00342E76" w:rsidP="00342E76">
            <w:r>
              <w:t xml:space="preserve">• Children with specific needs may need a personalised social story book with photos showing the changes they will face in preparation for the following year. </w:t>
            </w:r>
          </w:p>
          <w:p w14:paraId="440DADC8" w14:textId="77777777" w:rsidR="00342E76" w:rsidRDefault="00342E76" w:rsidP="00342E76">
            <w:r>
              <w:t>• You can meet with the class teachers and SENCo to discuss transition plans and any additional support that might be needed for your child.</w:t>
            </w:r>
          </w:p>
          <w:p w14:paraId="5BD09E75" w14:textId="77777777" w:rsidR="00342E76" w:rsidRDefault="00342E76" w:rsidP="00342E76">
            <w:pPr>
              <w:rPr>
                <w:u w:val="single"/>
              </w:rPr>
            </w:pPr>
          </w:p>
          <w:p w14:paraId="6D5BCF4F" w14:textId="77777777" w:rsidR="00342E76" w:rsidRPr="0045074C" w:rsidRDefault="00342E76" w:rsidP="00342E76">
            <w:r w:rsidRPr="0045074C">
              <w:t xml:space="preserve">Transferring to a different school, other than secondary </w:t>
            </w:r>
          </w:p>
          <w:p w14:paraId="762CFD9C" w14:textId="77777777" w:rsidR="00342E76" w:rsidRDefault="00342E76" w:rsidP="00342E76">
            <w:r>
              <w:sym w:font="Symbol" w:char="F0B7"/>
            </w:r>
            <w:r>
              <w:t xml:space="preserve"> We liaise closely with staff when receiving and transferring children to and from different schools, ensuring all relevant paperwork is passed on, and all needs discussed.</w:t>
            </w:r>
          </w:p>
          <w:p w14:paraId="370A49E0" w14:textId="77777777" w:rsidR="00342E76" w:rsidRDefault="00342E76" w:rsidP="00342E76"/>
        </w:tc>
      </w:tr>
      <w:tr w:rsidR="00342E76" w14:paraId="62C00EC6" w14:textId="77777777" w:rsidTr="00342E76">
        <w:tc>
          <w:tcPr>
            <w:tcW w:w="9016" w:type="dxa"/>
            <w:shd w:val="clear" w:color="auto" w:fill="D9D9D9" w:themeFill="background1" w:themeFillShade="D9"/>
          </w:tcPr>
          <w:p w14:paraId="2395CD9F" w14:textId="77777777" w:rsidR="00342E76" w:rsidRPr="00342E76" w:rsidRDefault="00342E76" w:rsidP="00342E76">
            <w:r w:rsidRPr="00342E76">
              <w:t>How will school prepare and support my child to transfer to secondary school?</w:t>
            </w:r>
          </w:p>
          <w:p w14:paraId="44FE16DE" w14:textId="77777777" w:rsidR="00342E76" w:rsidRPr="00B40156" w:rsidRDefault="00342E76" w:rsidP="00342E76">
            <w:pPr>
              <w:rPr>
                <w:b/>
                <w:bCs/>
                <w:u w:val="single"/>
              </w:rPr>
            </w:pPr>
          </w:p>
        </w:tc>
      </w:tr>
      <w:tr w:rsidR="00342E76" w14:paraId="0E1C5AD5" w14:textId="77777777" w:rsidTr="00342E76">
        <w:tc>
          <w:tcPr>
            <w:tcW w:w="9016" w:type="dxa"/>
          </w:tcPr>
          <w:p w14:paraId="7D03B0BF" w14:textId="77777777" w:rsidR="00342E76" w:rsidRDefault="00342E76" w:rsidP="00342E76"/>
          <w:p w14:paraId="11A08208" w14:textId="77777777" w:rsidR="00342E76" w:rsidRDefault="00342E76" w:rsidP="00342E76">
            <w:r>
              <w:t xml:space="preserve">We understand the transfer to secondary school can be a daunting time for everyone and maybe even more so if your child has SEN. We will support you and your child by: </w:t>
            </w:r>
          </w:p>
          <w:p w14:paraId="55A91D16" w14:textId="77777777" w:rsidR="00342E76" w:rsidRDefault="00342E76" w:rsidP="00342E76">
            <w:r>
              <w:t xml:space="preserve">• Arranging visits for a range of days and activities throughout Year 6. </w:t>
            </w:r>
          </w:p>
          <w:p w14:paraId="53CDA6F6" w14:textId="77777777" w:rsidR="00342E76" w:rsidRDefault="00342E76" w:rsidP="00342E76">
            <w:r>
              <w:t xml:space="preserve">• Inviting the SENCo from the secondary school to attend the last review meeting of year 6. </w:t>
            </w:r>
          </w:p>
          <w:p w14:paraId="138B20A2" w14:textId="77777777" w:rsidR="00342E76" w:rsidRDefault="00342E76" w:rsidP="00342E76">
            <w:r>
              <w:t xml:space="preserve">• Organising agency support for transition, e.g. Working Together Team. </w:t>
            </w:r>
          </w:p>
          <w:p w14:paraId="5B6FA497" w14:textId="77777777" w:rsidR="00342E76" w:rsidRDefault="00342E76" w:rsidP="00342E76">
            <w:r>
              <w:t xml:space="preserve">• Providing information about the needs of your child to their transferring school through paperwork, emails, meetings or phone conversation. </w:t>
            </w:r>
          </w:p>
          <w:p w14:paraId="650A2878" w14:textId="77777777" w:rsidR="00342E76" w:rsidRDefault="00342E76" w:rsidP="00342E76">
            <w:r>
              <w:t xml:space="preserve">• Completing transition booklets to support your child in becoming familiar with the new routines of the school, e.g. maps, timetables, photos of key members of staff. </w:t>
            </w:r>
          </w:p>
          <w:p w14:paraId="51BF67D9" w14:textId="66917C6E" w:rsidR="00342E76" w:rsidRDefault="00342E76" w:rsidP="00342E76">
            <w:r>
              <w:t>• Organising additional visits to the school as necessary.</w:t>
            </w:r>
          </w:p>
          <w:p w14:paraId="765F7641" w14:textId="474883D7" w:rsidR="00BD3068" w:rsidRDefault="00BD3068" w:rsidP="00342E76"/>
          <w:p w14:paraId="43F69C0F" w14:textId="66CDB3D4" w:rsidR="00BD3068" w:rsidRDefault="00BD3068" w:rsidP="00342E76"/>
          <w:p w14:paraId="7C78B7AF" w14:textId="3E2BB574" w:rsidR="00BD3068" w:rsidRDefault="00BD3068" w:rsidP="00342E76"/>
          <w:p w14:paraId="2DDCE6CD" w14:textId="0E8F2124" w:rsidR="00BD3068" w:rsidRDefault="00BD3068" w:rsidP="00342E76"/>
          <w:p w14:paraId="23F70D50" w14:textId="57C6887C" w:rsidR="00BD3068" w:rsidRDefault="00BD3068" w:rsidP="00342E76"/>
          <w:p w14:paraId="766ECF64" w14:textId="77777777" w:rsidR="00BD3068" w:rsidRDefault="00BD3068" w:rsidP="00342E76"/>
          <w:p w14:paraId="36FFCB05" w14:textId="77777777" w:rsidR="00342E76" w:rsidRDefault="00342E76" w:rsidP="00342E76"/>
        </w:tc>
      </w:tr>
      <w:tr w:rsidR="00342E76" w14:paraId="141B4CEA" w14:textId="77777777" w:rsidTr="00342E76">
        <w:tc>
          <w:tcPr>
            <w:tcW w:w="9016" w:type="dxa"/>
            <w:shd w:val="clear" w:color="auto" w:fill="D9D9D9" w:themeFill="background1" w:themeFillShade="D9"/>
          </w:tcPr>
          <w:p w14:paraId="70D552F3" w14:textId="77777777" w:rsidR="00342E76" w:rsidRPr="00711FD9" w:rsidRDefault="00342E76" w:rsidP="00342E76">
            <w:r w:rsidRPr="00711FD9">
              <w:lastRenderedPageBreak/>
              <w:t>How can I be involved in supporting my child?</w:t>
            </w:r>
          </w:p>
          <w:p w14:paraId="42DC2F9C" w14:textId="77777777" w:rsidR="00342E76" w:rsidRPr="00B40156" w:rsidRDefault="00342E76" w:rsidP="00342E76">
            <w:pPr>
              <w:rPr>
                <w:b/>
                <w:bCs/>
              </w:rPr>
            </w:pPr>
          </w:p>
        </w:tc>
      </w:tr>
      <w:tr w:rsidR="00342E76" w14:paraId="78268C5C" w14:textId="77777777" w:rsidTr="00342E76">
        <w:tc>
          <w:tcPr>
            <w:tcW w:w="9016" w:type="dxa"/>
            <w:shd w:val="clear" w:color="auto" w:fill="FFFFFF" w:themeFill="background1"/>
          </w:tcPr>
          <w:p w14:paraId="76626D4B" w14:textId="77777777" w:rsidR="00342E76" w:rsidRDefault="00342E76" w:rsidP="00342E76"/>
          <w:p w14:paraId="3907D09B" w14:textId="77777777" w:rsidR="00342E76" w:rsidRDefault="00342E76" w:rsidP="00342E76">
            <w:r>
              <w:t xml:space="preserve">The most important thing you can do for your child is to give them your time! If you chose only one thing…read to them!  Share a book each day and focus on reading for pleasure. </w:t>
            </w:r>
          </w:p>
          <w:p w14:paraId="7BDA959C" w14:textId="77777777" w:rsidR="00342E76" w:rsidRDefault="00342E76" w:rsidP="00342E76"/>
          <w:p w14:paraId="0BAA7092" w14:textId="77777777" w:rsidR="00342E76" w:rsidRDefault="00342E76" w:rsidP="00342E76">
            <w:r>
              <w:t xml:space="preserve">We often give parents/carers: </w:t>
            </w:r>
          </w:p>
          <w:p w14:paraId="24AD3DEC" w14:textId="77777777" w:rsidR="00342E76" w:rsidRDefault="00342E76" w:rsidP="00342E76">
            <w:r>
              <w:t xml:space="preserve">• Games for developing memory, spellings, maths </w:t>
            </w:r>
          </w:p>
          <w:p w14:paraId="252D5902" w14:textId="77777777" w:rsidR="00342E76" w:rsidRDefault="00342E76" w:rsidP="00342E76">
            <w:r>
              <w:t xml:space="preserve">• Useful websites and apps </w:t>
            </w:r>
          </w:p>
          <w:p w14:paraId="57BC6623" w14:textId="77777777" w:rsidR="00342E76" w:rsidRDefault="00342E76" w:rsidP="00342E76">
            <w:r>
              <w:t xml:space="preserve">• Strategies for reading, e.g. reading to your child, with your child, before they read to you </w:t>
            </w:r>
          </w:p>
          <w:p w14:paraId="71A72055" w14:textId="77777777" w:rsidR="00342E76" w:rsidRDefault="00342E76" w:rsidP="00342E76">
            <w:r>
              <w:t xml:space="preserve">• Specific agency advice – could be games, organisational strategies (e.g. visual timetables), behaviour management strategies </w:t>
            </w:r>
          </w:p>
          <w:p w14:paraId="339051FE" w14:textId="77777777" w:rsidR="00342E76" w:rsidRDefault="00342E76" w:rsidP="00342E76">
            <w:r>
              <w:t xml:space="preserve">• Letters to support referrals to Paediatricians </w:t>
            </w:r>
          </w:p>
          <w:p w14:paraId="42A65384" w14:textId="77777777" w:rsidR="00342E76" w:rsidRDefault="00342E76" w:rsidP="00342E76">
            <w:r>
              <w:sym w:font="Symbol" w:char="F0B7"/>
            </w:r>
            <w:r>
              <w:t xml:space="preserve"> Help your child with organisation - ensure that all items they bring to school, including their PE kit, are ready, organised and clearly labelled. </w:t>
            </w:r>
          </w:p>
          <w:p w14:paraId="01DECB6B" w14:textId="77777777" w:rsidR="00342E76" w:rsidRDefault="00342E76" w:rsidP="00342E76">
            <w:r>
              <w:sym w:font="Symbol" w:char="F0B7"/>
            </w:r>
            <w:r>
              <w:t xml:space="preserve"> Be interested in the topics they do in school.</w:t>
            </w:r>
          </w:p>
          <w:p w14:paraId="5B2E80E4" w14:textId="77777777" w:rsidR="00342E76" w:rsidRDefault="00342E76" w:rsidP="00342E76">
            <w:r>
              <w:sym w:font="Symbol" w:char="F0B7"/>
            </w:r>
            <w:r>
              <w:t xml:space="preserve"> Encourage them to bring in relevant artefacts that could be shared with the class. </w:t>
            </w:r>
          </w:p>
          <w:p w14:paraId="22138D70" w14:textId="77777777" w:rsidR="00342E76" w:rsidRDefault="00342E76" w:rsidP="00342E76">
            <w:r>
              <w:sym w:font="Symbol" w:char="F0B7"/>
            </w:r>
            <w:r>
              <w:t xml:space="preserve"> Encourage independence wherever possible. </w:t>
            </w:r>
          </w:p>
          <w:p w14:paraId="6325CDAA" w14:textId="77777777" w:rsidR="00342E76" w:rsidRDefault="00342E76" w:rsidP="00342E76"/>
          <w:p w14:paraId="3C4FD3A4" w14:textId="77777777" w:rsidR="00342E76" w:rsidRPr="008D3998" w:rsidRDefault="00342E76" w:rsidP="00342E76">
            <w:r w:rsidRPr="008D3998">
              <w:t>Parents</w:t>
            </w:r>
            <w:r>
              <w:t>/carers</w:t>
            </w:r>
            <w:r w:rsidRPr="008D3998">
              <w:t xml:space="preserve"> are always encouraged to support within school through: </w:t>
            </w:r>
          </w:p>
          <w:p w14:paraId="5D770F19" w14:textId="77777777" w:rsidR="00342E76" w:rsidRDefault="00342E76" w:rsidP="00342E76">
            <w:r>
              <w:t xml:space="preserve">• Donating spare time, e.g. to listen to readers, check spellings </w:t>
            </w:r>
          </w:p>
          <w:p w14:paraId="3B8B07BA" w14:textId="77777777" w:rsidR="00342E76" w:rsidRDefault="00342E76" w:rsidP="00342E76">
            <w:r>
              <w:t xml:space="preserve">• Share your own talents, e.g. art, sports, career advice </w:t>
            </w:r>
          </w:p>
          <w:p w14:paraId="5FB435A6" w14:textId="77777777" w:rsidR="00342E76" w:rsidRDefault="00342E76" w:rsidP="00342E76">
            <w:r>
              <w:t xml:space="preserve">• Share your knowledge of your child, e.g. through review meetings, parent consultations </w:t>
            </w:r>
          </w:p>
          <w:p w14:paraId="1F7AFB4C" w14:textId="77777777" w:rsidR="00342E76" w:rsidRDefault="00342E76" w:rsidP="00342E76">
            <w:r>
              <w:t>• Joining us to celebrate success, e.g. talent days, music events, craft afternoons, art exhibitions.</w:t>
            </w:r>
          </w:p>
          <w:p w14:paraId="4C074BDB" w14:textId="77777777" w:rsidR="00342E76" w:rsidRDefault="00342E76" w:rsidP="00342E76"/>
          <w:p w14:paraId="17461F2C" w14:textId="77777777" w:rsidR="00342E76" w:rsidRPr="00164A39" w:rsidRDefault="00342E76" w:rsidP="00342E76"/>
        </w:tc>
      </w:tr>
      <w:tr w:rsidR="00342E76" w14:paraId="65292E0B" w14:textId="77777777" w:rsidTr="00342E76">
        <w:tc>
          <w:tcPr>
            <w:tcW w:w="9016" w:type="dxa"/>
            <w:shd w:val="clear" w:color="auto" w:fill="D9D9D9" w:themeFill="background1" w:themeFillShade="D9"/>
          </w:tcPr>
          <w:p w14:paraId="79E39A28" w14:textId="77777777" w:rsidR="00342E76" w:rsidRDefault="00342E76" w:rsidP="00342E76">
            <w:r>
              <w:t>How can I access support for myself and my family?</w:t>
            </w:r>
          </w:p>
          <w:p w14:paraId="2B9DF0BC" w14:textId="77777777" w:rsidR="00342E76" w:rsidRPr="00B40156" w:rsidRDefault="00342E76" w:rsidP="00342E76">
            <w:pPr>
              <w:rPr>
                <w:b/>
                <w:bCs/>
              </w:rPr>
            </w:pPr>
          </w:p>
        </w:tc>
      </w:tr>
      <w:tr w:rsidR="00342E76" w14:paraId="60EDCC75" w14:textId="77777777" w:rsidTr="00342E76">
        <w:tc>
          <w:tcPr>
            <w:tcW w:w="9016" w:type="dxa"/>
            <w:shd w:val="clear" w:color="auto" w:fill="FFFFFF" w:themeFill="background1"/>
          </w:tcPr>
          <w:p w14:paraId="77D83C5A" w14:textId="14172113" w:rsidR="00342E76" w:rsidRDefault="00342E76" w:rsidP="00342E76">
            <w:r>
              <w:t xml:space="preserve">The best way to access details for any type of support and help is through the Lincolnshire Local Offer website </w:t>
            </w:r>
            <w:hyperlink r:id="rId14" w:history="1">
              <w:r w:rsidRPr="008D3998">
                <w:rPr>
                  <w:rStyle w:val="Hyperlink"/>
                </w:rPr>
                <w:t>www.lincolnshire.gov.uk/send-local-offer</w:t>
              </w:r>
            </w:hyperlink>
            <w:r>
              <w:t xml:space="preserve"> . </w:t>
            </w:r>
          </w:p>
          <w:p w14:paraId="565C7F30" w14:textId="77777777" w:rsidR="00BD3068" w:rsidRDefault="00BD3068" w:rsidP="00342E76"/>
          <w:p w14:paraId="3D90392A" w14:textId="77777777" w:rsidR="00342E76" w:rsidRPr="008D3998" w:rsidRDefault="00342E76" w:rsidP="00342E76"/>
        </w:tc>
      </w:tr>
      <w:tr w:rsidR="00342E76" w14:paraId="23900130" w14:textId="77777777" w:rsidTr="00342E76">
        <w:tc>
          <w:tcPr>
            <w:tcW w:w="9016" w:type="dxa"/>
            <w:shd w:val="clear" w:color="auto" w:fill="D9D9D9" w:themeFill="background1" w:themeFillShade="D9"/>
          </w:tcPr>
          <w:p w14:paraId="1DC99A4B" w14:textId="77777777" w:rsidR="00342E76" w:rsidRDefault="00342E76" w:rsidP="00342E76">
            <w:r>
              <w:t>Other useful contact details may include:</w:t>
            </w:r>
          </w:p>
          <w:p w14:paraId="5A30F767" w14:textId="77777777" w:rsidR="00342E76" w:rsidRDefault="00342E76" w:rsidP="00342E76"/>
        </w:tc>
      </w:tr>
      <w:tr w:rsidR="00342E76" w14:paraId="09C4DB4F" w14:textId="77777777" w:rsidTr="00342E76">
        <w:tc>
          <w:tcPr>
            <w:tcW w:w="9016" w:type="dxa"/>
            <w:shd w:val="clear" w:color="auto" w:fill="FFFFFF" w:themeFill="background1"/>
          </w:tcPr>
          <w:p w14:paraId="668A4EF3" w14:textId="77777777" w:rsidR="00342E76" w:rsidRDefault="00342E76" w:rsidP="00342E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6"/>
              <w:gridCol w:w="1511"/>
              <w:gridCol w:w="6846"/>
            </w:tblGrid>
            <w:tr w:rsidR="00342E76" w:rsidRPr="0035177A" w14:paraId="1B4BA6F2" w14:textId="77777777" w:rsidTr="00BF148F">
              <w:tc>
                <w:tcPr>
                  <w:tcW w:w="2093" w:type="dxa"/>
                  <w:shd w:val="clear" w:color="auto" w:fill="auto"/>
                </w:tcPr>
                <w:p w14:paraId="6303A92D" w14:textId="77777777" w:rsidR="00342E76" w:rsidRPr="0035177A" w:rsidRDefault="00342E76" w:rsidP="008821CB">
                  <w:pPr>
                    <w:pStyle w:val="Title"/>
                    <w:framePr w:hSpace="180" w:wrap="around" w:vAnchor="text" w:hAnchor="margin" w:y="-279"/>
                    <w:outlineLvl w:val="0"/>
                    <w:rPr>
                      <w:rFonts w:ascii="Calibri" w:hAnsi="Calibri" w:cs="Arial"/>
                      <w:b/>
                      <w:bCs/>
                      <w:sz w:val="20"/>
                    </w:rPr>
                  </w:pPr>
                  <w:r>
                    <w:rPr>
                      <w:rFonts w:ascii="Calibri" w:hAnsi="Calibri" w:cs="Arial"/>
                      <w:b/>
                      <w:bCs/>
                      <w:sz w:val="20"/>
                    </w:rPr>
                    <w:t>O</w:t>
                  </w:r>
                  <w:r w:rsidRPr="0035177A">
                    <w:rPr>
                      <w:rFonts w:ascii="Calibri" w:hAnsi="Calibri" w:cs="Arial"/>
                      <w:b/>
                      <w:bCs/>
                      <w:sz w:val="20"/>
                    </w:rPr>
                    <w:t>rganisation</w:t>
                  </w:r>
                </w:p>
              </w:tc>
              <w:tc>
                <w:tcPr>
                  <w:tcW w:w="1559" w:type="dxa"/>
                  <w:shd w:val="clear" w:color="auto" w:fill="auto"/>
                </w:tcPr>
                <w:p w14:paraId="1E7E0894" w14:textId="77777777" w:rsidR="00342E76" w:rsidRPr="0035177A" w:rsidRDefault="00342E76" w:rsidP="008821CB">
                  <w:pPr>
                    <w:pStyle w:val="Title"/>
                    <w:framePr w:hSpace="180" w:wrap="around" w:vAnchor="text" w:hAnchor="margin" w:y="-279"/>
                    <w:outlineLvl w:val="0"/>
                    <w:rPr>
                      <w:rFonts w:ascii="Calibri" w:hAnsi="Calibri" w:cs="Arial"/>
                      <w:b/>
                      <w:bCs/>
                      <w:sz w:val="20"/>
                    </w:rPr>
                  </w:pPr>
                  <w:r>
                    <w:rPr>
                      <w:rFonts w:ascii="Calibri" w:hAnsi="Calibri" w:cs="Arial"/>
                      <w:b/>
                      <w:bCs/>
                      <w:sz w:val="20"/>
                    </w:rPr>
                    <w:t>Contact number</w:t>
                  </w:r>
                </w:p>
              </w:tc>
              <w:tc>
                <w:tcPr>
                  <w:tcW w:w="6202" w:type="dxa"/>
                  <w:shd w:val="clear" w:color="auto" w:fill="auto"/>
                </w:tcPr>
                <w:p w14:paraId="641BD873" w14:textId="77777777" w:rsidR="00342E76" w:rsidRPr="0035177A" w:rsidRDefault="00342E76" w:rsidP="008821CB">
                  <w:pPr>
                    <w:pStyle w:val="Title"/>
                    <w:framePr w:hSpace="180" w:wrap="around" w:vAnchor="text" w:hAnchor="margin" w:y="-279"/>
                    <w:outlineLvl w:val="0"/>
                    <w:rPr>
                      <w:rFonts w:ascii="Calibri" w:hAnsi="Calibri" w:cs="Arial"/>
                      <w:b/>
                      <w:bCs/>
                      <w:sz w:val="20"/>
                    </w:rPr>
                  </w:pPr>
                  <w:r>
                    <w:rPr>
                      <w:rFonts w:ascii="Calibri" w:hAnsi="Calibri" w:cs="Arial"/>
                      <w:b/>
                      <w:bCs/>
                      <w:sz w:val="20"/>
                    </w:rPr>
                    <w:t>W</w:t>
                  </w:r>
                  <w:r w:rsidRPr="0035177A">
                    <w:rPr>
                      <w:rFonts w:ascii="Calibri" w:hAnsi="Calibri" w:cs="Arial"/>
                      <w:b/>
                      <w:bCs/>
                      <w:sz w:val="20"/>
                    </w:rPr>
                    <w:t>ebsite/email details</w:t>
                  </w:r>
                </w:p>
              </w:tc>
            </w:tr>
            <w:tr w:rsidR="00342E76" w:rsidRPr="0035177A" w14:paraId="14B66EA8" w14:textId="77777777" w:rsidTr="00BF148F">
              <w:tc>
                <w:tcPr>
                  <w:tcW w:w="2093" w:type="dxa"/>
                  <w:shd w:val="clear" w:color="auto" w:fill="auto"/>
                </w:tcPr>
                <w:p w14:paraId="40504C5C"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Kirkby la Thorpe CE Primary Academy</w:t>
                  </w:r>
                </w:p>
              </w:tc>
              <w:tc>
                <w:tcPr>
                  <w:tcW w:w="1559" w:type="dxa"/>
                  <w:shd w:val="clear" w:color="auto" w:fill="auto"/>
                </w:tcPr>
                <w:p w14:paraId="638E32F9"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01529 302595</w:t>
                  </w:r>
                </w:p>
              </w:tc>
              <w:tc>
                <w:tcPr>
                  <w:tcW w:w="6202" w:type="dxa"/>
                  <w:shd w:val="clear" w:color="auto" w:fill="auto"/>
                </w:tcPr>
                <w:p w14:paraId="61465438"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15" w:history="1">
                    <w:r w:rsidRPr="0035177A">
                      <w:rPr>
                        <w:rStyle w:val="Hyperlink"/>
                        <w:rFonts w:ascii="Calibri" w:hAnsi="Calibri" w:cs="Arial"/>
                        <w:bCs/>
                        <w:sz w:val="20"/>
                      </w:rPr>
                      <w:t>www.kltprimary.co.uk</w:t>
                    </w:r>
                  </w:hyperlink>
                </w:p>
                <w:p w14:paraId="6219D969"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16" w:history="1">
                    <w:r w:rsidRPr="0035177A">
                      <w:rPr>
                        <w:rStyle w:val="Hyperlink"/>
                        <w:rFonts w:ascii="Calibri" w:hAnsi="Calibri" w:cs="Arial"/>
                        <w:bCs/>
                        <w:sz w:val="20"/>
                      </w:rPr>
                      <w:t>enquiries@kltprimary.co.uk</w:t>
                    </w:r>
                  </w:hyperlink>
                  <w:r w:rsidRPr="0035177A">
                    <w:rPr>
                      <w:rFonts w:ascii="Calibri" w:hAnsi="Calibri" w:cs="Arial"/>
                      <w:bCs/>
                      <w:sz w:val="20"/>
                    </w:rPr>
                    <w:t xml:space="preserve"> </w:t>
                  </w:r>
                </w:p>
              </w:tc>
            </w:tr>
            <w:tr w:rsidR="00342E76" w:rsidRPr="0035177A" w14:paraId="30964384" w14:textId="77777777" w:rsidTr="00BF148F">
              <w:tc>
                <w:tcPr>
                  <w:tcW w:w="2093" w:type="dxa"/>
                  <w:shd w:val="clear" w:color="auto" w:fill="auto"/>
                </w:tcPr>
                <w:p w14:paraId="35BFF0E2"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County Council Support and Aspiration</w:t>
                  </w:r>
                </w:p>
              </w:tc>
              <w:tc>
                <w:tcPr>
                  <w:tcW w:w="1559" w:type="dxa"/>
                  <w:shd w:val="clear" w:color="auto" w:fill="auto"/>
                </w:tcPr>
                <w:p w14:paraId="1F88DD61"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01522 782030</w:t>
                  </w:r>
                </w:p>
              </w:tc>
              <w:tc>
                <w:tcPr>
                  <w:tcW w:w="6202" w:type="dxa"/>
                  <w:shd w:val="clear" w:color="auto" w:fill="auto"/>
                </w:tcPr>
                <w:p w14:paraId="60A18C75"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p>
              </w:tc>
            </w:tr>
            <w:tr w:rsidR="00342E76" w:rsidRPr="0035177A" w14:paraId="3E6CA901" w14:textId="77777777" w:rsidTr="00BF148F">
              <w:tc>
                <w:tcPr>
                  <w:tcW w:w="2093" w:type="dxa"/>
                  <w:shd w:val="clear" w:color="auto" w:fill="auto"/>
                </w:tcPr>
                <w:p w14:paraId="0FA8DEB8"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Children’s Services</w:t>
                  </w:r>
                </w:p>
              </w:tc>
              <w:tc>
                <w:tcPr>
                  <w:tcW w:w="1559" w:type="dxa"/>
                  <w:shd w:val="clear" w:color="auto" w:fill="auto"/>
                </w:tcPr>
                <w:p w14:paraId="5C75026C"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01522 554673</w:t>
                  </w:r>
                </w:p>
              </w:tc>
              <w:tc>
                <w:tcPr>
                  <w:tcW w:w="6202" w:type="dxa"/>
                  <w:shd w:val="clear" w:color="auto" w:fill="auto"/>
                </w:tcPr>
                <w:p w14:paraId="0FEAD150"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p>
              </w:tc>
            </w:tr>
            <w:tr w:rsidR="00342E76" w:rsidRPr="0035177A" w14:paraId="26C429D2" w14:textId="77777777" w:rsidTr="00BF148F">
              <w:tc>
                <w:tcPr>
                  <w:tcW w:w="2093" w:type="dxa"/>
                  <w:shd w:val="clear" w:color="auto" w:fill="auto"/>
                </w:tcPr>
                <w:p w14:paraId="699C5504"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Children’s social care/Lincolnshire’s Safeguarding children’s board</w:t>
                  </w:r>
                </w:p>
              </w:tc>
              <w:tc>
                <w:tcPr>
                  <w:tcW w:w="1559" w:type="dxa"/>
                  <w:shd w:val="clear" w:color="auto" w:fill="auto"/>
                </w:tcPr>
                <w:p w14:paraId="2D766980"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 xml:space="preserve">01522 782111 </w:t>
                  </w:r>
                  <w:r>
                    <w:rPr>
                      <w:rFonts w:ascii="Calibri" w:hAnsi="Calibri" w:cs="Arial"/>
                      <w:bCs/>
                      <w:sz w:val="20"/>
                    </w:rPr>
                    <w:t>(</w:t>
                  </w:r>
                  <w:r w:rsidRPr="0035177A">
                    <w:rPr>
                      <w:rFonts w:ascii="Calibri" w:hAnsi="Calibri" w:cs="Arial"/>
                      <w:bCs/>
                      <w:sz w:val="20"/>
                    </w:rPr>
                    <w:t>if you are concerned about a child)</w:t>
                  </w:r>
                </w:p>
              </w:tc>
              <w:tc>
                <w:tcPr>
                  <w:tcW w:w="6202" w:type="dxa"/>
                  <w:shd w:val="clear" w:color="auto" w:fill="auto"/>
                </w:tcPr>
                <w:p w14:paraId="32BA0E52"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p>
              </w:tc>
            </w:tr>
            <w:tr w:rsidR="00342E76" w:rsidRPr="00F71547" w14:paraId="5FC59F48" w14:textId="77777777" w:rsidTr="00BF148F">
              <w:tc>
                <w:tcPr>
                  <w:tcW w:w="2093" w:type="dxa"/>
                  <w:shd w:val="clear" w:color="auto" w:fill="auto"/>
                </w:tcPr>
                <w:p w14:paraId="4E852273" w14:textId="77777777" w:rsidR="00342E76" w:rsidRPr="00F71547" w:rsidRDefault="00342E76" w:rsidP="008821CB">
                  <w:pPr>
                    <w:pStyle w:val="Title"/>
                    <w:framePr w:hSpace="180" w:wrap="around" w:vAnchor="text" w:hAnchor="margin" w:y="-279"/>
                    <w:jc w:val="left"/>
                    <w:outlineLvl w:val="0"/>
                    <w:rPr>
                      <w:rFonts w:ascii="Calibri" w:hAnsi="Calibri" w:cs="Arial"/>
                      <w:bCs/>
                      <w:sz w:val="20"/>
                    </w:rPr>
                  </w:pPr>
                  <w:r w:rsidRPr="00F71547">
                    <w:rPr>
                      <w:rFonts w:ascii="Calibri" w:hAnsi="Calibri" w:cs="Arial"/>
                      <w:bCs/>
                      <w:sz w:val="20"/>
                    </w:rPr>
                    <w:lastRenderedPageBreak/>
                    <w:t>Emotional Well-Being and Mental Health</w:t>
                  </w:r>
                </w:p>
              </w:tc>
              <w:tc>
                <w:tcPr>
                  <w:tcW w:w="1559" w:type="dxa"/>
                  <w:shd w:val="clear" w:color="auto" w:fill="auto"/>
                </w:tcPr>
                <w:p w14:paraId="6487625A" w14:textId="77777777" w:rsidR="00342E76" w:rsidRPr="00F71547" w:rsidRDefault="00342E76" w:rsidP="008821CB">
                  <w:pPr>
                    <w:pStyle w:val="Title"/>
                    <w:framePr w:hSpace="180" w:wrap="around" w:vAnchor="text" w:hAnchor="margin" w:y="-279"/>
                    <w:jc w:val="left"/>
                    <w:outlineLvl w:val="0"/>
                    <w:rPr>
                      <w:rFonts w:ascii="Calibri" w:hAnsi="Calibri" w:cs="Arial"/>
                      <w:bCs/>
                      <w:sz w:val="20"/>
                    </w:rPr>
                  </w:pPr>
                </w:p>
              </w:tc>
              <w:tc>
                <w:tcPr>
                  <w:tcW w:w="6202" w:type="dxa"/>
                  <w:shd w:val="clear" w:color="auto" w:fill="auto"/>
                </w:tcPr>
                <w:p w14:paraId="38D508F6" w14:textId="77777777" w:rsidR="00342E76" w:rsidRPr="00F71547" w:rsidRDefault="00342E76" w:rsidP="008821CB">
                  <w:pPr>
                    <w:pStyle w:val="Title"/>
                    <w:framePr w:hSpace="180" w:wrap="around" w:vAnchor="text" w:hAnchor="margin" w:y="-279"/>
                    <w:jc w:val="left"/>
                    <w:outlineLvl w:val="0"/>
                    <w:rPr>
                      <w:rFonts w:ascii="Calibri" w:hAnsi="Calibri" w:cs="Arial"/>
                      <w:bCs/>
                      <w:sz w:val="20"/>
                    </w:rPr>
                  </w:pPr>
                  <w:hyperlink r:id="rId17" w:history="1">
                    <w:r w:rsidRPr="00F71547">
                      <w:rPr>
                        <w:rStyle w:val="Hyperlink"/>
                        <w:rFonts w:ascii="Calibri" w:hAnsi="Calibri"/>
                        <w:sz w:val="20"/>
                      </w:rPr>
                      <w:t>http://search3.openobjects.com/kb5/lincs/fsd/family.page?familychannel=2_9_9</w:t>
                    </w:r>
                  </w:hyperlink>
                </w:p>
              </w:tc>
            </w:tr>
            <w:tr w:rsidR="00342E76" w:rsidRPr="0035177A" w14:paraId="537A7356" w14:textId="77777777" w:rsidTr="00BF148F">
              <w:tc>
                <w:tcPr>
                  <w:tcW w:w="2093" w:type="dxa"/>
                  <w:shd w:val="clear" w:color="auto" w:fill="auto"/>
                </w:tcPr>
                <w:p w14:paraId="3B7C65CC"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Safeguarding concerns linked to Female Genital Mutilation</w:t>
                  </w:r>
                </w:p>
              </w:tc>
              <w:tc>
                <w:tcPr>
                  <w:tcW w:w="1559" w:type="dxa"/>
                  <w:shd w:val="clear" w:color="auto" w:fill="auto"/>
                </w:tcPr>
                <w:p w14:paraId="2E5A1861"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0800 0283550 - helpline</w:t>
                  </w:r>
                </w:p>
              </w:tc>
              <w:tc>
                <w:tcPr>
                  <w:tcW w:w="6202" w:type="dxa"/>
                  <w:shd w:val="clear" w:color="auto" w:fill="auto"/>
                </w:tcPr>
                <w:p w14:paraId="51660FD6"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18" w:history="1">
                    <w:r w:rsidRPr="0035177A">
                      <w:rPr>
                        <w:rStyle w:val="Hyperlink"/>
                        <w:rFonts w:ascii="Calibri" w:hAnsi="Calibri" w:cs="Arial"/>
                        <w:bCs/>
                        <w:sz w:val="20"/>
                      </w:rPr>
                      <w:t>fmghelp@nspcc.org.uk</w:t>
                    </w:r>
                  </w:hyperlink>
                  <w:r w:rsidRPr="0035177A">
                    <w:rPr>
                      <w:rFonts w:ascii="Calibri" w:hAnsi="Calibri" w:cs="Arial"/>
                      <w:bCs/>
                      <w:sz w:val="20"/>
                    </w:rPr>
                    <w:t xml:space="preserve"> </w:t>
                  </w:r>
                </w:p>
              </w:tc>
            </w:tr>
            <w:tr w:rsidR="00342E76" w:rsidRPr="0035177A" w14:paraId="55A0067A" w14:textId="77777777" w:rsidTr="00BF148F">
              <w:tc>
                <w:tcPr>
                  <w:tcW w:w="2093" w:type="dxa"/>
                  <w:shd w:val="clear" w:color="auto" w:fill="auto"/>
                </w:tcPr>
                <w:p w14:paraId="1BA787FB"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Domestic Abuse – ‘together we can stop it in Lincolnshire</w:t>
                  </w:r>
                </w:p>
              </w:tc>
              <w:tc>
                <w:tcPr>
                  <w:tcW w:w="1559" w:type="dxa"/>
                  <w:shd w:val="clear" w:color="auto" w:fill="auto"/>
                </w:tcPr>
                <w:p w14:paraId="05186494"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North Kesteven/South Kesteven</w:t>
                  </w:r>
                </w:p>
                <w:p w14:paraId="13D744AE"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01427 616219</w:t>
                  </w:r>
                </w:p>
                <w:p w14:paraId="4472828E"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01522 510041</w:t>
                  </w:r>
                </w:p>
              </w:tc>
              <w:tc>
                <w:tcPr>
                  <w:tcW w:w="6202" w:type="dxa"/>
                  <w:shd w:val="clear" w:color="auto" w:fill="auto"/>
                </w:tcPr>
                <w:p w14:paraId="78075607"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19" w:history="1">
                    <w:r w:rsidRPr="0035177A">
                      <w:rPr>
                        <w:rStyle w:val="Hyperlink"/>
                        <w:rFonts w:ascii="Calibri" w:hAnsi="Calibri" w:cs="Arial"/>
                        <w:bCs/>
                        <w:sz w:val="20"/>
                      </w:rPr>
                      <w:t>www.lincolnshire.gov.uk</w:t>
                    </w:r>
                  </w:hyperlink>
                  <w:r w:rsidRPr="0035177A">
                    <w:rPr>
                      <w:rFonts w:ascii="Calibri" w:hAnsi="Calibri" w:cs="Arial"/>
                      <w:bCs/>
                      <w:sz w:val="20"/>
                    </w:rPr>
                    <w:t xml:space="preserve"> </w:t>
                  </w:r>
                </w:p>
                <w:p w14:paraId="4C7C3F95"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 xml:space="preserve">then enter ’domestic abuse’  </w:t>
                  </w:r>
                </w:p>
              </w:tc>
            </w:tr>
            <w:tr w:rsidR="00342E76" w:rsidRPr="0035177A" w14:paraId="05EE7D76" w14:textId="77777777" w:rsidTr="00BF148F">
              <w:tc>
                <w:tcPr>
                  <w:tcW w:w="2093" w:type="dxa"/>
                  <w:shd w:val="clear" w:color="auto" w:fill="auto"/>
                </w:tcPr>
                <w:p w14:paraId="77255DDE"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Early Help and Team Around the Child (TAC)</w:t>
                  </w:r>
                </w:p>
              </w:tc>
              <w:tc>
                <w:tcPr>
                  <w:tcW w:w="1559" w:type="dxa"/>
                  <w:shd w:val="clear" w:color="auto" w:fill="auto"/>
                </w:tcPr>
                <w:p w14:paraId="6F8F0EE6"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p>
              </w:tc>
              <w:tc>
                <w:tcPr>
                  <w:tcW w:w="6202" w:type="dxa"/>
                  <w:shd w:val="clear" w:color="auto" w:fill="auto"/>
                </w:tcPr>
                <w:p w14:paraId="5E3B7421"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0" w:history="1">
                    <w:r w:rsidRPr="0035177A">
                      <w:rPr>
                        <w:rStyle w:val="Hyperlink"/>
                        <w:rFonts w:ascii="Calibri" w:hAnsi="Calibri" w:cs="Arial"/>
                        <w:bCs/>
                        <w:sz w:val="20"/>
                      </w:rPr>
                      <w:t>www.lincolnshire.gov.uk</w:t>
                    </w:r>
                  </w:hyperlink>
                </w:p>
                <w:p w14:paraId="29E30974"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then search for Early Help or TAC</w:t>
                  </w:r>
                </w:p>
              </w:tc>
            </w:tr>
            <w:tr w:rsidR="00342E76" w:rsidRPr="0035177A" w14:paraId="1CB848A5" w14:textId="77777777" w:rsidTr="00BF148F">
              <w:tc>
                <w:tcPr>
                  <w:tcW w:w="2093" w:type="dxa"/>
                  <w:shd w:val="clear" w:color="auto" w:fill="auto"/>
                </w:tcPr>
                <w:p w14:paraId="294FD4EF"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Pr>
                      <w:rFonts w:ascii="Calibri" w:hAnsi="Calibri" w:cs="Arial"/>
                      <w:bCs/>
                      <w:sz w:val="20"/>
                    </w:rPr>
                    <w:t>Lincolnshire Parent Carer forum</w:t>
                  </w:r>
                </w:p>
              </w:tc>
              <w:tc>
                <w:tcPr>
                  <w:tcW w:w="1559" w:type="dxa"/>
                  <w:shd w:val="clear" w:color="auto" w:fill="auto"/>
                </w:tcPr>
                <w:p w14:paraId="76A8B015"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Pr>
                      <w:rFonts w:ascii="Calibri" w:hAnsi="Calibri" w:cs="Arial"/>
                      <w:bCs/>
                      <w:sz w:val="20"/>
                    </w:rPr>
                    <w:t>07925 232466</w:t>
                  </w:r>
                </w:p>
              </w:tc>
              <w:tc>
                <w:tcPr>
                  <w:tcW w:w="6202" w:type="dxa"/>
                  <w:shd w:val="clear" w:color="auto" w:fill="auto"/>
                </w:tcPr>
                <w:p w14:paraId="40781EF9" w14:textId="77777777" w:rsidR="00342E76" w:rsidRDefault="00342E76" w:rsidP="008821CB">
                  <w:pPr>
                    <w:pStyle w:val="Title"/>
                    <w:framePr w:hSpace="180" w:wrap="around" w:vAnchor="text" w:hAnchor="margin" w:y="-279"/>
                    <w:jc w:val="left"/>
                    <w:outlineLvl w:val="0"/>
                    <w:rPr>
                      <w:rFonts w:ascii="Calibri" w:hAnsi="Calibri" w:cs="Arial"/>
                      <w:bCs/>
                      <w:sz w:val="20"/>
                    </w:rPr>
                  </w:pPr>
                  <w:hyperlink r:id="rId21" w:history="1">
                    <w:r w:rsidRPr="00A83F99">
                      <w:rPr>
                        <w:rStyle w:val="Hyperlink"/>
                        <w:rFonts w:ascii="Calibri" w:hAnsi="Calibri" w:cs="Arial"/>
                        <w:bCs/>
                        <w:sz w:val="20"/>
                      </w:rPr>
                      <w:t>https://www.lincspcf.org.uk/</w:t>
                    </w:r>
                  </w:hyperlink>
                  <w:r>
                    <w:rPr>
                      <w:rFonts w:ascii="Calibri" w:hAnsi="Calibri" w:cs="Arial"/>
                      <w:bCs/>
                      <w:sz w:val="20"/>
                    </w:rPr>
                    <w:t xml:space="preserve"> </w:t>
                  </w:r>
                </w:p>
                <w:p w14:paraId="5B490E59"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2" w:history="1">
                    <w:r w:rsidRPr="00A83F99">
                      <w:rPr>
                        <w:rStyle w:val="Hyperlink"/>
                        <w:rFonts w:ascii="Calibri" w:hAnsi="Calibri" w:cs="Arial"/>
                        <w:bCs/>
                        <w:sz w:val="20"/>
                      </w:rPr>
                      <w:t>admin@lincspcf.org.uk</w:t>
                    </w:r>
                  </w:hyperlink>
                  <w:r>
                    <w:rPr>
                      <w:rFonts w:ascii="Calibri" w:hAnsi="Calibri" w:cs="Arial"/>
                      <w:bCs/>
                      <w:sz w:val="20"/>
                    </w:rPr>
                    <w:t xml:space="preserve"> </w:t>
                  </w:r>
                </w:p>
              </w:tc>
            </w:tr>
            <w:tr w:rsidR="00342E76" w:rsidRPr="0035177A" w14:paraId="7A93DBA6" w14:textId="77777777" w:rsidTr="00BF148F">
              <w:tc>
                <w:tcPr>
                  <w:tcW w:w="2093" w:type="dxa"/>
                  <w:shd w:val="clear" w:color="auto" w:fill="auto"/>
                </w:tcPr>
                <w:p w14:paraId="64C7B363" w14:textId="77777777" w:rsidR="00342E76"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Parent Partnership</w:t>
                  </w:r>
                </w:p>
                <w:p w14:paraId="5C39C7D0"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p>
              </w:tc>
              <w:tc>
                <w:tcPr>
                  <w:tcW w:w="1559" w:type="dxa"/>
                  <w:shd w:val="clear" w:color="auto" w:fill="auto"/>
                </w:tcPr>
                <w:p w14:paraId="2FB35127"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01522 553351</w:t>
                  </w:r>
                </w:p>
              </w:tc>
              <w:tc>
                <w:tcPr>
                  <w:tcW w:w="6202" w:type="dxa"/>
                  <w:shd w:val="clear" w:color="auto" w:fill="auto"/>
                </w:tcPr>
                <w:p w14:paraId="0D3D0FCD"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3" w:history="1">
                    <w:r w:rsidRPr="0035177A">
                      <w:rPr>
                        <w:rStyle w:val="Hyperlink"/>
                        <w:rFonts w:ascii="Calibri" w:hAnsi="Calibri" w:cs="Arial"/>
                        <w:bCs/>
                        <w:sz w:val="20"/>
                      </w:rPr>
                      <w:t>www.lincolnshireparentpartnership.org.uk</w:t>
                    </w:r>
                  </w:hyperlink>
                  <w:r w:rsidRPr="0035177A">
                    <w:rPr>
                      <w:rFonts w:ascii="Calibri" w:hAnsi="Calibri" w:cs="Arial"/>
                      <w:bCs/>
                      <w:sz w:val="20"/>
                    </w:rPr>
                    <w:t xml:space="preserve"> </w:t>
                  </w:r>
                </w:p>
              </w:tc>
            </w:tr>
            <w:tr w:rsidR="00342E76" w:rsidRPr="0035177A" w14:paraId="0A88E7A2" w14:textId="77777777" w:rsidTr="00BF148F">
              <w:tc>
                <w:tcPr>
                  <w:tcW w:w="2093" w:type="dxa"/>
                  <w:shd w:val="clear" w:color="auto" w:fill="auto"/>
                </w:tcPr>
                <w:p w14:paraId="155E67A4"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ADHD Support Group</w:t>
                  </w:r>
                </w:p>
              </w:tc>
              <w:tc>
                <w:tcPr>
                  <w:tcW w:w="1559" w:type="dxa"/>
                  <w:shd w:val="clear" w:color="auto" w:fill="auto"/>
                </w:tcPr>
                <w:p w14:paraId="61BACDA0"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01522 539939</w:t>
                  </w:r>
                </w:p>
              </w:tc>
              <w:tc>
                <w:tcPr>
                  <w:tcW w:w="6202" w:type="dxa"/>
                  <w:shd w:val="clear" w:color="auto" w:fill="auto"/>
                </w:tcPr>
                <w:p w14:paraId="566F652A"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4" w:history="1">
                    <w:r w:rsidRPr="0035177A">
                      <w:rPr>
                        <w:rStyle w:val="Hyperlink"/>
                        <w:rFonts w:ascii="Calibri" w:hAnsi="Calibri" w:cs="Arial"/>
                        <w:bCs/>
                        <w:sz w:val="20"/>
                      </w:rPr>
                      <w:t>Lincoln.adhd@btconnect.com</w:t>
                    </w:r>
                  </w:hyperlink>
                  <w:r w:rsidRPr="0035177A">
                    <w:rPr>
                      <w:rFonts w:ascii="Calibri" w:hAnsi="Calibri" w:cs="Arial"/>
                      <w:bCs/>
                      <w:sz w:val="20"/>
                    </w:rPr>
                    <w:t xml:space="preserve"> </w:t>
                  </w:r>
                </w:p>
              </w:tc>
            </w:tr>
            <w:tr w:rsidR="00342E76" w:rsidRPr="0035177A" w14:paraId="1B0F8477" w14:textId="77777777" w:rsidTr="00BF148F">
              <w:tc>
                <w:tcPr>
                  <w:tcW w:w="2093" w:type="dxa"/>
                  <w:shd w:val="clear" w:color="auto" w:fill="auto"/>
                </w:tcPr>
                <w:p w14:paraId="412AF07E"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The National Autistic Society</w:t>
                  </w:r>
                </w:p>
                <w:p w14:paraId="2758E5EB"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Autistic Society</w:t>
                  </w:r>
                </w:p>
              </w:tc>
              <w:tc>
                <w:tcPr>
                  <w:tcW w:w="1559" w:type="dxa"/>
                  <w:shd w:val="clear" w:color="auto" w:fill="auto"/>
                </w:tcPr>
                <w:p w14:paraId="1879418A"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0845 070 4002</w:t>
                  </w:r>
                </w:p>
                <w:p w14:paraId="7ED40473"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p>
                <w:p w14:paraId="26BBAE42"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01775 821213</w:t>
                  </w:r>
                </w:p>
              </w:tc>
              <w:tc>
                <w:tcPr>
                  <w:tcW w:w="6202" w:type="dxa"/>
                  <w:shd w:val="clear" w:color="auto" w:fill="auto"/>
                </w:tcPr>
                <w:p w14:paraId="0918E4D5"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5" w:history="1">
                    <w:r w:rsidRPr="00A83F99">
                      <w:rPr>
                        <w:rStyle w:val="Hyperlink"/>
                        <w:rFonts w:ascii="Calibri" w:hAnsi="Calibri" w:cs="Arial"/>
                        <w:bCs/>
                        <w:sz w:val="20"/>
                      </w:rPr>
                      <w:t>https://www.autism.org.uk/directory/l/lincolnshire-autisticsociety</w:t>
                    </w:r>
                  </w:hyperlink>
                  <w:r>
                    <w:rPr>
                      <w:rFonts w:ascii="Calibri" w:hAnsi="Calibri" w:cs="Arial"/>
                      <w:bCs/>
                      <w:sz w:val="20"/>
                    </w:rPr>
                    <w:t xml:space="preserve"> </w:t>
                  </w:r>
                </w:p>
              </w:tc>
            </w:tr>
            <w:tr w:rsidR="00342E76" w:rsidRPr="0035177A" w14:paraId="55ACE434" w14:textId="77777777" w:rsidTr="00BF148F">
              <w:tc>
                <w:tcPr>
                  <w:tcW w:w="2093" w:type="dxa"/>
                  <w:shd w:val="clear" w:color="auto" w:fill="auto"/>
                </w:tcPr>
                <w:p w14:paraId="3D598ED7"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Lincolnshire Centre for Grief and Loss</w:t>
                  </w:r>
                </w:p>
              </w:tc>
              <w:tc>
                <w:tcPr>
                  <w:tcW w:w="1559" w:type="dxa"/>
                  <w:shd w:val="clear" w:color="auto" w:fill="auto"/>
                </w:tcPr>
                <w:p w14:paraId="2FC99E21"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01522 546168</w:t>
                  </w:r>
                </w:p>
              </w:tc>
              <w:tc>
                <w:tcPr>
                  <w:tcW w:w="6202" w:type="dxa"/>
                  <w:shd w:val="clear" w:color="auto" w:fill="auto"/>
                </w:tcPr>
                <w:p w14:paraId="64C43187"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6" w:history="1">
                    <w:r w:rsidRPr="0035177A">
                      <w:rPr>
                        <w:rStyle w:val="Hyperlink"/>
                        <w:rFonts w:ascii="Calibri" w:hAnsi="Calibri" w:cs="Arial"/>
                        <w:bCs/>
                        <w:sz w:val="20"/>
                      </w:rPr>
                      <w:t>email@lcgl.org.uk</w:t>
                    </w:r>
                  </w:hyperlink>
                  <w:r w:rsidRPr="0035177A">
                    <w:rPr>
                      <w:rFonts w:ascii="Calibri" w:hAnsi="Calibri" w:cs="Arial"/>
                      <w:bCs/>
                      <w:sz w:val="20"/>
                    </w:rPr>
                    <w:t xml:space="preserve"> </w:t>
                  </w:r>
                </w:p>
              </w:tc>
            </w:tr>
            <w:tr w:rsidR="00342E76" w:rsidRPr="0035177A" w14:paraId="4C14BAA5" w14:textId="77777777" w:rsidTr="00BF148F">
              <w:tc>
                <w:tcPr>
                  <w:tcW w:w="2093" w:type="dxa"/>
                  <w:shd w:val="clear" w:color="auto" w:fill="auto"/>
                </w:tcPr>
                <w:p w14:paraId="64BB88C3"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Family Information services</w:t>
                  </w:r>
                </w:p>
              </w:tc>
              <w:tc>
                <w:tcPr>
                  <w:tcW w:w="1559" w:type="dxa"/>
                  <w:shd w:val="clear" w:color="auto" w:fill="auto"/>
                </w:tcPr>
                <w:p w14:paraId="097A93EF"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p>
              </w:tc>
              <w:tc>
                <w:tcPr>
                  <w:tcW w:w="6202" w:type="dxa"/>
                  <w:shd w:val="clear" w:color="auto" w:fill="auto"/>
                </w:tcPr>
                <w:p w14:paraId="3E89EB4D"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 xml:space="preserve">email: </w:t>
                  </w:r>
                  <w:hyperlink r:id="rId27" w:history="1">
                    <w:r w:rsidRPr="0035177A">
                      <w:rPr>
                        <w:rStyle w:val="Hyperlink"/>
                        <w:rFonts w:ascii="Calibri" w:hAnsi="Calibri" w:cs="Arial"/>
                        <w:bCs/>
                        <w:sz w:val="20"/>
                      </w:rPr>
                      <w:t>fis@lincolnshire.gov.uk</w:t>
                    </w:r>
                  </w:hyperlink>
                  <w:r w:rsidRPr="0035177A">
                    <w:rPr>
                      <w:rFonts w:ascii="Calibri" w:hAnsi="Calibri" w:cs="Arial"/>
                      <w:bCs/>
                      <w:sz w:val="20"/>
                    </w:rPr>
                    <w:t xml:space="preserve"> </w:t>
                  </w:r>
                </w:p>
              </w:tc>
            </w:tr>
            <w:tr w:rsidR="00342E76" w:rsidRPr="0035177A" w14:paraId="072D574B" w14:textId="77777777" w:rsidTr="00BF148F">
              <w:tc>
                <w:tcPr>
                  <w:tcW w:w="2093" w:type="dxa"/>
                  <w:shd w:val="clear" w:color="auto" w:fill="auto"/>
                </w:tcPr>
                <w:p w14:paraId="52492554"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4All</w:t>
                  </w:r>
                </w:p>
              </w:tc>
              <w:tc>
                <w:tcPr>
                  <w:tcW w:w="1559" w:type="dxa"/>
                  <w:shd w:val="clear" w:color="auto" w:fill="auto"/>
                </w:tcPr>
                <w:p w14:paraId="5B29FC1A"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01522 555517</w:t>
                  </w:r>
                </w:p>
              </w:tc>
              <w:tc>
                <w:tcPr>
                  <w:tcW w:w="6202" w:type="dxa"/>
                  <w:shd w:val="clear" w:color="auto" w:fill="auto"/>
                </w:tcPr>
                <w:p w14:paraId="74B9638F"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8" w:history="1">
                    <w:r w:rsidRPr="0035177A">
                      <w:rPr>
                        <w:rStyle w:val="Hyperlink"/>
                        <w:rFonts w:ascii="Calibri" w:hAnsi="Calibri" w:cs="Arial"/>
                        <w:bCs/>
                        <w:sz w:val="20"/>
                      </w:rPr>
                      <w:t>http://www.lincolnshire.gov.uk/parents/disability-and-sensory-impairment/4all/</w:t>
                    </w:r>
                  </w:hyperlink>
                  <w:r w:rsidRPr="0035177A">
                    <w:rPr>
                      <w:rFonts w:ascii="Calibri" w:hAnsi="Calibri" w:cs="Arial"/>
                      <w:bCs/>
                      <w:sz w:val="20"/>
                    </w:rPr>
                    <w:t xml:space="preserve"> </w:t>
                  </w:r>
                </w:p>
              </w:tc>
            </w:tr>
            <w:tr w:rsidR="00342E76" w:rsidRPr="0035177A" w14:paraId="181566F1" w14:textId="77777777" w:rsidTr="00BF148F">
              <w:tc>
                <w:tcPr>
                  <w:tcW w:w="2093" w:type="dxa"/>
                  <w:shd w:val="clear" w:color="auto" w:fill="auto"/>
                </w:tcPr>
                <w:p w14:paraId="717A92EA"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Contact a Family</w:t>
                  </w:r>
                </w:p>
                <w:p w14:paraId="0662FD78"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Support on any aspect of raising a child with a disability</w:t>
                  </w:r>
                </w:p>
              </w:tc>
              <w:tc>
                <w:tcPr>
                  <w:tcW w:w="1559" w:type="dxa"/>
                  <w:shd w:val="clear" w:color="auto" w:fill="auto"/>
                </w:tcPr>
                <w:p w14:paraId="1EA28BC9"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0808 808 3555</w:t>
                  </w:r>
                </w:p>
              </w:tc>
              <w:tc>
                <w:tcPr>
                  <w:tcW w:w="6202" w:type="dxa"/>
                  <w:shd w:val="clear" w:color="auto" w:fill="auto"/>
                </w:tcPr>
                <w:p w14:paraId="5CD9516B"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29" w:history="1">
                    <w:r w:rsidRPr="0035177A">
                      <w:rPr>
                        <w:rStyle w:val="Hyperlink"/>
                        <w:rFonts w:ascii="Calibri" w:hAnsi="Calibri" w:cs="Arial"/>
                        <w:bCs/>
                        <w:sz w:val="20"/>
                      </w:rPr>
                      <w:t>www.cafamily.org.uk</w:t>
                    </w:r>
                  </w:hyperlink>
                  <w:r w:rsidRPr="0035177A">
                    <w:rPr>
                      <w:rFonts w:ascii="Calibri" w:hAnsi="Calibri" w:cs="Arial"/>
                      <w:bCs/>
                      <w:sz w:val="20"/>
                    </w:rPr>
                    <w:t xml:space="preserve"> </w:t>
                  </w:r>
                </w:p>
              </w:tc>
            </w:tr>
            <w:tr w:rsidR="00342E76" w:rsidRPr="0035177A" w14:paraId="5F296D7E" w14:textId="77777777" w:rsidTr="00BF148F">
              <w:tc>
                <w:tcPr>
                  <w:tcW w:w="2093" w:type="dxa"/>
                  <w:shd w:val="clear" w:color="auto" w:fill="auto"/>
                </w:tcPr>
                <w:p w14:paraId="081AE2B4"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Gingerbread</w:t>
                  </w:r>
                </w:p>
                <w:p w14:paraId="0A77BAE2"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Single parent helpline</w:t>
                  </w:r>
                </w:p>
              </w:tc>
              <w:tc>
                <w:tcPr>
                  <w:tcW w:w="1559" w:type="dxa"/>
                  <w:shd w:val="clear" w:color="auto" w:fill="auto"/>
                </w:tcPr>
                <w:p w14:paraId="2E491904"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0808 802 0925</w:t>
                  </w:r>
                </w:p>
              </w:tc>
              <w:tc>
                <w:tcPr>
                  <w:tcW w:w="6202" w:type="dxa"/>
                  <w:shd w:val="clear" w:color="auto" w:fill="auto"/>
                </w:tcPr>
                <w:p w14:paraId="455168AC"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30" w:history="1">
                    <w:r w:rsidRPr="0035177A">
                      <w:rPr>
                        <w:rStyle w:val="Hyperlink"/>
                        <w:rFonts w:ascii="Calibri" w:hAnsi="Calibri" w:cs="Arial"/>
                        <w:bCs/>
                        <w:sz w:val="20"/>
                      </w:rPr>
                      <w:t>www.gingerbread.org.uk</w:t>
                    </w:r>
                  </w:hyperlink>
                  <w:r w:rsidRPr="0035177A">
                    <w:rPr>
                      <w:rFonts w:ascii="Calibri" w:hAnsi="Calibri" w:cs="Arial"/>
                      <w:bCs/>
                      <w:sz w:val="20"/>
                    </w:rPr>
                    <w:t xml:space="preserve"> </w:t>
                  </w:r>
                </w:p>
              </w:tc>
            </w:tr>
            <w:tr w:rsidR="00342E76" w:rsidRPr="0035177A" w14:paraId="3F55EBEC" w14:textId="77777777" w:rsidTr="00BF148F">
              <w:tc>
                <w:tcPr>
                  <w:tcW w:w="2093" w:type="dxa"/>
                  <w:shd w:val="clear" w:color="auto" w:fill="auto"/>
                </w:tcPr>
                <w:p w14:paraId="535A60E6"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National Society for the Prevention of Cruelty to Children</w:t>
                  </w:r>
                </w:p>
              </w:tc>
              <w:tc>
                <w:tcPr>
                  <w:tcW w:w="1559" w:type="dxa"/>
                  <w:shd w:val="clear" w:color="auto" w:fill="auto"/>
                </w:tcPr>
                <w:p w14:paraId="4D44477F"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0808 800 5000</w:t>
                  </w:r>
                </w:p>
              </w:tc>
              <w:tc>
                <w:tcPr>
                  <w:tcW w:w="6202" w:type="dxa"/>
                  <w:shd w:val="clear" w:color="auto" w:fill="auto"/>
                </w:tcPr>
                <w:p w14:paraId="4F77BB36"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31" w:history="1">
                    <w:r w:rsidRPr="0035177A">
                      <w:rPr>
                        <w:rStyle w:val="Hyperlink"/>
                        <w:rFonts w:ascii="Calibri" w:hAnsi="Calibri" w:cs="Arial"/>
                        <w:bCs/>
                        <w:sz w:val="20"/>
                      </w:rPr>
                      <w:t>help@nspcc.org.uk</w:t>
                    </w:r>
                  </w:hyperlink>
                  <w:r w:rsidRPr="0035177A">
                    <w:rPr>
                      <w:rFonts w:ascii="Calibri" w:hAnsi="Calibri" w:cs="Arial"/>
                      <w:bCs/>
                      <w:sz w:val="20"/>
                    </w:rPr>
                    <w:t xml:space="preserve"> </w:t>
                  </w:r>
                </w:p>
              </w:tc>
            </w:tr>
            <w:tr w:rsidR="00342E76" w:rsidRPr="0035177A" w14:paraId="1A0058AD" w14:textId="77777777" w:rsidTr="00BF148F">
              <w:tc>
                <w:tcPr>
                  <w:tcW w:w="2093" w:type="dxa"/>
                  <w:shd w:val="clear" w:color="auto" w:fill="auto"/>
                </w:tcPr>
                <w:p w14:paraId="5E488663"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Home-Start – support for parents</w:t>
                  </w:r>
                </w:p>
              </w:tc>
              <w:tc>
                <w:tcPr>
                  <w:tcW w:w="1559" w:type="dxa"/>
                  <w:shd w:val="clear" w:color="auto" w:fill="auto"/>
                </w:tcPr>
                <w:p w14:paraId="1F587303"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r w:rsidRPr="0035177A">
                    <w:rPr>
                      <w:rFonts w:ascii="Calibri" w:hAnsi="Calibri" w:cs="Arial"/>
                      <w:bCs/>
                      <w:sz w:val="20"/>
                    </w:rPr>
                    <w:t>0800 068 6368</w:t>
                  </w:r>
                </w:p>
              </w:tc>
              <w:tc>
                <w:tcPr>
                  <w:tcW w:w="6202" w:type="dxa"/>
                  <w:shd w:val="clear" w:color="auto" w:fill="auto"/>
                </w:tcPr>
                <w:p w14:paraId="1F40F4E9" w14:textId="77777777" w:rsidR="00342E76" w:rsidRPr="0035177A" w:rsidRDefault="00342E76" w:rsidP="008821CB">
                  <w:pPr>
                    <w:pStyle w:val="Title"/>
                    <w:framePr w:hSpace="180" w:wrap="around" w:vAnchor="text" w:hAnchor="margin" w:y="-279"/>
                    <w:jc w:val="left"/>
                    <w:outlineLvl w:val="0"/>
                    <w:rPr>
                      <w:rFonts w:ascii="Calibri" w:hAnsi="Calibri" w:cs="Arial"/>
                      <w:bCs/>
                      <w:sz w:val="20"/>
                    </w:rPr>
                  </w:pPr>
                  <w:hyperlink r:id="rId32" w:history="1">
                    <w:r w:rsidRPr="00A83F99">
                      <w:rPr>
                        <w:rStyle w:val="Hyperlink"/>
                        <w:rFonts w:ascii="Calibri" w:hAnsi="Calibri" w:cs="Arial"/>
                        <w:bCs/>
                        <w:sz w:val="20"/>
                      </w:rPr>
                      <w:t>www.home-start.org.uk</w:t>
                    </w:r>
                  </w:hyperlink>
                  <w:r>
                    <w:rPr>
                      <w:rFonts w:ascii="Calibri" w:hAnsi="Calibri" w:cs="Arial"/>
                      <w:bCs/>
                      <w:sz w:val="20"/>
                    </w:rPr>
                    <w:t xml:space="preserve"> </w:t>
                  </w:r>
                </w:p>
              </w:tc>
            </w:tr>
          </w:tbl>
          <w:p w14:paraId="1A56AA02" w14:textId="77777777" w:rsidR="00342E76" w:rsidRPr="00B40156" w:rsidRDefault="00342E76" w:rsidP="00342E76">
            <w:pPr>
              <w:rPr>
                <w:b/>
                <w:bCs/>
              </w:rPr>
            </w:pPr>
          </w:p>
        </w:tc>
      </w:tr>
      <w:tr w:rsidR="00342E76" w14:paraId="10769A8C" w14:textId="77777777" w:rsidTr="00342E76">
        <w:tc>
          <w:tcPr>
            <w:tcW w:w="9016" w:type="dxa"/>
            <w:shd w:val="clear" w:color="auto" w:fill="BFBFBF" w:themeFill="background1" w:themeFillShade="BF"/>
          </w:tcPr>
          <w:p w14:paraId="601E0B3D" w14:textId="77777777" w:rsidR="00342E76" w:rsidRDefault="00342E76" w:rsidP="00342E76">
            <w:r>
              <w:lastRenderedPageBreak/>
              <w:t>Who can I contact for further information?</w:t>
            </w:r>
          </w:p>
          <w:p w14:paraId="7BA1FD12" w14:textId="77777777" w:rsidR="00342E76" w:rsidRPr="00B40156" w:rsidRDefault="00342E76" w:rsidP="00342E76">
            <w:pPr>
              <w:rPr>
                <w:b/>
                <w:bCs/>
              </w:rPr>
            </w:pPr>
          </w:p>
        </w:tc>
      </w:tr>
      <w:tr w:rsidR="00342E76" w14:paraId="0EC2DE3D" w14:textId="77777777" w:rsidTr="00342E76">
        <w:tc>
          <w:tcPr>
            <w:tcW w:w="9016" w:type="dxa"/>
            <w:shd w:val="clear" w:color="auto" w:fill="FFFFFF" w:themeFill="background1"/>
          </w:tcPr>
          <w:p w14:paraId="31139BD7" w14:textId="77777777" w:rsidR="00342E76" w:rsidRDefault="00342E76" w:rsidP="00342E76"/>
          <w:p w14:paraId="584E5CAC" w14:textId="1BD256A9" w:rsidR="00342E76" w:rsidRDefault="00342E76" w:rsidP="00342E76">
            <w:r>
              <w:sym w:font="Symbol" w:char="F0B7"/>
            </w:r>
            <w:r>
              <w:t xml:space="preserve"> Your first point of contact will always be the class teacher. You may also arrange to meet the SENCO, Mrs Brown, or the Head teacher, Mrs </w:t>
            </w:r>
            <w:r w:rsidR="00581E98">
              <w:t>Early</w:t>
            </w:r>
            <w:r>
              <w:t xml:space="preserve">. </w:t>
            </w:r>
          </w:p>
          <w:p w14:paraId="51461CF5" w14:textId="77777777" w:rsidR="00342E76" w:rsidRDefault="00342E76" w:rsidP="00342E76">
            <w:r>
              <w:sym w:font="Symbol" w:char="F0B7"/>
            </w:r>
            <w:r>
              <w:t xml:space="preserve"> Emails requesting further information can be sent to: </w:t>
            </w:r>
            <w:hyperlink r:id="rId33" w:history="1">
              <w:r w:rsidRPr="00E7682B">
                <w:rPr>
                  <w:rStyle w:val="Hyperlink"/>
                </w:rPr>
                <w:t>enquiries@kltprimary.co.uk</w:t>
              </w:r>
            </w:hyperlink>
            <w:r>
              <w:t xml:space="preserve"> </w:t>
            </w:r>
          </w:p>
          <w:p w14:paraId="09D1C11E" w14:textId="77777777" w:rsidR="00342E76" w:rsidRDefault="00342E76" w:rsidP="00342E76">
            <w:r>
              <w:sym w:font="Symbol" w:char="F0B7"/>
            </w:r>
            <w:r>
              <w:t xml:space="preserve"> The school telephone number is 01529 302595</w:t>
            </w:r>
          </w:p>
          <w:p w14:paraId="4EEA54C5" w14:textId="77777777" w:rsidR="00342E76" w:rsidRPr="00B40156" w:rsidRDefault="00342E76" w:rsidP="00342E76">
            <w:pPr>
              <w:rPr>
                <w:b/>
                <w:bCs/>
              </w:rPr>
            </w:pPr>
          </w:p>
        </w:tc>
      </w:tr>
    </w:tbl>
    <w:p w14:paraId="667145FB" w14:textId="77777777" w:rsidR="008904F0" w:rsidRPr="008904F0" w:rsidRDefault="008904F0" w:rsidP="008904F0">
      <w:pPr>
        <w:spacing w:after="0" w:line="240" w:lineRule="auto"/>
        <w:jc w:val="both"/>
        <w:textAlignment w:val="top"/>
        <w:rPr>
          <w:rFonts w:ascii="Segoe UI" w:eastAsia="Times New Roman" w:hAnsi="Segoe UI" w:cs="Segoe UI"/>
          <w:color w:val="000000"/>
          <w:lang w:eastAsia="en-GB"/>
        </w:rPr>
      </w:pPr>
    </w:p>
    <w:p w14:paraId="4EDB7086" w14:textId="77777777" w:rsidR="00342E76" w:rsidRDefault="00342E76"/>
    <w:p w14:paraId="57DB8034" w14:textId="77777777" w:rsidR="00342E76" w:rsidRDefault="00342E76"/>
    <w:p w14:paraId="1C8B8E26" w14:textId="1553BA93" w:rsidR="002A14E9" w:rsidRDefault="002A14E9"/>
    <w:sectPr w:rsidR="002A14E9" w:rsidSect="003B17FF">
      <w:headerReference w:type="default" r:id="rId34"/>
      <w:footerReference w:type="default" r:id="rId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6AC9F" w14:textId="77777777" w:rsidR="0049026A" w:rsidRDefault="0049026A" w:rsidP="002A14E9">
      <w:pPr>
        <w:spacing w:after="0" w:line="240" w:lineRule="auto"/>
      </w:pPr>
      <w:r>
        <w:separator/>
      </w:r>
    </w:p>
  </w:endnote>
  <w:endnote w:type="continuationSeparator" w:id="0">
    <w:p w14:paraId="4E2065EC" w14:textId="77777777" w:rsidR="0049026A" w:rsidRDefault="0049026A" w:rsidP="002A1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mprint MT Shadow">
    <w:panose1 w:val="040206050603030302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6384374"/>
      <w:docPartObj>
        <w:docPartGallery w:val="Page Numbers (Bottom of Page)"/>
        <w:docPartUnique/>
      </w:docPartObj>
    </w:sdtPr>
    <w:sdtEndPr>
      <w:rPr>
        <w:noProof/>
      </w:rPr>
    </w:sdtEndPr>
    <w:sdtContent>
      <w:p w14:paraId="6903C1B4" w14:textId="1C7F3742" w:rsidR="00342E76" w:rsidRDefault="00342E76">
        <w:pPr>
          <w:pStyle w:val="Footer"/>
        </w:pPr>
        <w:r>
          <w:fldChar w:fldCharType="begin"/>
        </w:r>
        <w:r>
          <w:instrText xml:space="preserve"> PAGE   \* MERGEFORMAT </w:instrText>
        </w:r>
        <w:r>
          <w:fldChar w:fldCharType="separate"/>
        </w:r>
        <w:r>
          <w:rPr>
            <w:noProof/>
          </w:rPr>
          <w:t>2</w:t>
        </w:r>
        <w:r>
          <w:rPr>
            <w:noProof/>
          </w:rPr>
          <w:fldChar w:fldCharType="end"/>
        </w:r>
      </w:p>
    </w:sdtContent>
  </w:sdt>
  <w:p w14:paraId="1DD81506" w14:textId="77777777" w:rsidR="00342E76" w:rsidRDefault="00342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7B55CE" w14:textId="77777777" w:rsidR="0049026A" w:rsidRDefault="0049026A" w:rsidP="002A14E9">
      <w:pPr>
        <w:spacing w:after="0" w:line="240" w:lineRule="auto"/>
      </w:pPr>
      <w:r>
        <w:separator/>
      </w:r>
    </w:p>
  </w:footnote>
  <w:footnote w:type="continuationSeparator" w:id="0">
    <w:p w14:paraId="5A620E54" w14:textId="77777777" w:rsidR="0049026A" w:rsidRDefault="0049026A" w:rsidP="002A1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3B550" w14:textId="01B40FEE" w:rsidR="002A14E9" w:rsidRDefault="002A14E9" w:rsidP="002A14E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44DFD"/>
    <w:multiLevelType w:val="hybridMultilevel"/>
    <w:tmpl w:val="E70ECB2C"/>
    <w:lvl w:ilvl="0" w:tplc="0A408F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B6811"/>
    <w:multiLevelType w:val="hybridMultilevel"/>
    <w:tmpl w:val="34703164"/>
    <w:lvl w:ilvl="0" w:tplc="0A408F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D1D4A"/>
    <w:multiLevelType w:val="hybridMultilevel"/>
    <w:tmpl w:val="92288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75691"/>
    <w:multiLevelType w:val="hybridMultilevel"/>
    <w:tmpl w:val="A26A4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01204"/>
    <w:multiLevelType w:val="hybridMultilevel"/>
    <w:tmpl w:val="8EFA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191228"/>
    <w:multiLevelType w:val="multilevel"/>
    <w:tmpl w:val="630C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700396"/>
    <w:multiLevelType w:val="hybridMultilevel"/>
    <w:tmpl w:val="609CB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B5921"/>
    <w:multiLevelType w:val="hybridMultilevel"/>
    <w:tmpl w:val="2DC8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67057"/>
    <w:multiLevelType w:val="hybridMultilevel"/>
    <w:tmpl w:val="9A4CF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746FC8"/>
    <w:multiLevelType w:val="hybridMultilevel"/>
    <w:tmpl w:val="128E5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446D0A"/>
    <w:multiLevelType w:val="hybridMultilevel"/>
    <w:tmpl w:val="EBB047D2"/>
    <w:lvl w:ilvl="0" w:tplc="0A408F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994904"/>
    <w:multiLevelType w:val="hybridMultilevel"/>
    <w:tmpl w:val="75744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064CCD"/>
    <w:multiLevelType w:val="hybridMultilevel"/>
    <w:tmpl w:val="15C4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107880">
    <w:abstractNumId w:val="5"/>
  </w:num>
  <w:num w:numId="2" w16cid:durableId="1577934609">
    <w:abstractNumId w:val="12"/>
  </w:num>
  <w:num w:numId="3" w16cid:durableId="328481907">
    <w:abstractNumId w:val="7"/>
  </w:num>
  <w:num w:numId="4" w16cid:durableId="1553231757">
    <w:abstractNumId w:val="11"/>
  </w:num>
  <w:num w:numId="5" w16cid:durableId="80763456">
    <w:abstractNumId w:val="0"/>
  </w:num>
  <w:num w:numId="6" w16cid:durableId="312294922">
    <w:abstractNumId w:val="10"/>
  </w:num>
  <w:num w:numId="7" w16cid:durableId="1086074442">
    <w:abstractNumId w:val="1"/>
  </w:num>
  <w:num w:numId="8" w16cid:durableId="1463645575">
    <w:abstractNumId w:val="2"/>
  </w:num>
  <w:num w:numId="9" w16cid:durableId="2010018898">
    <w:abstractNumId w:val="6"/>
  </w:num>
  <w:num w:numId="10" w16cid:durableId="1782190935">
    <w:abstractNumId w:val="3"/>
  </w:num>
  <w:num w:numId="11" w16cid:durableId="1330448806">
    <w:abstractNumId w:val="8"/>
  </w:num>
  <w:num w:numId="12" w16cid:durableId="677660438">
    <w:abstractNumId w:val="9"/>
  </w:num>
  <w:num w:numId="13" w16cid:durableId="16090046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4E6"/>
    <w:rsid w:val="000174A6"/>
    <w:rsid w:val="00026E63"/>
    <w:rsid w:val="00050A85"/>
    <w:rsid w:val="00065E51"/>
    <w:rsid w:val="00093E42"/>
    <w:rsid w:val="000B605E"/>
    <w:rsid w:val="00164A39"/>
    <w:rsid w:val="001F6DAA"/>
    <w:rsid w:val="00226E2C"/>
    <w:rsid w:val="0027565B"/>
    <w:rsid w:val="002773A9"/>
    <w:rsid w:val="002814E6"/>
    <w:rsid w:val="002A003D"/>
    <w:rsid w:val="002A14E9"/>
    <w:rsid w:val="003218B5"/>
    <w:rsid w:val="00330132"/>
    <w:rsid w:val="0033386E"/>
    <w:rsid w:val="00342E76"/>
    <w:rsid w:val="003B17FF"/>
    <w:rsid w:val="003B3BCD"/>
    <w:rsid w:val="00404556"/>
    <w:rsid w:val="00436263"/>
    <w:rsid w:val="0045074C"/>
    <w:rsid w:val="0049026A"/>
    <w:rsid w:val="004C36D9"/>
    <w:rsid w:val="004D6AF8"/>
    <w:rsid w:val="00500FA4"/>
    <w:rsid w:val="00504A18"/>
    <w:rsid w:val="005736DF"/>
    <w:rsid w:val="00581E98"/>
    <w:rsid w:val="005938F4"/>
    <w:rsid w:val="005B76AF"/>
    <w:rsid w:val="005F0DBA"/>
    <w:rsid w:val="00690DFB"/>
    <w:rsid w:val="006C45B2"/>
    <w:rsid w:val="007040D0"/>
    <w:rsid w:val="00711FD9"/>
    <w:rsid w:val="0072465C"/>
    <w:rsid w:val="00736A34"/>
    <w:rsid w:val="0077337B"/>
    <w:rsid w:val="00785323"/>
    <w:rsid w:val="00811C9C"/>
    <w:rsid w:val="0082604D"/>
    <w:rsid w:val="008821CB"/>
    <w:rsid w:val="008904F0"/>
    <w:rsid w:val="008D3998"/>
    <w:rsid w:val="00901FC5"/>
    <w:rsid w:val="00906947"/>
    <w:rsid w:val="009849DA"/>
    <w:rsid w:val="009A5F7B"/>
    <w:rsid w:val="00A05EE5"/>
    <w:rsid w:val="00A748F8"/>
    <w:rsid w:val="00A77915"/>
    <w:rsid w:val="00AA6C16"/>
    <w:rsid w:val="00AE4BB3"/>
    <w:rsid w:val="00B40156"/>
    <w:rsid w:val="00B8701D"/>
    <w:rsid w:val="00B92A41"/>
    <w:rsid w:val="00BD3068"/>
    <w:rsid w:val="00BD604F"/>
    <w:rsid w:val="00BF6EFC"/>
    <w:rsid w:val="00C06677"/>
    <w:rsid w:val="00C96E3C"/>
    <w:rsid w:val="00CB21E8"/>
    <w:rsid w:val="00D62343"/>
    <w:rsid w:val="00D85E52"/>
    <w:rsid w:val="00D9317B"/>
    <w:rsid w:val="00DD6F34"/>
    <w:rsid w:val="00E15041"/>
    <w:rsid w:val="00E17238"/>
    <w:rsid w:val="00E33D22"/>
    <w:rsid w:val="00E62AF5"/>
    <w:rsid w:val="00E84DE7"/>
    <w:rsid w:val="00E90F67"/>
    <w:rsid w:val="00EA5BD2"/>
    <w:rsid w:val="00EB684E"/>
    <w:rsid w:val="00ED4005"/>
    <w:rsid w:val="00EE5BA6"/>
    <w:rsid w:val="00F25CC0"/>
    <w:rsid w:val="00FB7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2736"/>
  <w15:chartTrackingRefBased/>
  <w15:docId w15:val="{610E5575-D341-431A-94FA-48A5B838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14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1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4E9"/>
  </w:style>
  <w:style w:type="paragraph" w:styleId="Footer">
    <w:name w:val="footer"/>
    <w:basedOn w:val="Normal"/>
    <w:link w:val="FooterChar"/>
    <w:uiPriority w:val="99"/>
    <w:unhideWhenUsed/>
    <w:rsid w:val="002A1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4E9"/>
  </w:style>
  <w:style w:type="paragraph" w:styleId="ListParagraph">
    <w:name w:val="List Paragraph"/>
    <w:basedOn w:val="Normal"/>
    <w:uiPriority w:val="34"/>
    <w:qFormat/>
    <w:rsid w:val="00901FC5"/>
    <w:pPr>
      <w:ind w:left="720"/>
      <w:contextualSpacing/>
    </w:pPr>
  </w:style>
  <w:style w:type="character" w:styleId="Hyperlink">
    <w:name w:val="Hyperlink"/>
    <w:basedOn w:val="DefaultParagraphFont"/>
    <w:uiPriority w:val="99"/>
    <w:unhideWhenUsed/>
    <w:rsid w:val="008D3998"/>
    <w:rPr>
      <w:color w:val="0563C1" w:themeColor="hyperlink"/>
      <w:u w:val="single"/>
    </w:rPr>
  </w:style>
  <w:style w:type="character" w:styleId="UnresolvedMention">
    <w:name w:val="Unresolved Mention"/>
    <w:basedOn w:val="DefaultParagraphFont"/>
    <w:uiPriority w:val="99"/>
    <w:semiHidden/>
    <w:unhideWhenUsed/>
    <w:rsid w:val="008D3998"/>
    <w:rPr>
      <w:color w:val="605E5C"/>
      <w:shd w:val="clear" w:color="auto" w:fill="E1DFDD"/>
    </w:rPr>
  </w:style>
  <w:style w:type="paragraph" w:styleId="Title">
    <w:name w:val="Title"/>
    <w:basedOn w:val="Normal"/>
    <w:link w:val="TitleChar"/>
    <w:qFormat/>
    <w:rsid w:val="009849DA"/>
    <w:pPr>
      <w:spacing w:after="0" w:line="240" w:lineRule="auto"/>
      <w:jc w:val="center"/>
    </w:pPr>
    <w:rPr>
      <w:rFonts w:ascii="Imprint MT Shadow" w:eastAsia="Times New Roman" w:hAnsi="Imprint MT Shadow" w:cs="Times New Roman"/>
      <w:sz w:val="28"/>
      <w:szCs w:val="20"/>
    </w:rPr>
  </w:style>
  <w:style w:type="character" w:customStyle="1" w:styleId="TitleChar">
    <w:name w:val="Title Char"/>
    <w:basedOn w:val="DefaultParagraphFont"/>
    <w:link w:val="Title"/>
    <w:rsid w:val="009849DA"/>
    <w:rPr>
      <w:rFonts w:ascii="Imprint MT Shadow" w:eastAsia="Times New Roman" w:hAnsi="Imprint MT Shadow"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096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fmghelp@nspcc.org.uk" TargetMode="External"/><Relationship Id="rId26" Type="http://schemas.openxmlformats.org/officeDocument/2006/relationships/hyperlink" Target="mailto:email@lcgl.org.uk" TargetMode="External"/><Relationship Id="rId21" Type="http://schemas.openxmlformats.org/officeDocument/2006/relationships/hyperlink" Target="https://www.lincspcf.org.uk/"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arch3.openobjects.com/kb5/lincs/fsd/family.page?familychannel=2_9_9" TargetMode="External"/><Relationship Id="rId25" Type="http://schemas.openxmlformats.org/officeDocument/2006/relationships/hyperlink" Target="https://www.autism.org.uk/directory/l/lincolnshire-autisticsociety" TargetMode="External"/><Relationship Id="rId33" Type="http://schemas.openxmlformats.org/officeDocument/2006/relationships/hyperlink" Target="mailto:enquiries@kltprimary.co.uk" TargetMode="External"/><Relationship Id="rId2" Type="http://schemas.openxmlformats.org/officeDocument/2006/relationships/customXml" Target="../customXml/item2.xml"/><Relationship Id="rId16" Type="http://schemas.openxmlformats.org/officeDocument/2006/relationships/hyperlink" Target="mailto:enquiries@kltprimary.co.uk" TargetMode="External"/><Relationship Id="rId20" Type="http://schemas.openxmlformats.org/officeDocument/2006/relationships/hyperlink" Target="http://www.lincolnshire.gov.uk" TargetMode="External"/><Relationship Id="rId29" Type="http://schemas.openxmlformats.org/officeDocument/2006/relationships/hyperlink" Target="http://www.cafamily.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Lincoln.adhd@btconnect.com" TargetMode="External"/><Relationship Id="rId32" Type="http://schemas.openxmlformats.org/officeDocument/2006/relationships/hyperlink" Target="http://www.home-start.org.uk"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kltprimary.co.uk" TargetMode="External"/><Relationship Id="rId23" Type="http://schemas.openxmlformats.org/officeDocument/2006/relationships/hyperlink" Target="http://www.lincolnshireparentpartnership.org.uk" TargetMode="External"/><Relationship Id="rId28" Type="http://schemas.openxmlformats.org/officeDocument/2006/relationships/hyperlink" Target="http://www.lincolnshire.gov.uk/parents/disability-and-sensory-impairment/4all/"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incolnshire.gov.uk" TargetMode="External"/><Relationship Id="rId31"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klt-dc01/staff-documents$/Rebecca.Brown/Documents/SENDCo%20Award/www.lincolnshire.gov.uk/send-local-offer" TargetMode="External"/><Relationship Id="rId22" Type="http://schemas.openxmlformats.org/officeDocument/2006/relationships/hyperlink" Target="mailto:admin@lincspcf.org.uk" TargetMode="External"/><Relationship Id="rId27" Type="http://schemas.openxmlformats.org/officeDocument/2006/relationships/hyperlink" Target="mailto:fis@lincolnshire.gov.uk" TargetMode="External"/><Relationship Id="rId30" Type="http://schemas.openxmlformats.org/officeDocument/2006/relationships/hyperlink" Target="http://www.gingerbread.org.uk"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8cf2a6-d3be-4e0f-a11f-7d71ec731e6b">
      <Terms xmlns="http://schemas.microsoft.com/office/infopath/2007/PartnerControls"/>
    </lcf76f155ced4ddcb4097134ff3c332f>
    <TaxCatchAll xmlns="09f5843d-25f1-464d-8194-786e61feee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324CEC4AC5C32448018C01503A4DEE8" ma:contentTypeVersion="16" ma:contentTypeDescription="Create a new document." ma:contentTypeScope="" ma:versionID="4a89ef88283ef9c2171e4539ca62de2c">
  <xsd:schema xmlns:xsd="http://www.w3.org/2001/XMLSchema" xmlns:xs="http://www.w3.org/2001/XMLSchema" xmlns:p="http://schemas.microsoft.com/office/2006/metadata/properties" xmlns:ns2="c88cf2a6-d3be-4e0f-a11f-7d71ec731e6b" xmlns:ns3="09f5843d-25f1-464d-8194-786e61feeeef" targetNamespace="http://schemas.microsoft.com/office/2006/metadata/properties" ma:root="true" ma:fieldsID="71b02f99f16ba7aeaa61bdd61e00c9fe" ns2:_="" ns3:_="">
    <xsd:import namespace="c88cf2a6-d3be-4e0f-a11f-7d71ec731e6b"/>
    <xsd:import namespace="09f5843d-25f1-464d-8194-786e61feee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8cf2a6-d3be-4e0f-a11f-7d71ec731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f5843d-25f1-464d-8194-786e61feeee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ddcf7e3-6b74-4c28-bf36-a493dd2110cf}" ma:internalName="TaxCatchAll" ma:showField="CatchAllData" ma:web="09f5843d-25f1-464d-8194-786e61feeee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0C3867-5FD9-4C11-9192-7CC461B1543D}">
  <ds:schemaRefs>
    <ds:schemaRef ds:uri="http://schemas.openxmlformats.org/officeDocument/2006/bibliography"/>
  </ds:schemaRefs>
</ds:datastoreItem>
</file>

<file path=customXml/itemProps2.xml><?xml version="1.0" encoding="utf-8"?>
<ds:datastoreItem xmlns:ds="http://schemas.openxmlformats.org/officeDocument/2006/customXml" ds:itemID="{49071098-2FE0-4CAD-9268-B80D8A95E36E}">
  <ds:schemaRefs>
    <ds:schemaRef ds:uri="http://schemas.microsoft.com/office/infopath/2007/PartnerControls"/>
    <ds:schemaRef ds:uri="http://purl.org/dc/elements/1.1/"/>
    <ds:schemaRef ds:uri="http://schemas.microsoft.com/office/2006/metadata/properties"/>
    <ds:schemaRef ds:uri="http://purl.org/dc/dcmitype/"/>
    <ds:schemaRef ds:uri="http://www.w3.org/XML/1998/namespace"/>
    <ds:schemaRef ds:uri="http://purl.org/dc/terms/"/>
    <ds:schemaRef ds:uri="http://schemas.microsoft.com/office/2006/documentManagement/types"/>
    <ds:schemaRef ds:uri="http://schemas.openxmlformats.org/package/2006/metadata/core-properties"/>
    <ds:schemaRef ds:uri="09f5843d-25f1-464d-8194-786e61feeeef"/>
    <ds:schemaRef ds:uri="c88cf2a6-d3be-4e0f-a11f-7d71ec731e6b"/>
  </ds:schemaRefs>
</ds:datastoreItem>
</file>

<file path=customXml/itemProps3.xml><?xml version="1.0" encoding="utf-8"?>
<ds:datastoreItem xmlns:ds="http://schemas.openxmlformats.org/officeDocument/2006/customXml" ds:itemID="{27EDD8AC-3677-4636-B64F-C9101BB561C4}">
  <ds:schemaRefs>
    <ds:schemaRef ds:uri="http://schemas.microsoft.com/sharepoint/v3/contenttype/forms"/>
  </ds:schemaRefs>
</ds:datastoreItem>
</file>

<file path=customXml/itemProps4.xml><?xml version="1.0" encoding="utf-8"?>
<ds:datastoreItem xmlns:ds="http://schemas.openxmlformats.org/officeDocument/2006/customXml" ds:itemID="{B29DBC58-965E-4595-BB8A-0BF453593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8cf2a6-d3be-4e0f-a11f-7d71ec731e6b"/>
    <ds:schemaRef ds:uri="09f5843d-25f1-464d-8194-786e61feee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4193</Words>
  <Characters>23904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Brown</dc:creator>
  <cp:keywords/>
  <dc:description/>
  <cp:lastModifiedBy>Rebecca Brown</cp:lastModifiedBy>
  <cp:revision>3</cp:revision>
  <cp:lastPrinted>2023-03-07T12:11:00Z</cp:lastPrinted>
  <dcterms:created xsi:type="dcterms:W3CDTF">2025-07-01T10:55:00Z</dcterms:created>
  <dcterms:modified xsi:type="dcterms:W3CDTF">2025-07-01T10:55:00Z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0x010100C324CEC4AC5C32448018C01503A4DEE8</vt:lpwstr>
  </property>
  <property fmtid="{D5CDD505-2E9C-101B-9397-08002B2CF9AE}" pid="3" name="Order">
    <vt:r8>6815200</vt:r8>
  </property>
  <property fmtid="{D5CDD505-2E9C-101B-9397-08002B2CF9AE}" pid="4" name="MediaServiceImageTags">
    <vt:lpwstr/>
  </property>
</Properties>
</file>