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6E789" w14:textId="77777777" w:rsidR="00FE1775" w:rsidRDefault="000B23A5">
      <w:pPr>
        <w:spacing w:after="0" w:line="259" w:lineRule="auto"/>
        <w:ind w:left="227" w:firstLine="0"/>
        <w:jc w:val="center"/>
      </w:pPr>
      <w:r>
        <w:rPr>
          <w:noProof/>
        </w:rPr>
        <w:drawing>
          <wp:inline distT="0" distB="0" distL="0" distR="0" wp14:anchorId="6A1B98EF" wp14:editId="3FC6E583">
            <wp:extent cx="1079500" cy="93408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1079500" cy="934085"/>
                    </a:xfrm>
                    <a:prstGeom prst="rect">
                      <a:avLst/>
                    </a:prstGeom>
                  </pic:spPr>
                </pic:pic>
              </a:graphicData>
            </a:graphic>
          </wp:inline>
        </w:drawing>
      </w:r>
      <w:r>
        <w:rPr>
          <w:rFonts w:ascii="Trebuchet MS" w:eastAsia="Trebuchet MS" w:hAnsi="Trebuchet MS" w:cs="Trebuchet MS"/>
          <w:b/>
          <w:sz w:val="28"/>
        </w:rPr>
        <w:t xml:space="preserve"> </w:t>
      </w:r>
    </w:p>
    <w:p w14:paraId="3E1D6EA5" w14:textId="77777777" w:rsidR="00FE1775" w:rsidRDefault="000B23A5">
      <w:pPr>
        <w:spacing w:after="0" w:line="259" w:lineRule="auto"/>
        <w:ind w:left="3870" w:firstLine="0"/>
      </w:pPr>
      <w:r>
        <w:rPr>
          <w:rFonts w:ascii="Trebuchet MS" w:eastAsia="Trebuchet MS" w:hAnsi="Trebuchet MS" w:cs="Trebuchet MS"/>
          <w:b/>
          <w:sz w:val="28"/>
        </w:rPr>
        <w:t xml:space="preserve">Kirkby la Thorpe </w:t>
      </w:r>
    </w:p>
    <w:p w14:paraId="0A2A8BBB" w14:textId="77777777" w:rsidR="00FE1775" w:rsidRDefault="000B23A5">
      <w:pPr>
        <w:spacing w:after="0" w:line="259" w:lineRule="auto"/>
        <w:ind w:left="0" w:right="2434" w:firstLine="0"/>
        <w:jc w:val="right"/>
      </w:pPr>
      <w:r>
        <w:rPr>
          <w:rFonts w:ascii="Trebuchet MS" w:eastAsia="Trebuchet MS" w:hAnsi="Trebuchet MS" w:cs="Trebuchet MS"/>
          <w:b/>
          <w:sz w:val="28"/>
        </w:rPr>
        <w:t xml:space="preserve">Church of England Primary Academy </w:t>
      </w:r>
    </w:p>
    <w:p w14:paraId="1D3F4BF8"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20522411"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0A3E51C8"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13D42293"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4C3F2EBA"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2EF080CB"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5B89C2D0"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4F0381F3"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549D1FB1"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2AD5B007"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62CED781"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342E5D56"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5E4BCAE8" w14:textId="77777777" w:rsidR="00195C66" w:rsidRDefault="00195C66" w:rsidP="00195C66">
      <w:pPr>
        <w:spacing w:after="0" w:line="259" w:lineRule="auto"/>
        <w:ind w:left="247" w:firstLine="0"/>
        <w:jc w:val="center"/>
      </w:pPr>
      <w:r w:rsidRPr="00AE4571">
        <w:rPr>
          <w:b/>
          <w:bCs/>
        </w:rPr>
        <w:t>Building a Hopeful Future through Kindness, Learning and Trust</w:t>
      </w:r>
      <w:r>
        <w:rPr>
          <w:rFonts w:ascii="Trebuchet MS" w:eastAsia="Trebuchet MS" w:hAnsi="Trebuchet MS" w:cs="Trebuchet MS"/>
          <w:b/>
          <w:sz w:val="28"/>
        </w:rPr>
        <w:t xml:space="preserve"> </w:t>
      </w:r>
    </w:p>
    <w:p w14:paraId="71269664"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70647090"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583F366D"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0C17E604"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0BDFE8F2"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27F835F3"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783A814B" w14:textId="77777777" w:rsidR="00FE1775" w:rsidRDefault="000B23A5">
      <w:pPr>
        <w:spacing w:after="0" w:line="259" w:lineRule="auto"/>
        <w:ind w:left="142" w:firstLine="0"/>
      </w:pPr>
      <w:r>
        <w:rPr>
          <w:rFonts w:ascii="Trebuchet MS" w:eastAsia="Trebuchet MS" w:hAnsi="Trebuchet MS" w:cs="Trebuchet MS"/>
          <w:b/>
          <w:sz w:val="28"/>
        </w:rPr>
        <w:t xml:space="preserve"> </w:t>
      </w:r>
    </w:p>
    <w:p w14:paraId="777F082A" w14:textId="77777777" w:rsidR="00FE1775" w:rsidRDefault="000B23A5">
      <w:pPr>
        <w:spacing w:after="0" w:line="259" w:lineRule="auto"/>
        <w:ind w:left="142" w:firstLine="0"/>
      </w:pPr>
      <w:r>
        <w:rPr>
          <w:rFonts w:ascii="Trebuchet MS" w:eastAsia="Trebuchet MS" w:hAnsi="Trebuchet MS" w:cs="Trebuchet MS"/>
          <w:b/>
          <w:sz w:val="28"/>
        </w:rPr>
        <w:t xml:space="preserve"> </w:t>
      </w:r>
    </w:p>
    <w:p w14:paraId="5F691F14" w14:textId="77777777" w:rsidR="00FE1775" w:rsidRDefault="000B23A5">
      <w:pPr>
        <w:spacing w:after="0" w:line="259" w:lineRule="auto"/>
        <w:ind w:left="142" w:firstLine="0"/>
      </w:pPr>
      <w:r>
        <w:rPr>
          <w:rFonts w:ascii="Trebuchet MS" w:eastAsia="Trebuchet MS" w:hAnsi="Trebuchet MS" w:cs="Trebuchet MS"/>
          <w:b/>
          <w:sz w:val="28"/>
        </w:rPr>
        <w:t xml:space="preserve"> </w:t>
      </w:r>
    </w:p>
    <w:p w14:paraId="5EDA2ACA" w14:textId="77777777" w:rsidR="00FE1775" w:rsidRDefault="000B23A5">
      <w:pPr>
        <w:spacing w:after="0" w:line="259" w:lineRule="auto"/>
        <w:ind w:left="142" w:firstLine="0"/>
      </w:pPr>
      <w:r>
        <w:rPr>
          <w:rFonts w:ascii="Trebuchet MS" w:eastAsia="Trebuchet MS" w:hAnsi="Trebuchet MS" w:cs="Trebuchet MS"/>
          <w:b/>
          <w:sz w:val="28"/>
        </w:rPr>
        <w:t xml:space="preserve"> </w:t>
      </w:r>
    </w:p>
    <w:p w14:paraId="72A87021" w14:textId="77777777" w:rsidR="00FE1775" w:rsidRDefault="000B23A5">
      <w:pPr>
        <w:spacing w:after="0" w:line="259" w:lineRule="auto"/>
        <w:ind w:left="142" w:firstLine="0"/>
      </w:pPr>
      <w:r>
        <w:rPr>
          <w:rFonts w:ascii="Trebuchet MS" w:eastAsia="Trebuchet MS" w:hAnsi="Trebuchet MS" w:cs="Trebuchet MS"/>
          <w:b/>
          <w:sz w:val="28"/>
        </w:rPr>
        <w:t xml:space="preserve"> </w:t>
      </w:r>
    </w:p>
    <w:p w14:paraId="42E29FA5"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0B1347F3" w14:textId="77777777" w:rsidR="00FE1775" w:rsidRDefault="000B23A5">
      <w:pPr>
        <w:spacing w:after="0" w:line="259" w:lineRule="auto"/>
        <w:ind w:left="142" w:firstLine="0"/>
      </w:pPr>
      <w:r>
        <w:rPr>
          <w:rFonts w:ascii="Times New Roman" w:eastAsia="Times New Roman" w:hAnsi="Times New Roman" w:cs="Times New Roman"/>
        </w:rPr>
        <w:t xml:space="preserve"> </w:t>
      </w:r>
    </w:p>
    <w:tbl>
      <w:tblPr>
        <w:tblStyle w:val="TableGrid"/>
        <w:tblW w:w="9182" w:type="dxa"/>
        <w:tblInd w:w="34" w:type="dxa"/>
        <w:tblCellMar>
          <w:top w:w="53" w:type="dxa"/>
          <w:left w:w="108" w:type="dxa"/>
          <w:right w:w="115" w:type="dxa"/>
        </w:tblCellMar>
        <w:tblLook w:val="04A0" w:firstRow="1" w:lastRow="0" w:firstColumn="1" w:lastColumn="0" w:noHBand="0" w:noVBand="1"/>
      </w:tblPr>
      <w:tblGrid>
        <w:gridCol w:w="2660"/>
        <w:gridCol w:w="6522"/>
      </w:tblGrid>
      <w:tr w:rsidR="00FE1775" w14:paraId="4FA4ECCA" w14:textId="77777777">
        <w:trPr>
          <w:trHeight w:val="598"/>
        </w:trPr>
        <w:tc>
          <w:tcPr>
            <w:tcW w:w="2660" w:type="dxa"/>
            <w:tcBorders>
              <w:top w:val="single" w:sz="4" w:space="0" w:color="000000"/>
              <w:left w:val="single" w:sz="4" w:space="0" w:color="000000"/>
              <w:bottom w:val="single" w:sz="4" w:space="0" w:color="000000"/>
              <w:right w:val="single" w:sz="4" w:space="0" w:color="000000"/>
            </w:tcBorders>
          </w:tcPr>
          <w:p w14:paraId="7DBBE1EE" w14:textId="77777777" w:rsidR="00FE1775" w:rsidRDefault="000B23A5">
            <w:pPr>
              <w:spacing w:after="0" w:line="259" w:lineRule="auto"/>
              <w:ind w:left="0" w:firstLine="0"/>
            </w:pPr>
            <w:r>
              <w:rPr>
                <w:b/>
              </w:rPr>
              <w:t xml:space="preserve">Policy Title </w:t>
            </w:r>
          </w:p>
          <w:p w14:paraId="2BD7718E" w14:textId="77777777" w:rsidR="00FE1775" w:rsidRDefault="000B23A5">
            <w:pPr>
              <w:spacing w:after="0" w:line="259" w:lineRule="auto"/>
              <w:ind w:left="0" w:firstLine="0"/>
            </w:pPr>
            <w:r>
              <w:rPr>
                <w:b/>
              </w:rPr>
              <w:t xml:space="preserve"> </w:t>
            </w:r>
          </w:p>
        </w:tc>
        <w:tc>
          <w:tcPr>
            <w:tcW w:w="6522" w:type="dxa"/>
            <w:tcBorders>
              <w:top w:val="single" w:sz="4" w:space="0" w:color="000000"/>
              <w:left w:val="single" w:sz="4" w:space="0" w:color="000000"/>
              <w:bottom w:val="single" w:sz="4" w:space="0" w:color="000000"/>
              <w:right w:val="single" w:sz="4" w:space="0" w:color="000000"/>
            </w:tcBorders>
          </w:tcPr>
          <w:p w14:paraId="032C2570" w14:textId="77777777" w:rsidR="00FE1775" w:rsidRDefault="000B23A5">
            <w:pPr>
              <w:spacing w:after="0" w:line="259" w:lineRule="auto"/>
              <w:ind w:left="3" w:firstLine="0"/>
            </w:pPr>
            <w:r>
              <w:t xml:space="preserve">Supporting Pupils with Medical Conditions  </w:t>
            </w:r>
          </w:p>
        </w:tc>
      </w:tr>
      <w:tr w:rsidR="00FE1775" w14:paraId="224194B5" w14:textId="77777777">
        <w:trPr>
          <w:trHeight w:val="596"/>
        </w:trPr>
        <w:tc>
          <w:tcPr>
            <w:tcW w:w="2660" w:type="dxa"/>
            <w:tcBorders>
              <w:top w:val="single" w:sz="4" w:space="0" w:color="000000"/>
              <w:left w:val="single" w:sz="4" w:space="0" w:color="000000"/>
              <w:bottom w:val="single" w:sz="4" w:space="0" w:color="000000"/>
              <w:right w:val="single" w:sz="4" w:space="0" w:color="000000"/>
            </w:tcBorders>
          </w:tcPr>
          <w:p w14:paraId="051CD695" w14:textId="77777777" w:rsidR="00FE1775" w:rsidRDefault="000B23A5">
            <w:pPr>
              <w:spacing w:after="0" w:line="259" w:lineRule="auto"/>
              <w:ind w:left="0" w:firstLine="0"/>
            </w:pPr>
            <w:r>
              <w:rPr>
                <w:b/>
              </w:rPr>
              <w:t xml:space="preserve">Governance Function Area </w:t>
            </w:r>
          </w:p>
        </w:tc>
        <w:tc>
          <w:tcPr>
            <w:tcW w:w="6522" w:type="dxa"/>
            <w:tcBorders>
              <w:top w:val="single" w:sz="4" w:space="0" w:color="000000"/>
              <w:left w:val="single" w:sz="4" w:space="0" w:color="000000"/>
              <w:bottom w:val="single" w:sz="4" w:space="0" w:color="000000"/>
              <w:right w:val="single" w:sz="4" w:space="0" w:color="000000"/>
            </w:tcBorders>
          </w:tcPr>
          <w:p w14:paraId="3E60CA67" w14:textId="77777777" w:rsidR="00FE1775" w:rsidRDefault="000B23A5">
            <w:pPr>
              <w:spacing w:after="0" w:line="259" w:lineRule="auto"/>
              <w:ind w:left="3" w:firstLine="0"/>
            </w:pPr>
            <w:r>
              <w:t xml:space="preserve">Premises and Health and Safety  </w:t>
            </w:r>
          </w:p>
        </w:tc>
      </w:tr>
      <w:tr w:rsidR="00FE1775" w14:paraId="71FB7383" w14:textId="77777777">
        <w:trPr>
          <w:trHeight w:val="595"/>
        </w:trPr>
        <w:tc>
          <w:tcPr>
            <w:tcW w:w="2660" w:type="dxa"/>
            <w:tcBorders>
              <w:top w:val="single" w:sz="4" w:space="0" w:color="000000"/>
              <w:left w:val="single" w:sz="4" w:space="0" w:color="000000"/>
              <w:bottom w:val="single" w:sz="4" w:space="0" w:color="000000"/>
              <w:right w:val="single" w:sz="4" w:space="0" w:color="000000"/>
            </w:tcBorders>
          </w:tcPr>
          <w:p w14:paraId="48F29B93" w14:textId="77777777" w:rsidR="00FE1775" w:rsidRDefault="000B23A5">
            <w:pPr>
              <w:spacing w:after="0" w:line="259" w:lineRule="auto"/>
              <w:ind w:left="0" w:firstLine="0"/>
            </w:pPr>
            <w:r>
              <w:rPr>
                <w:b/>
              </w:rPr>
              <w:t xml:space="preserve">Date </w:t>
            </w:r>
          </w:p>
          <w:p w14:paraId="1E473C9B" w14:textId="77777777" w:rsidR="00FE1775" w:rsidRDefault="000B23A5">
            <w:pPr>
              <w:spacing w:after="0" w:line="259" w:lineRule="auto"/>
              <w:ind w:left="0" w:firstLine="0"/>
            </w:pPr>
            <w:r>
              <w:rPr>
                <w:b/>
              </w:rPr>
              <w:t xml:space="preserve">reviewed/amended </w:t>
            </w:r>
          </w:p>
        </w:tc>
        <w:tc>
          <w:tcPr>
            <w:tcW w:w="6522" w:type="dxa"/>
            <w:tcBorders>
              <w:top w:val="single" w:sz="4" w:space="0" w:color="000000"/>
              <w:left w:val="single" w:sz="4" w:space="0" w:color="000000"/>
              <w:bottom w:val="single" w:sz="4" w:space="0" w:color="000000"/>
              <w:right w:val="single" w:sz="4" w:space="0" w:color="000000"/>
            </w:tcBorders>
          </w:tcPr>
          <w:p w14:paraId="2DECD6DC" w14:textId="69427A4A" w:rsidR="00FE1775" w:rsidRDefault="005968FB">
            <w:pPr>
              <w:spacing w:after="0" w:line="259" w:lineRule="auto"/>
              <w:ind w:left="3" w:firstLine="0"/>
            </w:pPr>
            <w:r>
              <w:t xml:space="preserve">Oct </w:t>
            </w:r>
            <w:r w:rsidR="000B23A5">
              <w:t>202</w:t>
            </w:r>
            <w:r w:rsidR="00722C26">
              <w:t>6</w:t>
            </w:r>
          </w:p>
        </w:tc>
      </w:tr>
      <w:tr w:rsidR="00FE1775" w14:paraId="5EC125D6" w14:textId="77777777">
        <w:trPr>
          <w:trHeight w:val="598"/>
        </w:trPr>
        <w:tc>
          <w:tcPr>
            <w:tcW w:w="2660" w:type="dxa"/>
            <w:tcBorders>
              <w:top w:val="single" w:sz="4" w:space="0" w:color="000000"/>
              <w:left w:val="single" w:sz="4" w:space="0" w:color="000000"/>
              <w:bottom w:val="single" w:sz="4" w:space="0" w:color="000000"/>
              <w:right w:val="single" w:sz="4" w:space="0" w:color="000000"/>
            </w:tcBorders>
          </w:tcPr>
          <w:p w14:paraId="568B4E44" w14:textId="77777777" w:rsidR="00FE1775" w:rsidRDefault="000B23A5">
            <w:pPr>
              <w:spacing w:after="0" w:line="259" w:lineRule="auto"/>
              <w:ind w:left="0" w:firstLine="0"/>
            </w:pPr>
            <w:r>
              <w:rPr>
                <w:b/>
              </w:rPr>
              <w:t xml:space="preserve">Date for next review and frequency </w:t>
            </w:r>
          </w:p>
        </w:tc>
        <w:tc>
          <w:tcPr>
            <w:tcW w:w="6522" w:type="dxa"/>
            <w:tcBorders>
              <w:top w:val="single" w:sz="4" w:space="0" w:color="000000"/>
              <w:left w:val="single" w:sz="4" w:space="0" w:color="000000"/>
              <w:bottom w:val="single" w:sz="4" w:space="0" w:color="000000"/>
              <w:right w:val="single" w:sz="4" w:space="0" w:color="000000"/>
            </w:tcBorders>
          </w:tcPr>
          <w:p w14:paraId="39467346" w14:textId="2915D336" w:rsidR="00FE1775" w:rsidRDefault="000B23A5">
            <w:pPr>
              <w:spacing w:after="0" w:line="259" w:lineRule="auto"/>
              <w:ind w:left="3" w:right="911" w:firstLine="0"/>
            </w:pPr>
            <w:r>
              <w:t xml:space="preserve">Biennially, or in light of changes to legislation </w:t>
            </w:r>
            <w:r w:rsidR="005968FB">
              <w:t xml:space="preserve">October </w:t>
            </w:r>
            <w:r>
              <w:t>202</w:t>
            </w:r>
            <w:r w:rsidR="00722C26">
              <w:t>8</w:t>
            </w:r>
          </w:p>
        </w:tc>
      </w:tr>
    </w:tbl>
    <w:p w14:paraId="3ED565C7" w14:textId="77777777" w:rsidR="00E33C80" w:rsidRDefault="00E33C80" w:rsidP="00E33C80">
      <w:pPr>
        <w:ind w:left="0" w:firstLine="0"/>
        <w:rPr>
          <w:noProof/>
        </w:rPr>
      </w:pPr>
    </w:p>
    <w:p w14:paraId="0B461261" w14:textId="77777777" w:rsidR="00E33C80" w:rsidRDefault="00E33C80" w:rsidP="00E33C80">
      <w:pPr>
        <w:ind w:left="0" w:firstLine="0"/>
        <w:rPr>
          <w:noProof/>
        </w:rPr>
      </w:pPr>
    </w:p>
    <w:p w14:paraId="04DB2E48" w14:textId="77777777" w:rsidR="00E33C80" w:rsidRDefault="00E33C80" w:rsidP="00E33C80">
      <w:pPr>
        <w:ind w:left="0" w:firstLine="0"/>
        <w:rPr>
          <w:noProof/>
        </w:rPr>
      </w:pPr>
    </w:p>
    <w:p w14:paraId="63487403" w14:textId="77777777" w:rsidR="00E33C80" w:rsidRDefault="00E33C80" w:rsidP="00E33C80">
      <w:pPr>
        <w:ind w:left="0" w:firstLine="0"/>
        <w:rPr>
          <w:noProof/>
        </w:rPr>
      </w:pPr>
    </w:p>
    <w:p w14:paraId="03D9E632" w14:textId="6D978156" w:rsidR="00E33C80" w:rsidRDefault="00E33C80" w:rsidP="00E33C80">
      <w:pPr>
        <w:ind w:left="0" w:firstLine="0"/>
        <w:rPr>
          <w:b/>
          <w:bCs/>
        </w:rPr>
      </w:pPr>
      <w:r w:rsidRPr="00E40B98">
        <w:rPr>
          <w:b/>
          <w:bCs/>
        </w:rPr>
        <w:lastRenderedPageBreak/>
        <w:t>Vision and values</w:t>
      </w:r>
    </w:p>
    <w:p w14:paraId="5960B2C0" w14:textId="77777777" w:rsidR="00E33C80" w:rsidRPr="002A17EA" w:rsidRDefault="00E33C80" w:rsidP="00E33C80">
      <w:pPr>
        <w:pStyle w:val="NormalWeb"/>
        <w:jc w:val="both"/>
        <w:rPr>
          <w:rFonts w:ascii="Calibri" w:hAnsi="Calibri" w:cs="Calibri"/>
          <w:b/>
          <w:bCs/>
        </w:rPr>
      </w:pPr>
      <w:r w:rsidRPr="002A17EA">
        <w:rPr>
          <w:rFonts w:ascii="Calibri" w:hAnsi="Calibri" w:cs="Calibri"/>
          <w:b/>
          <w:bCs/>
        </w:rPr>
        <w:t xml:space="preserve">Building a Hopeful Future through Kindness, Learning and Trust </w:t>
      </w:r>
    </w:p>
    <w:p w14:paraId="6DB65E7E" w14:textId="77777777" w:rsidR="00E33C80" w:rsidRPr="002A17EA" w:rsidRDefault="00E33C80" w:rsidP="00E33C80">
      <w:pPr>
        <w:pStyle w:val="NormalWeb"/>
        <w:jc w:val="both"/>
        <w:rPr>
          <w:rFonts w:ascii="Calibri" w:hAnsi="Calibri" w:cs="Calibri"/>
        </w:rPr>
      </w:pPr>
      <w:r w:rsidRPr="002A17EA">
        <w:rPr>
          <w:rFonts w:ascii="Calibri" w:hAnsi="Calibri" w:cs="Calibri"/>
        </w:rPr>
        <w:t xml:space="preserve">At Kirkby la Thorpe, we strive to ensure that each person is empowered to flourish and contribute positively to society. We seek to equip our pupils with the knowledge, skills and qualities necessary to navigate the complexities of our world, rooting this in Christian love. </w:t>
      </w:r>
    </w:p>
    <w:p w14:paraId="0853F373" w14:textId="77777777" w:rsidR="00E33C80" w:rsidRPr="002A17EA" w:rsidRDefault="00E33C80" w:rsidP="00E33C80">
      <w:pPr>
        <w:pStyle w:val="NormalWeb"/>
        <w:jc w:val="both"/>
        <w:rPr>
          <w:rFonts w:ascii="Calibri" w:hAnsi="Calibri" w:cs="Calibri"/>
        </w:rPr>
      </w:pPr>
      <w:r w:rsidRPr="002A17EA">
        <w:rPr>
          <w:rFonts w:ascii="Calibri" w:hAnsi="Calibri" w:cs="Calibri"/>
        </w:rPr>
        <w:t xml:space="preserve">We are inspired by the life of St Thomas in all that we do so that we can: </w:t>
      </w:r>
    </w:p>
    <w:p w14:paraId="17AF3701" w14:textId="77777777" w:rsidR="00E33C80" w:rsidRPr="002A17EA" w:rsidRDefault="00E33C80" w:rsidP="00E33C80">
      <w:pPr>
        <w:pStyle w:val="NormalWeb"/>
        <w:jc w:val="both"/>
        <w:rPr>
          <w:rFonts w:ascii="Calibri" w:hAnsi="Calibri" w:cs="Calibri"/>
        </w:rPr>
      </w:pPr>
      <w:r w:rsidRPr="002A17EA">
        <w:rPr>
          <w:rFonts w:ascii="Calibri" w:hAnsi="Calibri" w:cs="Calibri"/>
          <w:b/>
          <w:bCs/>
        </w:rPr>
        <w:t>Be Positive and Active Citizens:</w:t>
      </w:r>
      <w:r w:rsidRPr="002A17EA">
        <w:rPr>
          <w:rFonts w:ascii="Calibri" w:hAnsi="Calibri" w:cs="Calibri"/>
        </w:rPr>
        <w:t xml:space="preserve"> We strive for our pupils to communicate clearly, embracing tolerance and respect for the diverse beliefs and aspirations of others.</w:t>
      </w:r>
    </w:p>
    <w:p w14:paraId="37DDEBFE" w14:textId="77777777" w:rsidR="00E33C80" w:rsidRPr="002A17EA" w:rsidRDefault="00E33C80" w:rsidP="00E33C80">
      <w:pPr>
        <w:pStyle w:val="NormalWeb"/>
        <w:jc w:val="both"/>
        <w:rPr>
          <w:rFonts w:ascii="Calibri" w:hAnsi="Calibri" w:cs="Calibri"/>
        </w:rPr>
      </w:pPr>
      <w:r w:rsidRPr="002A17EA">
        <w:rPr>
          <w:rFonts w:ascii="Calibri" w:hAnsi="Calibri" w:cs="Calibri"/>
          <w:b/>
          <w:bCs/>
        </w:rPr>
        <w:t>Be Curious and Independent Members of Society:</w:t>
      </w:r>
      <w:r w:rsidRPr="002A17EA">
        <w:rPr>
          <w:rFonts w:ascii="Calibri" w:hAnsi="Calibri" w:cs="Calibri"/>
        </w:rPr>
        <w:t xml:space="preserve"> We encourage curiosity and a thirst for knowledge, instilling a longing for justice and an empathy for those in need. </w:t>
      </w:r>
    </w:p>
    <w:p w14:paraId="57B345D1" w14:textId="77777777" w:rsidR="00E33C80" w:rsidRPr="002A17EA" w:rsidRDefault="00E33C80" w:rsidP="00E33C80">
      <w:pPr>
        <w:pStyle w:val="NormalWeb"/>
        <w:jc w:val="both"/>
        <w:rPr>
          <w:rFonts w:ascii="Calibri" w:hAnsi="Calibri" w:cs="Calibri"/>
        </w:rPr>
      </w:pPr>
      <w:r w:rsidRPr="002A17EA">
        <w:rPr>
          <w:rFonts w:ascii="Calibri" w:hAnsi="Calibri" w:cs="Calibri"/>
          <w:b/>
          <w:bCs/>
        </w:rPr>
        <w:t>Have Confidence and Perseverance:</w:t>
      </w:r>
      <w:r w:rsidRPr="002A17EA">
        <w:rPr>
          <w:rFonts w:ascii="Calibri" w:hAnsi="Calibri" w:cs="Calibri"/>
        </w:rPr>
        <w:t xml:space="preserve"> </w:t>
      </w:r>
      <w:r w:rsidRPr="006C4AF0">
        <w:rPr>
          <w:rFonts w:ascii="Calibri" w:hAnsi="Calibri" w:cs="Calibri"/>
        </w:rPr>
        <w:t>Through trusting each other, we empower everyone to embrace challenges with confidence and perseverance, striving to achieve their full</w:t>
      </w:r>
      <w:r w:rsidRPr="002A17EA">
        <w:rPr>
          <w:rFonts w:ascii="Calibri" w:hAnsi="Calibri" w:cs="Calibri"/>
        </w:rPr>
        <w:t xml:space="preserve"> potential in all aspects of life so that they can be the best that they can be.</w:t>
      </w:r>
    </w:p>
    <w:p w14:paraId="138A34E6" w14:textId="77777777" w:rsidR="00E33C80" w:rsidRPr="002A17EA" w:rsidRDefault="00E33C80" w:rsidP="00E33C80">
      <w:pPr>
        <w:pStyle w:val="NormalWeb"/>
        <w:jc w:val="both"/>
        <w:rPr>
          <w:rFonts w:ascii="Calibri" w:hAnsi="Calibri" w:cs="Calibri"/>
        </w:rPr>
      </w:pPr>
      <w:r w:rsidRPr="002A17EA">
        <w:rPr>
          <w:rFonts w:ascii="Calibri" w:hAnsi="Calibri" w:cs="Calibri"/>
          <w:b/>
          <w:bCs/>
        </w:rPr>
        <w:t>Have the Courage to Respectfully Challenge:</w:t>
      </w:r>
      <w:r w:rsidRPr="002A17EA">
        <w:rPr>
          <w:rFonts w:ascii="Calibri" w:hAnsi="Calibri" w:cs="Calibri"/>
        </w:rPr>
        <w:t xml:space="preserve"> We foster an environment where respectful dialogue and critical thinking are encouraged, empowering pupils to voice their opinions with courage and integrity so they can </w:t>
      </w:r>
      <w:r w:rsidRPr="002A17EA">
        <w:rPr>
          <w:rFonts w:ascii="Calibri" w:hAnsi="Calibri" w:cs="Calibri"/>
          <w:b/>
          <w:bCs/>
        </w:rPr>
        <w:t>build</w:t>
      </w:r>
      <w:r w:rsidRPr="002A17EA">
        <w:rPr>
          <w:rFonts w:ascii="Calibri" w:hAnsi="Calibri" w:cs="Calibri"/>
        </w:rPr>
        <w:t xml:space="preserve"> a better future. </w:t>
      </w:r>
    </w:p>
    <w:p w14:paraId="381C2A74" w14:textId="77777777" w:rsidR="00E33C80" w:rsidRPr="002A17EA" w:rsidRDefault="00E33C80" w:rsidP="00E33C80">
      <w:pPr>
        <w:pStyle w:val="NormalWeb"/>
        <w:jc w:val="both"/>
        <w:rPr>
          <w:rFonts w:ascii="Calibri" w:hAnsi="Calibri" w:cs="Calibri"/>
        </w:rPr>
      </w:pPr>
      <w:r w:rsidRPr="002A17EA">
        <w:rPr>
          <w:rFonts w:ascii="Calibri" w:hAnsi="Calibri" w:cs="Calibri"/>
          <w:b/>
          <w:bCs/>
        </w:rPr>
        <w:t>Know their heritage:</w:t>
      </w:r>
      <w:r w:rsidRPr="002A17EA">
        <w:rPr>
          <w:rFonts w:ascii="Calibri" w:hAnsi="Calibri" w:cs="Calibri"/>
        </w:rPr>
        <w:t xml:space="preserve"> We cultivate an appreciation for both local and national heritage, helping pupils understand their roots and identity within the broader context of history so that they have a sense of where they are from.</w:t>
      </w:r>
    </w:p>
    <w:p w14:paraId="2B95883F" w14:textId="77777777" w:rsidR="00E33C80" w:rsidRPr="002A17EA" w:rsidRDefault="00E33C80" w:rsidP="00E33C80">
      <w:pPr>
        <w:pStyle w:val="NormalWeb"/>
        <w:jc w:val="both"/>
        <w:rPr>
          <w:rFonts w:ascii="Calibri" w:hAnsi="Calibri" w:cs="Calibri"/>
          <w:b/>
          <w:bCs/>
          <w:u w:val="single"/>
        </w:rPr>
      </w:pPr>
      <w:r w:rsidRPr="002A17EA">
        <w:rPr>
          <w:rFonts w:ascii="Calibri" w:hAnsi="Calibri" w:cs="Calibri"/>
          <w:b/>
          <w:bCs/>
          <w:u w:val="single"/>
        </w:rPr>
        <w:t>Values</w:t>
      </w:r>
    </w:p>
    <w:p w14:paraId="2298A624" w14:textId="77777777" w:rsidR="00E33C80" w:rsidRPr="002A17EA" w:rsidRDefault="00E33C80" w:rsidP="00E33C80">
      <w:pPr>
        <w:pStyle w:val="NormalWeb"/>
        <w:jc w:val="both"/>
        <w:rPr>
          <w:rFonts w:ascii="Calibri" w:hAnsi="Calibri" w:cs="Calibri"/>
        </w:rPr>
      </w:pPr>
      <w:r w:rsidRPr="002A17EA">
        <w:rPr>
          <w:rFonts w:ascii="Calibri" w:hAnsi="Calibri" w:cs="Calibri"/>
        </w:rPr>
        <w:t xml:space="preserve">We are on this journey together and our Christian values of </w:t>
      </w:r>
      <w:r w:rsidRPr="002A17EA">
        <w:rPr>
          <w:rFonts w:ascii="Calibri" w:hAnsi="Calibri" w:cs="Calibri"/>
          <w:b/>
          <w:bCs/>
        </w:rPr>
        <w:t>Kindness</w:t>
      </w:r>
      <w:r w:rsidRPr="002A17EA">
        <w:rPr>
          <w:rFonts w:ascii="Calibri" w:hAnsi="Calibri" w:cs="Calibri"/>
        </w:rPr>
        <w:t xml:space="preserve">, </w:t>
      </w:r>
      <w:r w:rsidRPr="002A17EA">
        <w:rPr>
          <w:rFonts w:ascii="Calibri" w:hAnsi="Calibri" w:cs="Calibri"/>
          <w:b/>
          <w:bCs/>
        </w:rPr>
        <w:t>Learning</w:t>
      </w:r>
      <w:r w:rsidRPr="002A17EA">
        <w:rPr>
          <w:rFonts w:ascii="Calibri" w:hAnsi="Calibri" w:cs="Calibri"/>
        </w:rPr>
        <w:t xml:space="preserve"> and </w:t>
      </w:r>
      <w:r w:rsidRPr="002A17EA">
        <w:rPr>
          <w:rFonts w:ascii="Calibri" w:hAnsi="Calibri" w:cs="Calibri"/>
          <w:b/>
          <w:bCs/>
        </w:rPr>
        <w:t xml:space="preserve">Trust </w:t>
      </w:r>
      <w:r w:rsidRPr="002A17EA">
        <w:rPr>
          <w:rFonts w:ascii="Calibri" w:hAnsi="Calibri" w:cs="Calibri"/>
        </w:rPr>
        <w:t>support us as we travel.</w:t>
      </w:r>
    </w:p>
    <w:p w14:paraId="552A70F8" w14:textId="77777777" w:rsidR="00E33C80" w:rsidRPr="00AA57F2" w:rsidRDefault="00E33C80" w:rsidP="00E33C80">
      <w:pPr>
        <w:pStyle w:val="NormalWeb"/>
        <w:jc w:val="both"/>
        <w:rPr>
          <w:rFonts w:ascii="Calibri" w:hAnsi="Calibri" w:cs="Calibri"/>
        </w:rPr>
      </w:pPr>
      <w:r w:rsidRPr="002A17EA">
        <w:rPr>
          <w:rFonts w:ascii="Calibri" w:hAnsi="Calibri" w:cs="Calibri"/>
        </w:rPr>
        <w:t xml:space="preserve">St Thomas was one of Jesus’ disciples. He encouraged others to follow Jesus on his journey (John 11.16), showing </w:t>
      </w:r>
      <w:r w:rsidRPr="002A17EA">
        <w:rPr>
          <w:rFonts w:ascii="Calibri" w:hAnsi="Calibri" w:cs="Calibri"/>
          <w:b/>
          <w:bCs/>
        </w:rPr>
        <w:t>confidence</w:t>
      </w:r>
      <w:r w:rsidRPr="002A17EA">
        <w:rPr>
          <w:rFonts w:ascii="Calibri" w:hAnsi="Calibri" w:cs="Calibri"/>
        </w:rPr>
        <w:t xml:space="preserve"> and </w:t>
      </w:r>
      <w:r w:rsidRPr="002A17EA">
        <w:rPr>
          <w:rFonts w:ascii="Calibri" w:hAnsi="Calibri" w:cs="Calibri"/>
          <w:b/>
          <w:bCs/>
        </w:rPr>
        <w:t>trust</w:t>
      </w:r>
      <w:r w:rsidRPr="002A17EA">
        <w:rPr>
          <w:rFonts w:ascii="Calibri" w:hAnsi="Calibri" w:cs="Calibri"/>
        </w:rPr>
        <w:t xml:space="preserve">. He also has the </w:t>
      </w:r>
      <w:r w:rsidRPr="002A17EA">
        <w:rPr>
          <w:rFonts w:ascii="Calibri" w:hAnsi="Calibri" w:cs="Calibri"/>
          <w:b/>
          <w:bCs/>
        </w:rPr>
        <w:t>courage</w:t>
      </w:r>
      <w:r w:rsidRPr="002A17EA">
        <w:rPr>
          <w:rFonts w:ascii="Calibri" w:hAnsi="Calibri" w:cs="Calibri"/>
        </w:rPr>
        <w:t xml:space="preserve"> to challenge his friends when they tell him that Jesus has resurrected from the dead; he does not take their words on face </w:t>
      </w:r>
      <w:proofErr w:type="gramStart"/>
      <w:r w:rsidRPr="002A17EA">
        <w:rPr>
          <w:rFonts w:ascii="Calibri" w:hAnsi="Calibri" w:cs="Calibri"/>
        </w:rPr>
        <w:t>value, but</w:t>
      </w:r>
      <w:proofErr w:type="gramEnd"/>
      <w:r w:rsidRPr="002A17EA">
        <w:rPr>
          <w:rFonts w:ascii="Calibri" w:hAnsi="Calibri" w:cs="Calibri"/>
        </w:rPr>
        <w:t xml:space="preserve"> asks questions with </w:t>
      </w:r>
      <w:r w:rsidRPr="002A17EA">
        <w:rPr>
          <w:rFonts w:ascii="Calibri" w:hAnsi="Calibri" w:cs="Calibri"/>
          <w:b/>
          <w:bCs/>
        </w:rPr>
        <w:t>curiosity</w:t>
      </w:r>
      <w:r w:rsidRPr="002A17EA">
        <w:rPr>
          <w:rFonts w:ascii="Calibri" w:hAnsi="Calibri" w:cs="Calibri"/>
        </w:rPr>
        <w:t xml:space="preserve"> (John 20.24-29). Thomas was an important member of the early church, taking Jesus’ good news for a </w:t>
      </w:r>
      <w:r w:rsidRPr="002A17EA">
        <w:rPr>
          <w:rFonts w:ascii="Calibri" w:hAnsi="Calibri" w:cs="Calibri"/>
          <w:b/>
          <w:bCs/>
        </w:rPr>
        <w:t>hopeful future</w:t>
      </w:r>
      <w:r w:rsidRPr="002A17EA">
        <w:rPr>
          <w:rFonts w:ascii="Calibri" w:hAnsi="Calibri" w:cs="Calibri"/>
        </w:rPr>
        <w:t xml:space="preserve"> to people around the world. According to traditional accounts he travelled to India, </w:t>
      </w:r>
      <w:r w:rsidRPr="002A17EA">
        <w:rPr>
          <w:rFonts w:ascii="Calibri" w:hAnsi="Calibri" w:cs="Calibri"/>
          <w:b/>
          <w:bCs/>
        </w:rPr>
        <w:t xml:space="preserve">building </w:t>
      </w:r>
      <w:r w:rsidRPr="002A17EA">
        <w:rPr>
          <w:rFonts w:ascii="Calibri" w:hAnsi="Calibri" w:cs="Calibri"/>
        </w:rPr>
        <w:t xml:space="preserve">Christian communities across the region. This is a journey that would have required great </w:t>
      </w:r>
      <w:r w:rsidRPr="002A17EA">
        <w:rPr>
          <w:rFonts w:ascii="Calibri" w:hAnsi="Calibri" w:cs="Calibri"/>
          <w:b/>
          <w:bCs/>
        </w:rPr>
        <w:t>perseverance</w:t>
      </w:r>
      <w:r w:rsidRPr="002A17EA">
        <w:rPr>
          <w:rFonts w:ascii="Calibri" w:hAnsi="Calibri" w:cs="Calibri"/>
        </w:rPr>
        <w:t xml:space="preserve">. This matters to us because we consider the ancient global </w:t>
      </w:r>
      <w:r w:rsidRPr="002A17EA">
        <w:rPr>
          <w:rFonts w:ascii="Calibri" w:hAnsi="Calibri" w:cs="Calibri"/>
          <w:b/>
          <w:bCs/>
        </w:rPr>
        <w:t>heritage</w:t>
      </w:r>
      <w:r w:rsidRPr="002A17EA">
        <w:rPr>
          <w:rFonts w:ascii="Calibri" w:hAnsi="Calibri" w:cs="Calibri"/>
        </w:rPr>
        <w:t xml:space="preserve"> of the Christian faith to be an important part of our own identity as a church school. St Thomas inspires us to </w:t>
      </w:r>
      <w:r w:rsidRPr="002A17EA">
        <w:rPr>
          <w:rFonts w:ascii="Calibri" w:hAnsi="Calibri" w:cs="Calibri"/>
          <w:b/>
          <w:bCs/>
        </w:rPr>
        <w:t>learn</w:t>
      </w:r>
      <w:r w:rsidRPr="002A17EA">
        <w:rPr>
          <w:rFonts w:ascii="Calibri" w:hAnsi="Calibri" w:cs="Calibri"/>
        </w:rPr>
        <w:t xml:space="preserve"> from past and current events to build a more hopeful future.</w:t>
      </w:r>
    </w:p>
    <w:p w14:paraId="32D561AD" w14:textId="583CB548" w:rsidR="00FE1775" w:rsidRDefault="00E33C80" w:rsidP="004D22C3">
      <w:pPr>
        <w:spacing w:after="0" w:line="259" w:lineRule="auto"/>
        <w:ind w:left="0" w:firstLine="0"/>
        <w:jc w:val="both"/>
        <w:rPr>
          <w:b/>
          <w:bCs/>
        </w:rPr>
      </w:pPr>
      <w:r w:rsidRPr="00E40B98">
        <w:rPr>
          <w:b/>
          <w:bCs/>
        </w:rPr>
        <w:t>Vision and Vales Alignment</w:t>
      </w:r>
    </w:p>
    <w:p w14:paraId="34AD0122" w14:textId="6E5390B3" w:rsidR="00C950CC" w:rsidRPr="00C950CC" w:rsidRDefault="00C950CC" w:rsidP="004D22C3">
      <w:pPr>
        <w:spacing w:after="0" w:line="259" w:lineRule="auto"/>
        <w:jc w:val="both"/>
      </w:pPr>
      <w:r w:rsidRPr="00C950CC">
        <w:t>The Medical Needs Policy strongly aligns with our school's vision by ensuring inclusivity, safety, and respect for every pupil's unique needs. It echoes our aspiration for students to "Be Positive and Active Citizens" by ensuring that all pupils, regardless of medical conditions, can participate in school trips, visits, and activities. This promotes tolerance and respect for diversity, as students engage in inclusive learning experiences. The focus on "Curiosity and Independence" is supported by fostering environments where students can manage their medical needs with dignity and confidence, empowering them to be active and curious members of society. The policy's emphasis on perseverance and support aligns with the vision to build confidence and resilience, ensuring that pupils face their challenges with the support needed to succeed. Additionally, our commitment to regular risk assessments and individuali</w:t>
      </w:r>
      <w:r w:rsidR="000B23A5">
        <w:t>s</w:t>
      </w:r>
      <w:r w:rsidRPr="00C950CC">
        <w:t>ed plans highlights the importance of respectful collaboration with healthcare professionals and parents, ensuring the courage to meet individual needs while maintaining the safety and well-being of every child, allowing them to contribute to their heritage and future.</w:t>
      </w:r>
    </w:p>
    <w:p w14:paraId="6DEA83DE" w14:textId="6C1142AD" w:rsidR="00E33C80" w:rsidRDefault="00E33C80" w:rsidP="00E33C80">
      <w:pPr>
        <w:spacing w:after="0" w:line="259" w:lineRule="auto"/>
        <w:ind w:left="227" w:firstLine="0"/>
        <w:rPr>
          <w:b/>
          <w:bCs/>
        </w:rPr>
      </w:pPr>
    </w:p>
    <w:p w14:paraId="0605EAB5" w14:textId="77777777" w:rsidR="00E33C80" w:rsidRDefault="00E33C80" w:rsidP="00E33C80">
      <w:pPr>
        <w:spacing w:after="0" w:line="259" w:lineRule="auto"/>
        <w:ind w:left="227" w:firstLine="0"/>
        <w:rPr>
          <w:b/>
          <w:bCs/>
        </w:rPr>
      </w:pPr>
    </w:p>
    <w:p w14:paraId="1065A8B0" w14:textId="5DA33DEE" w:rsidR="000543B7" w:rsidRDefault="000543B7">
      <w:pPr>
        <w:spacing w:after="160" w:line="278" w:lineRule="auto"/>
        <w:ind w:left="0" w:firstLine="0"/>
        <w:rPr>
          <w:b/>
          <w:bCs/>
        </w:rPr>
      </w:pPr>
      <w:r>
        <w:rPr>
          <w:b/>
          <w:bCs/>
        </w:rPr>
        <w:br w:type="page"/>
      </w:r>
    </w:p>
    <w:p w14:paraId="5A8BC3A1" w14:textId="77777777" w:rsidR="00E33C80" w:rsidRDefault="00E33C80" w:rsidP="00E33C80">
      <w:pPr>
        <w:spacing w:after="0" w:line="259" w:lineRule="auto"/>
        <w:ind w:left="227" w:firstLine="0"/>
        <w:rPr>
          <w:b/>
          <w:bCs/>
        </w:rPr>
      </w:pPr>
    </w:p>
    <w:p w14:paraId="08DCEFFD" w14:textId="77777777" w:rsidR="00E33C80" w:rsidRDefault="00E33C80" w:rsidP="00E33C80">
      <w:pPr>
        <w:spacing w:after="0" w:line="259" w:lineRule="auto"/>
        <w:ind w:left="227" w:firstLine="0"/>
        <w:rPr>
          <w:b/>
          <w:bCs/>
        </w:rPr>
      </w:pPr>
    </w:p>
    <w:p w14:paraId="608C9098" w14:textId="77777777" w:rsidR="00E33C80" w:rsidRDefault="00E33C80" w:rsidP="00E33C80">
      <w:pPr>
        <w:spacing w:after="0" w:line="259" w:lineRule="auto"/>
        <w:ind w:left="227" w:firstLine="0"/>
        <w:rPr>
          <w:b/>
          <w:bCs/>
        </w:rPr>
      </w:pPr>
    </w:p>
    <w:p w14:paraId="49B84E66" w14:textId="59B2E061" w:rsidR="00E33C80" w:rsidRDefault="00E33C80" w:rsidP="00E33C80">
      <w:pPr>
        <w:spacing w:after="0" w:line="259" w:lineRule="auto"/>
        <w:ind w:left="227" w:firstLine="0"/>
        <w:rPr>
          <w:b/>
          <w:bCs/>
        </w:rPr>
      </w:pPr>
      <w:r>
        <w:rPr>
          <w:noProof/>
        </w:rPr>
        <w:drawing>
          <wp:anchor distT="0" distB="0" distL="114300" distR="114300" simplePos="0" relativeHeight="251658241" behindDoc="1" locked="0" layoutInCell="1" allowOverlap="1" wp14:anchorId="3CF1945E" wp14:editId="54B737A2">
            <wp:simplePos x="0" y="0"/>
            <wp:positionH relativeFrom="column">
              <wp:posOffset>2508250</wp:posOffset>
            </wp:positionH>
            <wp:positionV relativeFrom="paragraph">
              <wp:posOffset>0</wp:posOffset>
            </wp:positionV>
            <wp:extent cx="1075690" cy="934085"/>
            <wp:effectExtent l="0" t="0" r="0" b="0"/>
            <wp:wrapTight wrapText="bothSides">
              <wp:wrapPolygon edited="0">
                <wp:start x="0" y="0"/>
                <wp:lineTo x="0" y="21145"/>
                <wp:lineTo x="21039" y="21145"/>
                <wp:lineTo x="21039" y="0"/>
                <wp:lineTo x="0" y="0"/>
              </wp:wrapPolygon>
            </wp:wrapTight>
            <wp:docPr id="115" name="Picture 115" descr="A drawing of a church&#10;&#10;Description automatically generated"/>
            <wp:cNvGraphicFramePr/>
            <a:graphic xmlns:a="http://schemas.openxmlformats.org/drawingml/2006/main">
              <a:graphicData uri="http://schemas.openxmlformats.org/drawingml/2006/picture">
                <pic:pic xmlns:pic="http://schemas.openxmlformats.org/drawingml/2006/picture">
                  <pic:nvPicPr>
                    <pic:cNvPr id="115" name="Picture 115" descr="A drawing of a churc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75690" cy="934085"/>
                    </a:xfrm>
                    <a:prstGeom prst="rect">
                      <a:avLst/>
                    </a:prstGeom>
                  </pic:spPr>
                </pic:pic>
              </a:graphicData>
            </a:graphic>
            <wp14:sizeRelH relativeFrom="page">
              <wp14:pctWidth>0</wp14:pctWidth>
            </wp14:sizeRelH>
            <wp14:sizeRelV relativeFrom="page">
              <wp14:pctHeight>0</wp14:pctHeight>
            </wp14:sizeRelV>
          </wp:anchor>
        </w:drawing>
      </w:r>
    </w:p>
    <w:p w14:paraId="48C143B7" w14:textId="078A24CF" w:rsidR="00E33C80" w:rsidRDefault="00E33C80" w:rsidP="00E33C80">
      <w:pPr>
        <w:spacing w:after="0" w:line="259" w:lineRule="auto"/>
        <w:ind w:left="227" w:firstLine="0"/>
        <w:rPr>
          <w:b/>
          <w:bCs/>
        </w:rPr>
      </w:pPr>
    </w:p>
    <w:p w14:paraId="2633A34D" w14:textId="77777777" w:rsidR="00E33C80" w:rsidRDefault="00E33C80" w:rsidP="00E33C80">
      <w:pPr>
        <w:spacing w:after="0" w:line="259" w:lineRule="auto"/>
        <w:ind w:left="227" w:firstLine="0"/>
        <w:jc w:val="center"/>
        <w:rPr>
          <w:b/>
          <w:bCs/>
        </w:rPr>
      </w:pPr>
    </w:p>
    <w:p w14:paraId="4C59D235" w14:textId="77777777" w:rsidR="00E33C80" w:rsidRDefault="00E33C80" w:rsidP="00E33C80">
      <w:pPr>
        <w:spacing w:after="0" w:line="259" w:lineRule="auto"/>
        <w:ind w:left="227" w:firstLine="0"/>
        <w:jc w:val="center"/>
      </w:pPr>
    </w:p>
    <w:p w14:paraId="24BCC2F4" w14:textId="77777777" w:rsidR="00E33C80" w:rsidRDefault="00E33C80">
      <w:pPr>
        <w:spacing w:after="0" w:line="259" w:lineRule="auto"/>
        <w:ind w:left="154"/>
        <w:jc w:val="center"/>
        <w:rPr>
          <w:rFonts w:ascii="Trebuchet MS" w:eastAsia="Trebuchet MS" w:hAnsi="Trebuchet MS" w:cs="Trebuchet MS"/>
          <w:b/>
          <w:sz w:val="28"/>
        </w:rPr>
      </w:pPr>
    </w:p>
    <w:p w14:paraId="3F110902" w14:textId="3E56D882" w:rsidR="00FE1775" w:rsidRDefault="000B23A5">
      <w:pPr>
        <w:spacing w:after="0" w:line="259" w:lineRule="auto"/>
        <w:ind w:left="154"/>
        <w:jc w:val="center"/>
      </w:pPr>
      <w:r>
        <w:rPr>
          <w:rFonts w:ascii="Trebuchet MS" w:eastAsia="Trebuchet MS" w:hAnsi="Trebuchet MS" w:cs="Trebuchet MS"/>
          <w:b/>
          <w:sz w:val="28"/>
        </w:rPr>
        <w:t xml:space="preserve">Kirkby la Thorpe </w:t>
      </w:r>
    </w:p>
    <w:p w14:paraId="0B935F6E" w14:textId="77777777" w:rsidR="00FE1775" w:rsidRDefault="000B23A5">
      <w:pPr>
        <w:spacing w:after="0" w:line="259" w:lineRule="auto"/>
        <w:ind w:left="154"/>
        <w:jc w:val="center"/>
      </w:pPr>
      <w:r>
        <w:rPr>
          <w:rFonts w:ascii="Trebuchet MS" w:eastAsia="Trebuchet MS" w:hAnsi="Trebuchet MS" w:cs="Trebuchet MS"/>
          <w:b/>
          <w:sz w:val="28"/>
        </w:rPr>
        <w:t xml:space="preserve">Church of England Primary Academy </w:t>
      </w:r>
    </w:p>
    <w:p w14:paraId="2FC0C04D" w14:textId="77777777" w:rsidR="00FE1775" w:rsidRDefault="000B23A5">
      <w:pPr>
        <w:spacing w:after="0" w:line="259" w:lineRule="auto"/>
        <w:ind w:left="228" w:firstLine="0"/>
        <w:jc w:val="center"/>
      </w:pPr>
      <w:r>
        <w:rPr>
          <w:rFonts w:ascii="Trebuchet MS" w:eastAsia="Trebuchet MS" w:hAnsi="Trebuchet MS" w:cs="Trebuchet MS"/>
          <w:b/>
          <w:sz w:val="28"/>
        </w:rPr>
        <w:t xml:space="preserve"> </w:t>
      </w:r>
    </w:p>
    <w:p w14:paraId="109E0C70" w14:textId="77777777" w:rsidR="00FE1775" w:rsidRDefault="000B23A5">
      <w:pPr>
        <w:spacing w:after="0" w:line="259" w:lineRule="auto"/>
        <w:ind w:left="1923" w:firstLine="0"/>
      </w:pPr>
      <w:r>
        <w:rPr>
          <w:rFonts w:ascii="Trebuchet MS" w:eastAsia="Trebuchet MS" w:hAnsi="Trebuchet MS" w:cs="Trebuchet MS"/>
          <w:sz w:val="28"/>
          <w:u w:val="single" w:color="000000"/>
        </w:rPr>
        <w:t>Supporting Pupils with Medical Conditions Policy</w:t>
      </w:r>
      <w:r>
        <w:rPr>
          <w:rFonts w:ascii="Trebuchet MS" w:eastAsia="Trebuchet MS" w:hAnsi="Trebuchet MS" w:cs="Trebuchet MS"/>
          <w:sz w:val="28"/>
        </w:rPr>
        <w:t xml:space="preserve">  </w:t>
      </w:r>
    </w:p>
    <w:p w14:paraId="368852B4" w14:textId="77777777" w:rsidR="00EB2ECC" w:rsidRDefault="00EB2ECC" w:rsidP="00F76BD5">
      <w:pPr>
        <w:pStyle w:val="TNCBodyText"/>
        <w:rPr>
          <w:rFonts w:ascii="Calibri" w:eastAsia="Times New Roman" w:hAnsi="Calibri" w:cs="Calibri"/>
          <w:sz w:val="36"/>
          <w:szCs w:val="36"/>
        </w:rPr>
      </w:pPr>
    </w:p>
    <w:p w14:paraId="14B133ED" w14:textId="400C64EB" w:rsidR="00F76BD5" w:rsidRPr="00EB2ECC" w:rsidRDefault="00F76BD5" w:rsidP="00F76BD5">
      <w:pPr>
        <w:pStyle w:val="TNCBodyText"/>
        <w:rPr>
          <w:rFonts w:ascii="Calibri" w:hAnsi="Calibri" w:cs="Calibri"/>
          <w:b/>
          <w:bCs/>
          <w:color w:val="0F4761" w:themeColor="accent1" w:themeShade="BF"/>
          <w:sz w:val="36"/>
          <w:szCs w:val="36"/>
        </w:rPr>
      </w:pPr>
      <w:r w:rsidRPr="00EB2ECC">
        <w:rPr>
          <w:rFonts w:ascii="Calibri" w:hAnsi="Calibri" w:cs="Calibri"/>
          <w:b/>
          <w:bCs/>
          <w:color w:val="0F4761" w:themeColor="accent1" w:themeShade="BF"/>
          <w:sz w:val="36"/>
          <w:szCs w:val="36"/>
        </w:rPr>
        <w:t>Statement of intent</w:t>
      </w:r>
    </w:p>
    <w:p w14:paraId="6D21D892" w14:textId="6165C77A" w:rsidR="00F76BD5" w:rsidRPr="00F76BD5" w:rsidRDefault="00F76BD5" w:rsidP="00F76BD5">
      <w:pPr>
        <w:pStyle w:val="TNCBodyText"/>
        <w:rPr>
          <w:rFonts w:ascii="Calibri" w:hAnsi="Calibri" w:cs="Calibri"/>
          <w:sz w:val="24"/>
          <w:szCs w:val="24"/>
        </w:rPr>
      </w:pPr>
      <w:r w:rsidRPr="00F76BD5">
        <w:rPr>
          <w:rFonts w:ascii="Calibri" w:hAnsi="Calibri" w:cs="Calibri"/>
          <w:sz w:val="24"/>
          <w:szCs w:val="24"/>
        </w:rPr>
        <w:t xml:space="preserve">The governing board of </w:t>
      </w:r>
      <w:r w:rsidR="00EB2ECC">
        <w:rPr>
          <w:rFonts w:ascii="Calibri" w:hAnsi="Calibri" w:cs="Calibri"/>
          <w:b/>
          <w:color w:val="0F9ED5" w:themeColor="accent4"/>
          <w:sz w:val="24"/>
          <w:szCs w:val="24"/>
          <w:u w:val="single"/>
        </w:rPr>
        <w:t>Kirkby la Thorpe Pr</w:t>
      </w:r>
      <w:r w:rsidR="00B95334">
        <w:rPr>
          <w:rFonts w:ascii="Calibri" w:hAnsi="Calibri" w:cs="Calibri"/>
          <w:b/>
          <w:color w:val="0F9ED5" w:themeColor="accent4"/>
          <w:sz w:val="24"/>
          <w:szCs w:val="24"/>
          <w:u w:val="single"/>
        </w:rPr>
        <w:t>imary Academy</w:t>
      </w:r>
      <w:r w:rsidRPr="00F76BD5">
        <w:rPr>
          <w:rFonts w:ascii="Calibri" w:hAnsi="Calibri" w:cs="Calibri"/>
          <w:color w:val="0F9ED5" w:themeColor="accent4"/>
          <w:sz w:val="24"/>
          <w:szCs w:val="24"/>
        </w:rPr>
        <w:t xml:space="preserve"> </w:t>
      </w:r>
      <w:r w:rsidRPr="00F76BD5">
        <w:rPr>
          <w:rFonts w:ascii="Calibri" w:hAnsi="Calibri" w:cs="Calibri"/>
          <w:sz w:val="24"/>
          <w:szCs w:val="24"/>
        </w:rPr>
        <w:t>has a duty to ensure arrangements are in place to support pupils with medical conditions. The aim of this policy is to ensure that all pupils with medical conditions, in terms of both physical and mental health, receive appropriate support to allow them to play a full and active role in school life, remain healthy, have full access to education (including school trips and PE), and achieve their academic potential.</w:t>
      </w:r>
    </w:p>
    <w:p w14:paraId="467E5233" w14:textId="77777777" w:rsidR="00F76BD5" w:rsidRPr="00F76BD5" w:rsidRDefault="00F76BD5" w:rsidP="00F76BD5">
      <w:pPr>
        <w:pStyle w:val="TNCBodyText"/>
        <w:rPr>
          <w:rFonts w:ascii="Calibri" w:hAnsi="Calibri" w:cs="Calibri"/>
          <w:sz w:val="24"/>
          <w:szCs w:val="24"/>
        </w:rPr>
      </w:pPr>
      <w:r w:rsidRPr="00F76BD5">
        <w:rPr>
          <w:rFonts w:ascii="Calibri" w:hAnsi="Calibri" w:cs="Calibri"/>
          <w:sz w:val="24"/>
          <w:szCs w:val="24"/>
        </w:rPr>
        <w:t>The school believes it is important that parents of pupils with medical conditions feel confident that the school provides effective support for their children’s medical conditions, and that pupils feel safe in the school environment.</w:t>
      </w:r>
    </w:p>
    <w:p w14:paraId="77243D6C" w14:textId="77777777" w:rsidR="00F76BD5" w:rsidRPr="00F76BD5" w:rsidRDefault="00F76BD5" w:rsidP="00F76BD5">
      <w:pPr>
        <w:pStyle w:val="TNCBodyText"/>
        <w:rPr>
          <w:rFonts w:ascii="Calibri" w:hAnsi="Calibri" w:cs="Calibri"/>
          <w:sz w:val="24"/>
          <w:szCs w:val="24"/>
        </w:rPr>
      </w:pPr>
      <w:r w:rsidRPr="00F76BD5">
        <w:rPr>
          <w:rFonts w:ascii="Calibri" w:hAnsi="Calibri" w:cs="Calibri"/>
          <w:sz w:val="24"/>
          <w:szCs w:val="24"/>
        </w:rPr>
        <w:t xml:space="preserve">Some pupils with medical conditions may be classed as disabled under the definition set out in the Equality Act 2010. The school has a duty to comply with the Act in all such cases. </w:t>
      </w:r>
    </w:p>
    <w:p w14:paraId="445562B4" w14:textId="77777777" w:rsidR="00F76BD5" w:rsidRPr="00F76BD5" w:rsidRDefault="00F76BD5" w:rsidP="00F76BD5">
      <w:pPr>
        <w:pStyle w:val="TNCBodyText"/>
        <w:rPr>
          <w:rFonts w:ascii="Calibri" w:hAnsi="Calibri" w:cs="Calibri"/>
          <w:sz w:val="24"/>
          <w:szCs w:val="24"/>
        </w:rPr>
      </w:pPr>
      <w:r w:rsidRPr="00F76BD5">
        <w:rPr>
          <w:rFonts w:ascii="Calibri" w:hAnsi="Calibri" w:cs="Calibri"/>
          <w:sz w:val="24"/>
          <w:szCs w:val="24"/>
        </w:rPr>
        <w:t xml:space="preserve">In addition, some pupils with medical conditions may also have SEND and have an Education, Health and Care (EHC) plan collating their health, social and SEND provision. For these pupils, the school’s compliance with the DfE’s ‘Special educational needs and disability code of practice: 0 to 25 </w:t>
      </w:r>
      <w:proofErr w:type="gramStart"/>
      <w:r w:rsidRPr="00F76BD5">
        <w:rPr>
          <w:rFonts w:ascii="Calibri" w:hAnsi="Calibri" w:cs="Calibri"/>
          <w:sz w:val="24"/>
          <w:szCs w:val="24"/>
        </w:rPr>
        <w:t>years’</w:t>
      </w:r>
      <w:proofErr w:type="gramEnd"/>
      <w:r w:rsidRPr="00F76BD5">
        <w:rPr>
          <w:rFonts w:ascii="Calibri" w:hAnsi="Calibri" w:cs="Calibri"/>
          <w:sz w:val="24"/>
          <w:szCs w:val="24"/>
        </w:rPr>
        <w:t xml:space="preserve"> and the school’s Special Educational Needs and Disabilities (SEND) Policy will ensure compliance with legal duties. </w:t>
      </w:r>
    </w:p>
    <w:p w14:paraId="1AB860A5" w14:textId="77777777" w:rsidR="00F76BD5" w:rsidRPr="00F76BD5" w:rsidRDefault="00F76BD5" w:rsidP="00F76BD5">
      <w:pPr>
        <w:pStyle w:val="TNCBodyText"/>
        <w:rPr>
          <w:rFonts w:ascii="Calibri" w:hAnsi="Calibri" w:cs="Calibri"/>
          <w:sz w:val="24"/>
          <w:szCs w:val="24"/>
        </w:rPr>
      </w:pPr>
      <w:r w:rsidRPr="00F76BD5">
        <w:rPr>
          <w:rFonts w:ascii="Calibri" w:hAnsi="Calibri" w:cs="Calibri"/>
          <w:sz w:val="24"/>
          <w:szCs w:val="24"/>
        </w:rPr>
        <w:t>To ensure that the needs of our pupils with medical conditions are fully understood and effectively supported, we consult with health and social care professionals, pupils and their parents.</w:t>
      </w:r>
    </w:p>
    <w:p w14:paraId="1A4FDC96" w14:textId="2E6057D5" w:rsidR="00FE1775" w:rsidRDefault="00FE1775">
      <w:pPr>
        <w:spacing w:after="388" w:line="259" w:lineRule="auto"/>
        <w:ind w:left="142" w:firstLine="0"/>
        <w:rPr>
          <w:rFonts w:ascii="Times New Roman" w:eastAsia="Times New Roman" w:hAnsi="Times New Roman" w:cs="Times New Roman"/>
        </w:rPr>
      </w:pPr>
    </w:p>
    <w:p w14:paraId="06EC0520" w14:textId="77777777" w:rsidR="00F76BD5" w:rsidRDefault="00F76BD5">
      <w:pPr>
        <w:spacing w:after="388" w:line="259" w:lineRule="auto"/>
        <w:ind w:left="142" w:firstLine="0"/>
        <w:rPr>
          <w:rFonts w:ascii="Times New Roman" w:eastAsia="Times New Roman" w:hAnsi="Times New Roman" w:cs="Times New Roman"/>
        </w:rPr>
      </w:pPr>
    </w:p>
    <w:p w14:paraId="7260D176" w14:textId="77777777" w:rsidR="00F76BD5" w:rsidRDefault="00F76BD5">
      <w:pPr>
        <w:spacing w:after="388" w:line="259" w:lineRule="auto"/>
        <w:ind w:left="142" w:firstLine="0"/>
      </w:pPr>
    </w:p>
    <w:p w14:paraId="04CE2D4E" w14:textId="77777777" w:rsidR="00FE1775" w:rsidRDefault="000B23A5">
      <w:pPr>
        <w:pStyle w:val="Heading1"/>
        <w:ind w:left="-5"/>
      </w:pPr>
      <w:r>
        <w:t>1.</w:t>
      </w:r>
      <w:r>
        <w:rPr>
          <w:rFonts w:ascii="Arial" w:eastAsia="Arial" w:hAnsi="Arial" w:cs="Arial"/>
        </w:rPr>
        <w:t xml:space="preserve"> </w:t>
      </w:r>
      <w:r>
        <w:t xml:space="preserve">Purpose </w:t>
      </w:r>
    </w:p>
    <w:p w14:paraId="6BD8F110" w14:textId="77777777" w:rsidR="005968FB" w:rsidRPr="005968FB" w:rsidRDefault="000B23A5">
      <w:pPr>
        <w:ind w:left="137" w:right="25"/>
      </w:pPr>
      <w:r w:rsidRPr="005968FB">
        <w:t xml:space="preserve">This school is an inclusive community that welcomes and supports pupils with medical conditions.  This policy outlines our school’s responsibilities and procedures to ensure that pupils with a medical condition, receive the same opportunities as all other pupils at our school.  </w:t>
      </w:r>
    </w:p>
    <w:p w14:paraId="59E16DB0" w14:textId="77777777" w:rsidR="005968FB" w:rsidRPr="005968FB" w:rsidRDefault="005968FB">
      <w:pPr>
        <w:ind w:left="137" w:right="25"/>
      </w:pPr>
    </w:p>
    <w:p w14:paraId="74ACAF66" w14:textId="6BDC75C3" w:rsidR="00FE1775" w:rsidRPr="005968FB" w:rsidRDefault="005968FB">
      <w:pPr>
        <w:ind w:left="137" w:right="25"/>
        <w:rPr>
          <w:b/>
          <w:bCs/>
        </w:rPr>
      </w:pPr>
      <w:r w:rsidRPr="005968FB">
        <w:rPr>
          <w:b/>
          <w:bCs/>
        </w:rPr>
        <w:t>The policy aims to ensure that:</w:t>
      </w:r>
      <w:r w:rsidR="000B23A5" w:rsidRPr="005968FB">
        <w:rPr>
          <w:b/>
          <w:bCs/>
        </w:rPr>
        <w:t xml:space="preserve"> </w:t>
      </w:r>
    </w:p>
    <w:p w14:paraId="308EAEF9" w14:textId="77777777" w:rsidR="005968FB" w:rsidRPr="005968FB" w:rsidRDefault="005968FB">
      <w:pPr>
        <w:ind w:left="137" w:right="25"/>
      </w:pPr>
    </w:p>
    <w:p w14:paraId="4AD9D06E" w14:textId="77777777" w:rsidR="005968FB" w:rsidRPr="005968FB" w:rsidRDefault="005968FB" w:rsidP="005968FB">
      <w:pPr>
        <w:pStyle w:val="4Bulletedcopyblue"/>
        <w:jc w:val="both"/>
        <w:rPr>
          <w:rFonts w:ascii="Calibri" w:hAnsi="Calibri" w:cs="Calibri"/>
          <w:sz w:val="24"/>
          <w:szCs w:val="24"/>
        </w:rPr>
      </w:pPr>
      <w:r w:rsidRPr="005968FB">
        <w:rPr>
          <w:rFonts w:ascii="Calibri" w:hAnsi="Calibri" w:cs="Calibri"/>
          <w:sz w:val="24"/>
          <w:szCs w:val="24"/>
        </w:rPr>
        <w:t>Pupils, staff and parents understand how our school will support pupils with medical conditions</w:t>
      </w:r>
    </w:p>
    <w:p w14:paraId="211DEBB9" w14:textId="77777777" w:rsidR="005968FB" w:rsidRPr="005968FB" w:rsidRDefault="005968FB" w:rsidP="005968FB">
      <w:pPr>
        <w:pStyle w:val="4Bulletedcopyblue"/>
        <w:jc w:val="both"/>
        <w:rPr>
          <w:rFonts w:ascii="Calibri" w:hAnsi="Calibri" w:cs="Calibri"/>
          <w:sz w:val="24"/>
          <w:szCs w:val="24"/>
        </w:rPr>
      </w:pPr>
      <w:r w:rsidRPr="005968FB">
        <w:rPr>
          <w:rFonts w:ascii="Calibri" w:hAnsi="Calibri" w:cs="Calibri"/>
          <w:sz w:val="24"/>
          <w:szCs w:val="24"/>
        </w:rPr>
        <w:t xml:space="preserve">Pupils with medical conditions are properly supported to allow them to access the same education as other pupils, including school trips and sporting activities </w:t>
      </w:r>
    </w:p>
    <w:p w14:paraId="2C63C1A2" w14:textId="24E4DF58" w:rsidR="005968FB" w:rsidRPr="005968FB" w:rsidRDefault="005968FB" w:rsidP="005968FB">
      <w:pPr>
        <w:pStyle w:val="4Bulletedcopyblue"/>
        <w:rPr>
          <w:rFonts w:ascii="Calibri" w:hAnsi="Calibri" w:cs="Calibri"/>
          <w:sz w:val="24"/>
          <w:szCs w:val="24"/>
        </w:rPr>
      </w:pPr>
      <w:r w:rsidRPr="005968FB">
        <w:rPr>
          <w:rFonts w:ascii="Calibri" w:hAnsi="Calibri" w:cs="Calibri"/>
          <w:sz w:val="24"/>
          <w:szCs w:val="24"/>
        </w:rPr>
        <w:t xml:space="preserve">Pupils with medical conditions, in terms of both physical and mental health, are properly supported in our school so that they can play a full and active role in school life, remain healthy and achieve their academic potential.  </w:t>
      </w:r>
    </w:p>
    <w:p w14:paraId="328C4903" w14:textId="77777777" w:rsidR="005968FB" w:rsidRDefault="005968FB">
      <w:pPr>
        <w:ind w:left="137" w:right="25"/>
      </w:pPr>
    </w:p>
    <w:p w14:paraId="4BDC9498" w14:textId="707F5905" w:rsidR="005968FB" w:rsidRDefault="005968FB" w:rsidP="005968FB">
      <w:pPr>
        <w:spacing w:after="0" w:line="259" w:lineRule="auto"/>
      </w:pPr>
    </w:p>
    <w:p w14:paraId="4A445516" w14:textId="0D675702" w:rsidR="005968FB" w:rsidRDefault="00B623FA" w:rsidP="005968FB">
      <w:pPr>
        <w:rPr>
          <w:b/>
          <w:bCs/>
          <w:color w:val="auto"/>
          <w:u w:val="single"/>
        </w:rPr>
      </w:pPr>
      <w:r>
        <w:rPr>
          <w:b/>
          <w:bCs/>
          <w:color w:val="auto"/>
          <w:u w:val="single"/>
        </w:rPr>
        <w:t>Legal Framework</w:t>
      </w:r>
    </w:p>
    <w:p w14:paraId="1A568718" w14:textId="77777777" w:rsidR="00B623FA" w:rsidRDefault="00B623FA" w:rsidP="005968FB">
      <w:pPr>
        <w:rPr>
          <w:b/>
          <w:bCs/>
          <w:color w:val="auto"/>
          <w:u w:val="single"/>
        </w:rPr>
      </w:pPr>
    </w:p>
    <w:p w14:paraId="1A403C52" w14:textId="5954FD9C" w:rsidR="00B623FA" w:rsidRPr="00673B08" w:rsidRDefault="00B623FA" w:rsidP="00673B08">
      <w:pPr>
        <w:ind w:left="142" w:firstLine="0"/>
        <w:rPr>
          <w:rFonts w:cs="Arial"/>
          <w:szCs w:val="20"/>
        </w:rPr>
      </w:pPr>
      <w:r w:rsidRPr="00673B08">
        <w:rPr>
          <w:rFonts w:cs="Arial"/>
          <w:szCs w:val="20"/>
        </w:rPr>
        <w:t>This policy has due regard to all relevant legislation and guidance including, but not limited to, the following:</w:t>
      </w:r>
    </w:p>
    <w:p w14:paraId="2D56C85E" w14:textId="5F1115F3" w:rsidR="00B623FA" w:rsidRPr="00673B08" w:rsidRDefault="00B623FA" w:rsidP="00673B08">
      <w:pPr>
        <w:pStyle w:val="ListParagraph"/>
        <w:numPr>
          <w:ilvl w:val="0"/>
          <w:numId w:val="24"/>
        </w:numPr>
        <w:rPr>
          <w:rFonts w:cs="Arial"/>
          <w:szCs w:val="20"/>
        </w:rPr>
      </w:pPr>
      <w:r w:rsidRPr="00673B08">
        <w:rPr>
          <w:rFonts w:cs="Arial"/>
          <w:szCs w:val="20"/>
        </w:rPr>
        <w:t>Children and Families Act 2014</w:t>
      </w:r>
    </w:p>
    <w:p w14:paraId="755188ED" w14:textId="08BE702A" w:rsidR="00B623FA" w:rsidRPr="00673B08" w:rsidRDefault="00B623FA" w:rsidP="00673B08">
      <w:pPr>
        <w:pStyle w:val="ListParagraph"/>
        <w:numPr>
          <w:ilvl w:val="0"/>
          <w:numId w:val="24"/>
        </w:numPr>
        <w:rPr>
          <w:rFonts w:cs="Arial"/>
          <w:szCs w:val="20"/>
        </w:rPr>
      </w:pPr>
      <w:r w:rsidRPr="00673B08">
        <w:rPr>
          <w:rFonts w:cs="Arial"/>
          <w:szCs w:val="20"/>
        </w:rPr>
        <w:t>Education Act 2002</w:t>
      </w:r>
    </w:p>
    <w:p w14:paraId="53FED093" w14:textId="62F84486" w:rsidR="00B623FA" w:rsidRPr="00673B08" w:rsidRDefault="00B623FA" w:rsidP="00673B08">
      <w:pPr>
        <w:pStyle w:val="ListParagraph"/>
        <w:numPr>
          <w:ilvl w:val="0"/>
          <w:numId w:val="24"/>
        </w:numPr>
        <w:rPr>
          <w:rFonts w:cs="Arial"/>
          <w:szCs w:val="20"/>
        </w:rPr>
      </w:pPr>
      <w:r w:rsidRPr="00673B08">
        <w:rPr>
          <w:rFonts w:cs="Arial"/>
          <w:szCs w:val="20"/>
        </w:rPr>
        <w:t>Education Act 1996 (as amended)</w:t>
      </w:r>
    </w:p>
    <w:p w14:paraId="71948791" w14:textId="01406119" w:rsidR="00B623FA" w:rsidRPr="00673B08" w:rsidRDefault="00B623FA" w:rsidP="00673B08">
      <w:pPr>
        <w:pStyle w:val="ListParagraph"/>
        <w:numPr>
          <w:ilvl w:val="0"/>
          <w:numId w:val="24"/>
        </w:numPr>
        <w:rPr>
          <w:rFonts w:cs="Arial"/>
          <w:szCs w:val="20"/>
        </w:rPr>
      </w:pPr>
      <w:r w:rsidRPr="00673B08">
        <w:rPr>
          <w:rFonts w:cs="Arial"/>
          <w:szCs w:val="20"/>
        </w:rPr>
        <w:t>Children Act 1989</w:t>
      </w:r>
    </w:p>
    <w:p w14:paraId="6A21C2A7" w14:textId="7F655EED" w:rsidR="00B623FA" w:rsidRPr="00673B08" w:rsidRDefault="00B623FA" w:rsidP="00673B08">
      <w:pPr>
        <w:pStyle w:val="ListParagraph"/>
        <w:numPr>
          <w:ilvl w:val="0"/>
          <w:numId w:val="24"/>
        </w:numPr>
        <w:rPr>
          <w:rFonts w:cs="Arial"/>
          <w:szCs w:val="20"/>
        </w:rPr>
      </w:pPr>
      <w:r w:rsidRPr="00673B08">
        <w:rPr>
          <w:rFonts w:cs="Arial"/>
          <w:szCs w:val="20"/>
        </w:rPr>
        <w:t>National Health Service Act 2006 (as amended)</w:t>
      </w:r>
    </w:p>
    <w:p w14:paraId="2C357FF9" w14:textId="25D8C1D1" w:rsidR="00B623FA" w:rsidRPr="00673B08" w:rsidRDefault="00B623FA" w:rsidP="00673B08">
      <w:pPr>
        <w:pStyle w:val="ListParagraph"/>
        <w:numPr>
          <w:ilvl w:val="0"/>
          <w:numId w:val="24"/>
        </w:numPr>
        <w:rPr>
          <w:rFonts w:cs="Arial"/>
          <w:szCs w:val="20"/>
        </w:rPr>
      </w:pPr>
      <w:r w:rsidRPr="00673B08">
        <w:rPr>
          <w:rFonts w:cs="Arial"/>
          <w:szCs w:val="20"/>
        </w:rPr>
        <w:t>Equality Act 2010</w:t>
      </w:r>
    </w:p>
    <w:p w14:paraId="1B7B3E3D" w14:textId="3492BEA0" w:rsidR="00B623FA" w:rsidRPr="00673B08" w:rsidRDefault="00B623FA" w:rsidP="00673B08">
      <w:pPr>
        <w:pStyle w:val="ListParagraph"/>
        <w:numPr>
          <w:ilvl w:val="0"/>
          <w:numId w:val="24"/>
        </w:numPr>
        <w:rPr>
          <w:rFonts w:cs="Arial"/>
          <w:szCs w:val="20"/>
        </w:rPr>
      </w:pPr>
      <w:r w:rsidRPr="00673B08">
        <w:rPr>
          <w:rFonts w:cs="Arial"/>
          <w:szCs w:val="20"/>
        </w:rPr>
        <w:t>Health and Safety at Work etc. Act 1974</w:t>
      </w:r>
    </w:p>
    <w:p w14:paraId="620F6846" w14:textId="5666209D" w:rsidR="00B623FA" w:rsidRPr="00673B08" w:rsidRDefault="00B623FA" w:rsidP="00673B08">
      <w:pPr>
        <w:pStyle w:val="ListParagraph"/>
        <w:numPr>
          <w:ilvl w:val="0"/>
          <w:numId w:val="24"/>
        </w:numPr>
        <w:rPr>
          <w:rFonts w:cs="Arial"/>
          <w:szCs w:val="20"/>
        </w:rPr>
      </w:pPr>
      <w:r w:rsidRPr="00673B08">
        <w:rPr>
          <w:rFonts w:cs="Arial"/>
          <w:szCs w:val="20"/>
        </w:rPr>
        <w:t>Misuse of Drugs Act 1971</w:t>
      </w:r>
    </w:p>
    <w:p w14:paraId="04203587" w14:textId="1819E1C7" w:rsidR="00B623FA" w:rsidRPr="00673B08" w:rsidRDefault="00B623FA" w:rsidP="00673B08">
      <w:pPr>
        <w:pStyle w:val="ListParagraph"/>
        <w:numPr>
          <w:ilvl w:val="0"/>
          <w:numId w:val="24"/>
        </w:numPr>
        <w:rPr>
          <w:rFonts w:cs="Arial"/>
          <w:szCs w:val="20"/>
        </w:rPr>
      </w:pPr>
      <w:r w:rsidRPr="00673B08">
        <w:rPr>
          <w:rFonts w:cs="Arial"/>
          <w:szCs w:val="20"/>
        </w:rPr>
        <w:t>Medicines Act 1968</w:t>
      </w:r>
    </w:p>
    <w:p w14:paraId="62B22554" w14:textId="26287F01" w:rsidR="00B623FA" w:rsidRPr="00673B08" w:rsidRDefault="00B623FA" w:rsidP="00673B08">
      <w:pPr>
        <w:pStyle w:val="ListParagraph"/>
        <w:numPr>
          <w:ilvl w:val="0"/>
          <w:numId w:val="24"/>
        </w:numPr>
        <w:rPr>
          <w:rFonts w:cs="Arial"/>
          <w:szCs w:val="20"/>
        </w:rPr>
      </w:pPr>
      <w:r w:rsidRPr="00673B08">
        <w:rPr>
          <w:rFonts w:cs="Arial"/>
          <w:szCs w:val="20"/>
        </w:rPr>
        <w:t>The School Premises (England) Regulations 2012 (as amended)</w:t>
      </w:r>
    </w:p>
    <w:p w14:paraId="674EE493" w14:textId="52724E24" w:rsidR="00B623FA" w:rsidRPr="00673B08" w:rsidRDefault="00B623FA" w:rsidP="00673B08">
      <w:pPr>
        <w:pStyle w:val="ListParagraph"/>
        <w:numPr>
          <w:ilvl w:val="0"/>
          <w:numId w:val="24"/>
        </w:numPr>
        <w:rPr>
          <w:rFonts w:cs="Arial"/>
          <w:szCs w:val="20"/>
        </w:rPr>
      </w:pPr>
      <w:r w:rsidRPr="00673B08">
        <w:rPr>
          <w:rFonts w:cs="Arial"/>
          <w:szCs w:val="20"/>
        </w:rPr>
        <w:t>The Special Educational Needs and Disability Regulations 2014 (as amended)</w:t>
      </w:r>
    </w:p>
    <w:p w14:paraId="58A3CC2B" w14:textId="0795E868" w:rsidR="00B623FA" w:rsidRPr="00673B08" w:rsidRDefault="00B623FA" w:rsidP="00673B08">
      <w:pPr>
        <w:pStyle w:val="ListParagraph"/>
        <w:numPr>
          <w:ilvl w:val="0"/>
          <w:numId w:val="24"/>
        </w:numPr>
        <w:rPr>
          <w:rFonts w:cs="Arial"/>
          <w:szCs w:val="20"/>
        </w:rPr>
      </w:pPr>
      <w:r w:rsidRPr="00673B08">
        <w:rPr>
          <w:rFonts w:cs="Arial"/>
          <w:szCs w:val="20"/>
        </w:rPr>
        <w:t>The Human Medicines (Amendment) Regulations 2017</w:t>
      </w:r>
    </w:p>
    <w:p w14:paraId="1EDC75A0" w14:textId="6AB7732F" w:rsidR="00B623FA" w:rsidRPr="00673B08" w:rsidRDefault="00B623FA" w:rsidP="00673B08">
      <w:pPr>
        <w:pStyle w:val="ListParagraph"/>
        <w:numPr>
          <w:ilvl w:val="0"/>
          <w:numId w:val="24"/>
        </w:numPr>
        <w:rPr>
          <w:rFonts w:cs="Arial"/>
          <w:szCs w:val="20"/>
        </w:rPr>
      </w:pPr>
      <w:r w:rsidRPr="00673B08">
        <w:rPr>
          <w:rFonts w:cs="Arial"/>
          <w:szCs w:val="20"/>
        </w:rPr>
        <w:t>The Food Information (Amendment) (England) Regulations 2019 (Natasha’s Law)</w:t>
      </w:r>
    </w:p>
    <w:p w14:paraId="0A99331A" w14:textId="259DFEA9" w:rsidR="00B623FA" w:rsidRPr="00673B08" w:rsidRDefault="00B623FA" w:rsidP="00673B08">
      <w:pPr>
        <w:pStyle w:val="ListParagraph"/>
        <w:numPr>
          <w:ilvl w:val="0"/>
          <w:numId w:val="24"/>
        </w:numPr>
        <w:rPr>
          <w:rFonts w:cs="Arial"/>
          <w:szCs w:val="20"/>
        </w:rPr>
      </w:pPr>
      <w:r w:rsidRPr="00673B08">
        <w:rPr>
          <w:rFonts w:cs="Arial"/>
          <w:szCs w:val="20"/>
        </w:rPr>
        <w:t>DfE (2015) ‘Special educational needs and disability code of practice: 0-25 years’</w:t>
      </w:r>
    </w:p>
    <w:p w14:paraId="324A13DC" w14:textId="6A2D6594" w:rsidR="00B623FA" w:rsidRPr="00673B08" w:rsidRDefault="00B623FA" w:rsidP="00673B08">
      <w:pPr>
        <w:pStyle w:val="ListParagraph"/>
        <w:numPr>
          <w:ilvl w:val="0"/>
          <w:numId w:val="24"/>
        </w:numPr>
        <w:rPr>
          <w:rFonts w:cs="Arial"/>
          <w:szCs w:val="20"/>
        </w:rPr>
      </w:pPr>
      <w:r w:rsidRPr="00673B08">
        <w:rPr>
          <w:rFonts w:cs="Arial"/>
          <w:szCs w:val="20"/>
        </w:rPr>
        <w:t>DfE (2021) ‘School Admissions Code’</w:t>
      </w:r>
    </w:p>
    <w:p w14:paraId="5EE8A73A" w14:textId="3DAD215D" w:rsidR="00B623FA" w:rsidRPr="00673B08" w:rsidRDefault="00B623FA" w:rsidP="00673B08">
      <w:pPr>
        <w:pStyle w:val="ListParagraph"/>
        <w:numPr>
          <w:ilvl w:val="0"/>
          <w:numId w:val="24"/>
        </w:numPr>
        <w:rPr>
          <w:rFonts w:cs="Arial"/>
          <w:szCs w:val="20"/>
        </w:rPr>
      </w:pPr>
      <w:r w:rsidRPr="00673B08">
        <w:rPr>
          <w:rFonts w:cs="Arial"/>
          <w:szCs w:val="20"/>
        </w:rPr>
        <w:t>[Updated] DfE (2017) ‘Supporting pupils at school with medical conditions’</w:t>
      </w:r>
    </w:p>
    <w:p w14:paraId="09C83FDA" w14:textId="73FD24C1" w:rsidR="00B623FA" w:rsidRPr="00673B08" w:rsidRDefault="00B623FA" w:rsidP="00673B08">
      <w:pPr>
        <w:pStyle w:val="ListParagraph"/>
        <w:numPr>
          <w:ilvl w:val="0"/>
          <w:numId w:val="24"/>
        </w:numPr>
        <w:rPr>
          <w:rFonts w:cs="Arial"/>
          <w:szCs w:val="20"/>
        </w:rPr>
      </w:pPr>
      <w:r w:rsidRPr="00673B08">
        <w:rPr>
          <w:rFonts w:cs="Arial"/>
          <w:szCs w:val="20"/>
        </w:rPr>
        <w:t>DfE (E (2022) ‘First aid in schools, early years and further education’</w:t>
      </w:r>
    </w:p>
    <w:p w14:paraId="2F21F75A" w14:textId="29031ED0" w:rsidR="00FE1775" w:rsidRDefault="00B623FA" w:rsidP="00673B08">
      <w:pPr>
        <w:pStyle w:val="ListParagraph"/>
        <w:numPr>
          <w:ilvl w:val="0"/>
          <w:numId w:val="24"/>
        </w:numPr>
        <w:rPr>
          <w:rFonts w:cs="Arial"/>
          <w:szCs w:val="20"/>
        </w:rPr>
      </w:pPr>
      <w:r w:rsidRPr="00673B08">
        <w:rPr>
          <w:rFonts w:cs="Arial"/>
          <w:szCs w:val="20"/>
        </w:rPr>
        <w:t>Department of Health (2017) ‘Guidance on the use of adrenaline auto-injectors in schools’</w:t>
      </w:r>
    </w:p>
    <w:p w14:paraId="699F632D" w14:textId="77777777" w:rsidR="00673B08" w:rsidRPr="00673B08" w:rsidRDefault="00673B08" w:rsidP="00673B08">
      <w:pPr>
        <w:pStyle w:val="ListParagraph"/>
        <w:ind w:firstLine="0"/>
        <w:rPr>
          <w:rFonts w:cs="Arial"/>
          <w:szCs w:val="20"/>
        </w:rPr>
      </w:pPr>
    </w:p>
    <w:p w14:paraId="451B0984" w14:textId="77777777" w:rsidR="00FE1775" w:rsidRDefault="000B23A5">
      <w:pPr>
        <w:pStyle w:val="Heading1"/>
        <w:ind w:left="-5"/>
      </w:pPr>
      <w:r>
        <w:t>2.</w:t>
      </w:r>
      <w:r>
        <w:rPr>
          <w:rFonts w:ascii="Arial" w:eastAsia="Arial" w:hAnsi="Arial" w:cs="Arial"/>
        </w:rPr>
        <w:t xml:space="preserve"> </w:t>
      </w:r>
      <w:r>
        <w:t xml:space="preserve">Scope </w:t>
      </w:r>
    </w:p>
    <w:p w14:paraId="3948F448" w14:textId="77777777" w:rsidR="00FE1775" w:rsidRDefault="000B23A5">
      <w:pPr>
        <w:spacing w:after="34"/>
        <w:ind w:left="137" w:right="25"/>
      </w:pPr>
      <w:r>
        <w:t xml:space="preserve">This policy should be read in conjunction with the following polices: </w:t>
      </w:r>
    </w:p>
    <w:p w14:paraId="3ED03424" w14:textId="77777777" w:rsidR="00FE1775" w:rsidRDefault="000B23A5" w:rsidP="00673B08">
      <w:pPr>
        <w:pStyle w:val="ListParagraph"/>
        <w:numPr>
          <w:ilvl w:val="0"/>
          <w:numId w:val="25"/>
        </w:numPr>
        <w:ind w:right="25"/>
      </w:pPr>
      <w:r>
        <w:t xml:space="preserve">First </w:t>
      </w:r>
      <w:proofErr w:type="gramStart"/>
      <w:r>
        <w:t>aid;</w:t>
      </w:r>
      <w:proofErr w:type="gramEnd"/>
      <w:r>
        <w:t xml:space="preserve"> </w:t>
      </w:r>
    </w:p>
    <w:p w14:paraId="546D1594" w14:textId="77777777" w:rsidR="00FE1775" w:rsidRDefault="000B23A5" w:rsidP="00673B08">
      <w:pPr>
        <w:pStyle w:val="ListParagraph"/>
        <w:numPr>
          <w:ilvl w:val="0"/>
          <w:numId w:val="25"/>
        </w:numPr>
        <w:ind w:right="25"/>
      </w:pPr>
      <w:proofErr w:type="gramStart"/>
      <w:r>
        <w:t>Safeguarding;</w:t>
      </w:r>
      <w:proofErr w:type="gramEnd"/>
      <w:r>
        <w:t xml:space="preserve">  </w:t>
      </w:r>
    </w:p>
    <w:p w14:paraId="77E1BA0F" w14:textId="77777777" w:rsidR="00FE1775" w:rsidRDefault="000B23A5" w:rsidP="00673B08">
      <w:pPr>
        <w:pStyle w:val="ListParagraph"/>
        <w:numPr>
          <w:ilvl w:val="0"/>
          <w:numId w:val="25"/>
        </w:numPr>
        <w:ind w:right="25"/>
      </w:pPr>
      <w:r>
        <w:t xml:space="preserve">SEND; and  </w:t>
      </w:r>
    </w:p>
    <w:p w14:paraId="29ABD5D9" w14:textId="77777777" w:rsidR="00FE1775" w:rsidRDefault="000B23A5" w:rsidP="00673B08">
      <w:pPr>
        <w:pStyle w:val="ListParagraph"/>
        <w:numPr>
          <w:ilvl w:val="0"/>
          <w:numId w:val="25"/>
        </w:numPr>
        <w:spacing w:after="366"/>
        <w:ind w:right="25"/>
      </w:pPr>
      <w:r>
        <w:t xml:space="preserve">Equality Statement. </w:t>
      </w:r>
    </w:p>
    <w:p w14:paraId="0108632D" w14:textId="77777777" w:rsidR="005968FB" w:rsidRPr="00ED3F7C" w:rsidRDefault="000B23A5" w:rsidP="005968FB">
      <w:pPr>
        <w:pStyle w:val="Heading1"/>
        <w:jc w:val="both"/>
        <w:rPr>
          <w:color w:val="auto"/>
        </w:rPr>
      </w:pPr>
      <w:r>
        <w:t>3.</w:t>
      </w:r>
      <w:r w:rsidR="005968FB">
        <w:t xml:space="preserve"> </w:t>
      </w:r>
      <w:r w:rsidR="005968FB" w:rsidRPr="00ED3F7C">
        <w:rPr>
          <w:color w:val="auto"/>
        </w:rPr>
        <w:t>Roles and responsibilities</w:t>
      </w:r>
    </w:p>
    <w:p w14:paraId="537ED752" w14:textId="77777777" w:rsidR="00B623FA" w:rsidRPr="00B623FA" w:rsidRDefault="00B623FA" w:rsidP="00B623FA">
      <w:pPr>
        <w:shd w:val="clear" w:color="auto" w:fill="FFFFFF"/>
        <w:spacing w:before="161" w:after="161"/>
        <w:jc w:val="both"/>
        <w:rPr>
          <w:b/>
          <w:bCs/>
        </w:rPr>
      </w:pPr>
      <w:r w:rsidRPr="00B623FA">
        <w:rPr>
          <w:b/>
          <w:bCs/>
        </w:rPr>
        <w:t>The governing board will be responsible for:</w:t>
      </w:r>
    </w:p>
    <w:p w14:paraId="44173ABB" w14:textId="5DEE50BA" w:rsidR="00B623FA" w:rsidRPr="00B623FA" w:rsidRDefault="00B623FA" w:rsidP="00673B08">
      <w:pPr>
        <w:pStyle w:val="ListParagraph"/>
        <w:numPr>
          <w:ilvl w:val="0"/>
          <w:numId w:val="21"/>
        </w:numPr>
        <w:shd w:val="clear" w:color="auto" w:fill="FFFFFF"/>
        <w:spacing w:before="161" w:after="161"/>
      </w:pPr>
      <w:r w:rsidRPr="00B623FA">
        <w:t>Fulfilling its statutory duties under legislation.</w:t>
      </w:r>
    </w:p>
    <w:p w14:paraId="4A34FEE3" w14:textId="6E386B59" w:rsidR="00B623FA" w:rsidRPr="00B623FA" w:rsidRDefault="00B623FA" w:rsidP="00673B08">
      <w:pPr>
        <w:pStyle w:val="ListParagraph"/>
        <w:numPr>
          <w:ilvl w:val="0"/>
          <w:numId w:val="21"/>
        </w:numPr>
        <w:shd w:val="clear" w:color="auto" w:fill="FFFFFF"/>
        <w:spacing w:before="161" w:after="161"/>
      </w:pPr>
      <w:r w:rsidRPr="00B623FA">
        <w:t>Ensuring that arrangements are in place to support pupils with medical conditions.</w:t>
      </w:r>
    </w:p>
    <w:p w14:paraId="6E2313F8" w14:textId="3BBE4037" w:rsidR="00B623FA" w:rsidRPr="00B623FA" w:rsidRDefault="00B623FA" w:rsidP="00673B08">
      <w:pPr>
        <w:pStyle w:val="ListParagraph"/>
        <w:numPr>
          <w:ilvl w:val="0"/>
          <w:numId w:val="21"/>
        </w:numPr>
        <w:shd w:val="clear" w:color="auto" w:fill="FFFFFF"/>
        <w:spacing w:before="161" w:after="161"/>
      </w:pPr>
      <w:r w:rsidRPr="00B623FA">
        <w:t>Ensuring that pupils with medical conditions can access and enjoy the same opportunities at school as any other child</w:t>
      </w:r>
    </w:p>
    <w:p w14:paraId="52C1F233" w14:textId="53124F86" w:rsidR="00B623FA" w:rsidRPr="00B623FA" w:rsidRDefault="00B623FA" w:rsidP="00673B08">
      <w:pPr>
        <w:pStyle w:val="ListParagraph"/>
        <w:numPr>
          <w:ilvl w:val="0"/>
          <w:numId w:val="21"/>
        </w:numPr>
        <w:shd w:val="clear" w:color="auto" w:fill="FFFFFF"/>
        <w:spacing w:before="161" w:after="161"/>
      </w:pPr>
      <w:r w:rsidRPr="00B623FA">
        <w:t>Working with the LA, health professionals, commissioners and support services to ensure that pupils with medical conditions receive a full education.</w:t>
      </w:r>
    </w:p>
    <w:p w14:paraId="757577F3" w14:textId="13B04E3B" w:rsidR="00B623FA" w:rsidRPr="006574AA" w:rsidRDefault="00B623FA" w:rsidP="00673B08">
      <w:pPr>
        <w:pStyle w:val="ListParagraph"/>
        <w:numPr>
          <w:ilvl w:val="0"/>
          <w:numId w:val="21"/>
        </w:numPr>
        <w:shd w:val="clear" w:color="auto" w:fill="FFFFFF"/>
        <w:spacing w:before="161" w:after="161"/>
      </w:pPr>
      <w:r w:rsidRPr="006574AA">
        <w:t>Ensuring that, following long-term or frequent absence, pupils with medical conditions are reintegrated effectively.</w:t>
      </w:r>
    </w:p>
    <w:p w14:paraId="368794EC" w14:textId="2007C365" w:rsidR="00B623FA" w:rsidRPr="006574AA" w:rsidRDefault="00B623FA" w:rsidP="00673B08">
      <w:pPr>
        <w:pStyle w:val="ListParagraph"/>
        <w:numPr>
          <w:ilvl w:val="0"/>
          <w:numId w:val="21"/>
        </w:numPr>
        <w:shd w:val="clear" w:color="auto" w:fill="FFFFFF"/>
        <w:spacing w:before="161" w:after="161"/>
      </w:pPr>
      <w:r w:rsidRPr="006574AA">
        <w:t>Ensuring that the focus is on the needs of each pupil and what support is required to support their individual needs.</w:t>
      </w:r>
    </w:p>
    <w:p w14:paraId="0A68EE17" w14:textId="1ED73CC5" w:rsidR="00B623FA" w:rsidRPr="006574AA" w:rsidRDefault="00B623FA" w:rsidP="00673B08">
      <w:pPr>
        <w:pStyle w:val="ListParagraph"/>
        <w:numPr>
          <w:ilvl w:val="0"/>
          <w:numId w:val="21"/>
        </w:numPr>
        <w:shd w:val="clear" w:color="auto" w:fill="FFFFFF"/>
        <w:spacing w:before="161" w:after="161"/>
      </w:pPr>
      <w:r w:rsidRPr="006574AA">
        <w:t>Instilling confidence in parents and pupils in the school’s ability to provide effective support.</w:t>
      </w:r>
    </w:p>
    <w:p w14:paraId="76829F5A" w14:textId="55588FA6" w:rsidR="00B623FA" w:rsidRPr="006574AA" w:rsidRDefault="00B623FA" w:rsidP="00673B08">
      <w:pPr>
        <w:pStyle w:val="ListParagraph"/>
        <w:numPr>
          <w:ilvl w:val="0"/>
          <w:numId w:val="21"/>
        </w:numPr>
        <w:shd w:val="clear" w:color="auto" w:fill="FFFFFF"/>
        <w:spacing w:before="161" w:after="161"/>
      </w:pPr>
      <w:r w:rsidRPr="006574AA">
        <w:t xml:space="preserve">Ensuring that all members of staff are properly trained to provide the necessary support and </w:t>
      </w:r>
      <w:proofErr w:type="gramStart"/>
      <w:r w:rsidRPr="006574AA">
        <w:t>are able to</w:t>
      </w:r>
      <w:proofErr w:type="gramEnd"/>
      <w:r w:rsidRPr="006574AA">
        <w:t xml:space="preserve"> access information and other teaching support materials as needed.</w:t>
      </w:r>
    </w:p>
    <w:p w14:paraId="0C2825FA" w14:textId="7141596A" w:rsidR="00B623FA" w:rsidRPr="006574AA" w:rsidRDefault="00B623FA" w:rsidP="00673B08">
      <w:pPr>
        <w:pStyle w:val="ListParagraph"/>
        <w:numPr>
          <w:ilvl w:val="0"/>
          <w:numId w:val="21"/>
        </w:numPr>
        <w:shd w:val="clear" w:color="auto" w:fill="FFFFFF"/>
        <w:spacing w:before="161" w:after="161"/>
      </w:pPr>
      <w:r w:rsidRPr="006574AA">
        <w:t>Ensuring that no prospective pupils are denied admission to the school because arrangements for their medical conditions have not been made.</w:t>
      </w:r>
    </w:p>
    <w:p w14:paraId="7B45990B" w14:textId="61F13DCE" w:rsidR="00B623FA" w:rsidRPr="006574AA" w:rsidRDefault="00B623FA" w:rsidP="00673B08">
      <w:pPr>
        <w:pStyle w:val="ListParagraph"/>
        <w:numPr>
          <w:ilvl w:val="0"/>
          <w:numId w:val="21"/>
        </w:numPr>
        <w:shd w:val="clear" w:color="auto" w:fill="FFFFFF"/>
        <w:spacing w:before="161" w:after="161"/>
      </w:pPr>
      <w:r w:rsidRPr="006574AA">
        <w:t>Ensuring that pupils’ health is not put at unnecessary risk. As a result, the board holds the right to not accept a pupil into school at times where it would be detrimental to the health of that pupil or others to do so, such as where the child has an infectious disease.</w:t>
      </w:r>
    </w:p>
    <w:p w14:paraId="380D4829" w14:textId="2730D6FB" w:rsidR="00B623FA" w:rsidRPr="006574AA" w:rsidRDefault="00B623FA" w:rsidP="00673B08">
      <w:pPr>
        <w:pStyle w:val="ListParagraph"/>
        <w:numPr>
          <w:ilvl w:val="0"/>
          <w:numId w:val="21"/>
        </w:numPr>
        <w:shd w:val="clear" w:color="auto" w:fill="FFFFFF"/>
        <w:spacing w:before="161" w:after="161"/>
      </w:pPr>
      <w:r w:rsidRPr="006574AA">
        <w:t>Ensuring that policies, plans, procedures and systems are properly and effectively implemented.</w:t>
      </w:r>
    </w:p>
    <w:p w14:paraId="70962ED3" w14:textId="37760906" w:rsidR="00B623FA" w:rsidRPr="006574AA" w:rsidRDefault="00B623FA" w:rsidP="00673B08">
      <w:pPr>
        <w:pStyle w:val="ListParagraph"/>
        <w:numPr>
          <w:ilvl w:val="0"/>
          <w:numId w:val="21"/>
        </w:numPr>
        <w:shd w:val="clear" w:color="auto" w:fill="FFFFFF"/>
        <w:spacing w:before="161" w:after="161"/>
      </w:pPr>
      <w:r w:rsidRPr="006574AA">
        <w:t>Ensuring that the school’s policy clearly identifies the roles and responsibilities of all those involved in the arrangements they make to support pupils and sets out the procedures to be followed whenever a school is notified that a pupil has a medical condition.</w:t>
      </w:r>
    </w:p>
    <w:p w14:paraId="4C8F3E00" w14:textId="43365D4D" w:rsidR="00B623FA" w:rsidRPr="006574AA" w:rsidRDefault="00B623FA" w:rsidP="004D22C3">
      <w:pPr>
        <w:pStyle w:val="ListParagraph"/>
        <w:numPr>
          <w:ilvl w:val="0"/>
          <w:numId w:val="21"/>
        </w:numPr>
        <w:shd w:val="clear" w:color="auto" w:fill="FFFFFF"/>
        <w:spacing w:before="161" w:after="161"/>
        <w:jc w:val="both"/>
      </w:pPr>
      <w:r w:rsidRPr="006574AA">
        <w:t>Ensuring that the school’s policy covers the role of individual healthcare plans, and who is responsible for their development, in supporting pupils at school with medical conditions.</w:t>
      </w:r>
    </w:p>
    <w:p w14:paraId="2E4A6ED3" w14:textId="3D79D9B0" w:rsidR="00B623FA" w:rsidRPr="006574AA" w:rsidRDefault="00B623FA" w:rsidP="004D22C3">
      <w:pPr>
        <w:pStyle w:val="ListParagraph"/>
        <w:numPr>
          <w:ilvl w:val="0"/>
          <w:numId w:val="21"/>
        </w:numPr>
        <w:shd w:val="clear" w:color="auto" w:fill="FFFFFF"/>
        <w:spacing w:before="161" w:after="161"/>
        <w:jc w:val="both"/>
      </w:pPr>
      <w:r w:rsidRPr="006574AA">
        <w:t>Ensuring that plans are reviewed at least annually, or earlier if evidence is presented that the child’s needs have changed.</w:t>
      </w:r>
    </w:p>
    <w:p w14:paraId="2F8883D1" w14:textId="77777777" w:rsidR="00634EDF" w:rsidRPr="00B623FA" w:rsidRDefault="00634EDF" w:rsidP="004D22C3">
      <w:pPr>
        <w:shd w:val="clear" w:color="auto" w:fill="FFFFFF"/>
        <w:spacing w:before="161" w:after="161"/>
        <w:jc w:val="both"/>
        <w:rPr>
          <w:b/>
          <w:bCs/>
        </w:rPr>
      </w:pPr>
    </w:p>
    <w:p w14:paraId="03E8AF21" w14:textId="2298E2C8" w:rsidR="005968FB" w:rsidRPr="006574AA" w:rsidRDefault="005968FB" w:rsidP="004D22C3">
      <w:pPr>
        <w:shd w:val="clear" w:color="auto" w:fill="FFFFFF"/>
        <w:tabs>
          <w:tab w:val="left" w:pos="3555"/>
        </w:tabs>
        <w:spacing w:before="161" w:after="161"/>
        <w:jc w:val="both"/>
      </w:pPr>
      <w:r w:rsidRPr="006574AA">
        <w:rPr>
          <w:b/>
          <w:bCs/>
        </w:rPr>
        <w:t>The headteacher</w:t>
      </w:r>
      <w:r w:rsidRPr="006574AA">
        <w:rPr>
          <w:b/>
          <w:bCs/>
          <w:color w:val="C45911"/>
        </w:rPr>
        <w:t xml:space="preserve"> </w:t>
      </w:r>
      <w:r w:rsidRPr="006574AA">
        <w:rPr>
          <w:b/>
          <w:bCs/>
        </w:rPr>
        <w:t>will</w:t>
      </w:r>
      <w:r w:rsidR="00634EDF" w:rsidRPr="006574AA">
        <w:rPr>
          <w:b/>
          <w:bCs/>
        </w:rPr>
        <w:t xml:space="preserve"> be responsible for</w:t>
      </w:r>
      <w:r w:rsidRPr="006574AA">
        <w:rPr>
          <w:b/>
          <w:bCs/>
        </w:rPr>
        <w:t>:</w:t>
      </w:r>
      <w:r w:rsidRPr="006574AA">
        <w:tab/>
      </w:r>
    </w:p>
    <w:p w14:paraId="7BAF7322" w14:textId="77777777"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The overall implementation of this policy.</w:t>
      </w:r>
    </w:p>
    <w:p w14:paraId="14E0D78A" w14:textId="1EA5466B"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 xml:space="preserve"> Ensuring that this policy is effectively implemented with stakeholders.</w:t>
      </w:r>
    </w:p>
    <w:p w14:paraId="10B997E3" w14:textId="458B3057"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 xml:space="preserve"> Ensuring that all staff are aware of this policy and understand their role in its implementation.</w:t>
      </w:r>
    </w:p>
    <w:p w14:paraId="3B048F45" w14:textId="07CA5FA9"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 xml:space="preserve"> Ensuring that </w:t>
      </w:r>
      <w:proofErr w:type="gramStart"/>
      <w:r w:rsidRPr="00B623FA">
        <w:rPr>
          <w:rFonts w:ascii="Calibri" w:hAnsi="Calibri" w:cs="Calibri"/>
          <w:sz w:val="24"/>
          <w:szCs w:val="24"/>
          <w:lang w:val="en-GB"/>
        </w:rPr>
        <w:t>a sufficient number of</w:t>
      </w:r>
      <w:proofErr w:type="gramEnd"/>
      <w:r w:rsidRPr="00B623FA">
        <w:rPr>
          <w:rFonts w:ascii="Calibri" w:hAnsi="Calibri" w:cs="Calibri"/>
          <w:sz w:val="24"/>
          <w:szCs w:val="24"/>
          <w:lang w:val="en-GB"/>
        </w:rPr>
        <w:t xml:space="preserve"> staff are trained and available to implement this policy and deliver against all IHPs, including in emergency situations.</w:t>
      </w:r>
    </w:p>
    <w:p w14:paraId="38F91F8F" w14:textId="73BE6DE9" w:rsidR="00B623FA" w:rsidRPr="00B623FA" w:rsidRDefault="00B623FA" w:rsidP="004D22C3">
      <w:pPr>
        <w:pStyle w:val="4Bulletedcopyblue"/>
        <w:numPr>
          <w:ilvl w:val="0"/>
          <w:numId w:val="7"/>
        </w:numPr>
        <w:jc w:val="both"/>
        <w:rPr>
          <w:rFonts w:ascii="Calibri" w:hAnsi="Calibri" w:cs="Calibri"/>
          <w:sz w:val="24"/>
          <w:szCs w:val="24"/>
          <w:lang w:val="en-GB"/>
        </w:rPr>
      </w:pPr>
      <w:r w:rsidRPr="006574AA">
        <w:rPr>
          <w:rFonts w:ascii="Calibri" w:hAnsi="Calibri" w:cs="Calibri"/>
          <w:sz w:val="24"/>
          <w:szCs w:val="24"/>
          <w:lang w:val="en-GB"/>
        </w:rPr>
        <w:t>C</w:t>
      </w:r>
      <w:r w:rsidRPr="00B623FA">
        <w:rPr>
          <w:rFonts w:ascii="Calibri" w:hAnsi="Calibri" w:cs="Calibri"/>
          <w:sz w:val="24"/>
          <w:szCs w:val="24"/>
          <w:lang w:val="en-GB"/>
        </w:rPr>
        <w:t>onsidering recruitment needs for the specific purpose of ensuring pupils with medical conditions are properly supported.</w:t>
      </w:r>
    </w:p>
    <w:p w14:paraId="483C9474" w14:textId="62D227A1"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Having overall responsibility for the development of IHPs.</w:t>
      </w:r>
    </w:p>
    <w:p w14:paraId="5718085F" w14:textId="33472E2C"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 xml:space="preserve"> Ensuring that staff are appropriately insured and aware of the insurance arrangements.</w:t>
      </w:r>
    </w:p>
    <w:p w14:paraId="5006035F" w14:textId="7160AEEC" w:rsidR="00B623FA" w:rsidRPr="00B623FA" w:rsidRDefault="00B623FA" w:rsidP="004D22C3">
      <w:pPr>
        <w:pStyle w:val="4Bulletedcopyblue"/>
        <w:numPr>
          <w:ilvl w:val="0"/>
          <w:numId w:val="7"/>
        </w:numPr>
        <w:jc w:val="both"/>
        <w:rPr>
          <w:rFonts w:ascii="Calibri" w:hAnsi="Calibri" w:cs="Calibri"/>
          <w:sz w:val="24"/>
          <w:szCs w:val="24"/>
          <w:lang w:val="en-GB"/>
        </w:rPr>
      </w:pPr>
      <w:r w:rsidRPr="00B623FA">
        <w:rPr>
          <w:rFonts w:ascii="Calibri" w:hAnsi="Calibri" w:cs="Calibri"/>
          <w:sz w:val="24"/>
          <w:szCs w:val="24"/>
          <w:lang w:val="en-GB"/>
        </w:rPr>
        <w:t>Contacting the school nurse where a pupil with a medical condition requires support that has not yet been identified.</w:t>
      </w:r>
    </w:p>
    <w:p w14:paraId="7E58C7B4" w14:textId="77777777" w:rsidR="00634EDF" w:rsidRPr="006574AA" w:rsidRDefault="00634EDF" w:rsidP="004D22C3">
      <w:pPr>
        <w:shd w:val="clear" w:color="auto" w:fill="FFFFFF"/>
        <w:spacing w:before="161" w:after="161"/>
        <w:ind w:left="0" w:firstLine="0"/>
        <w:jc w:val="both"/>
        <w:rPr>
          <w:b/>
        </w:rPr>
      </w:pPr>
    </w:p>
    <w:p w14:paraId="15146251" w14:textId="13033D71" w:rsidR="00634EDF" w:rsidRPr="00634EDF" w:rsidRDefault="00634EDF" w:rsidP="004D22C3">
      <w:pPr>
        <w:shd w:val="clear" w:color="auto" w:fill="FFFFFF"/>
        <w:spacing w:before="161" w:after="161"/>
        <w:jc w:val="both"/>
        <w:rPr>
          <w:b/>
        </w:rPr>
      </w:pPr>
      <w:r w:rsidRPr="00634EDF">
        <w:rPr>
          <w:b/>
        </w:rPr>
        <w:t>School staff will be responsible for:</w:t>
      </w:r>
    </w:p>
    <w:p w14:paraId="4A0C6E81" w14:textId="1BD1BF64" w:rsidR="00634EDF" w:rsidRPr="006574AA" w:rsidRDefault="00634EDF" w:rsidP="004D22C3">
      <w:pPr>
        <w:pStyle w:val="ListParagraph"/>
        <w:numPr>
          <w:ilvl w:val="0"/>
          <w:numId w:val="13"/>
        </w:numPr>
        <w:shd w:val="clear" w:color="auto" w:fill="FFFFFF"/>
        <w:spacing w:before="161" w:after="161" w:line="276" w:lineRule="auto"/>
        <w:jc w:val="both"/>
        <w:rPr>
          <w:bCs/>
        </w:rPr>
      </w:pPr>
      <w:r w:rsidRPr="006574AA">
        <w:rPr>
          <w:bCs/>
        </w:rPr>
        <w:t>Providing support to pupils with medical conditions, where requested, including the administering of medicines, but are not required to do so.</w:t>
      </w:r>
    </w:p>
    <w:p w14:paraId="59F823BA" w14:textId="4FFB4F15" w:rsidR="00634EDF" w:rsidRPr="006574AA" w:rsidRDefault="00634EDF" w:rsidP="004D22C3">
      <w:pPr>
        <w:pStyle w:val="ListParagraph"/>
        <w:numPr>
          <w:ilvl w:val="0"/>
          <w:numId w:val="13"/>
        </w:numPr>
        <w:shd w:val="clear" w:color="auto" w:fill="FFFFFF"/>
        <w:spacing w:before="161" w:after="161" w:line="276" w:lineRule="auto"/>
        <w:jc w:val="both"/>
        <w:rPr>
          <w:bCs/>
        </w:rPr>
      </w:pPr>
      <w:proofErr w:type="gramStart"/>
      <w:r w:rsidRPr="006574AA">
        <w:rPr>
          <w:bCs/>
        </w:rPr>
        <w:t>Taking into account</w:t>
      </w:r>
      <w:proofErr w:type="gramEnd"/>
      <w:r w:rsidRPr="006574AA">
        <w:rPr>
          <w:bCs/>
        </w:rPr>
        <w:t xml:space="preserve"> the needs of pupils with medical conditions in their lessons when deciding </w:t>
      </w:r>
      <w:proofErr w:type="gramStart"/>
      <w:r w:rsidRPr="006574AA">
        <w:rPr>
          <w:bCs/>
        </w:rPr>
        <w:t>whether or not</w:t>
      </w:r>
      <w:proofErr w:type="gramEnd"/>
      <w:r w:rsidRPr="006574AA">
        <w:rPr>
          <w:bCs/>
        </w:rPr>
        <w:t xml:space="preserve"> to volunteer to administer medication.</w:t>
      </w:r>
    </w:p>
    <w:p w14:paraId="1F7F80BF" w14:textId="0E93A2DA" w:rsidR="00634EDF" w:rsidRPr="006574AA" w:rsidRDefault="00634EDF" w:rsidP="004D22C3">
      <w:pPr>
        <w:pStyle w:val="ListParagraph"/>
        <w:numPr>
          <w:ilvl w:val="0"/>
          <w:numId w:val="13"/>
        </w:numPr>
        <w:shd w:val="clear" w:color="auto" w:fill="FFFFFF"/>
        <w:spacing w:before="161" w:after="161" w:line="276" w:lineRule="auto"/>
        <w:jc w:val="both"/>
        <w:rPr>
          <w:bCs/>
        </w:rPr>
      </w:pPr>
      <w:r w:rsidRPr="006574AA">
        <w:rPr>
          <w:bCs/>
        </w:rPr>
        <w:t>Receiving sufficient training and achieve the required level of competency before taking responsibility for supporting pupils with medical conditions.</w:t>
      </w:r>
    </w:p>
    <w:p w14:paraId="797AE19F" w14:textId="44F56885" w:rsidR="00634EDF" w:rsidRPr="006574AA" w:rsidRDefault="00634EDF" w:rsidP="004D22C3">
      <w:pPr>
        <w:pStyle w:val="ListParagraph"/>
        <w:numPr>
          <w:ilvl w:val="0"/>
          <w:numId w:val="13"/>
        </w:numPr>
        <w:shd w:val="clear" w:color="auto" w:fill="FFFFFF"/>
        <w:spacing w:before="161" w:after="161" w:line="276" w:lineRule="auto"/>
        <w:jc w:val="both"/>
        <w:rPr>
          <w:bCs/>
        </w:rPr>
      </w:pPr>
      <w:r w:rsidRPr="006574AA">
        <w:rPr>
          <w:bCs/>
        </w:rPr>
        <w:t>Knowing what to do and responding accordingly when they become aware that a pupil with a medical condition needs help</w:t>
      </w:r>
    </w:p>
    <w:p w14:paraId="37D5DDEB" w14:textId="77777777" w:rsidR="00634EDF" w:rsidRPr="006574AA" w:rsidRDefault="00634EDF" w:rsidP="004D22C3">
      <w:pPr>
        <w:shd w:val="clear" w:color="auto" w:fill="FFFFFF"/>
        <w:spacing w:before="161" w:after="161"/>
        <w:ind w:left="0" w:firstLine="0"/>
        <w:jc w:val="both"/>
        <w:rPr>
          <w:b/>
        </w:rPr>
      </w:pPr>
    </w:p>
    <w:p w14:paraId="404C5F2D" w14:textId="40833025" w:rsidR="005968FB" w:rsidRPr="006574AA" w:rsidRDefault="005968FB" w:rsidP="004D22C3">
      <w:pPr>
        <w:shd w:val="clear" w:color="auto" w:fill="FFFFFF"/>
        <w:spacing w:before="161" w:after="161"/>
        <w:ind w:left="0" w:firstLine="0"/>
        <w:jc w:val="both"/>
        <w:rPr>
          <w:b/>
          <w:bCs/>
        </w:rPr>
      </w:pPr>
      <w:r w:rsidRPr="006574AA">
        <w:rPr>
          <w:b/>
          <w:bCs/>
        </w:rPr>
        <w:t>Parents/carers will</w:t>
      </w:r>
      <w:r w:rsidR="00634EDF" w:rsidRPr="006574AA">
        <w:rPr>
          <w:b/>
          <w:bCs/>
        </w:rPr>
        <w:t xml:space="preserve"> be responsible </w:t>
      </w:r>
      <w:r w:rsidR="00C118F3" w:rsidRPr="006574AA">
        <w:rPr>
          <w:b/>
          <w:bCs/>
        </w:rPr>
        <w:t>for:</w:t>
      </w:r>
    </w:p>
    <w:p w14:paraId="629EAB44" w14:textId="77777777" w:rsidR="00B623FA" w:rsidRPr="00B623FA" w:rsidRDefault="00B623FA" w:rsidP="004D22C3">
      <w:pPr>
        <w:pStyle w:val="4Bulletedcopyblue"/>
        <w:numPr>
          <w:ilvl w:val="0"/>
          <w:numId w:val="14"/>
        </w:numPr>
        <w:jc w:val="both"/>
        <w:rPr>
          <w:rFonts w:ascii="Calibri" w:hAnsi="Calibri" w:cs="Calibri"/>
          <w:sz w:val="24"/>
          <w:szCs w:val="24"/>
          <w:lang w:val="en-GB"/>
        </w:rPr>
      </w:pPr>
      <w:r w:rsidRPr="00B623FA">
        <w:rPr>
          <w:rFonts w:ascii="Calibri" w:hAnsi="Calibri" w:cs="Calibri"/>
          <w:sz w:val="24"/>
          <w:szCs w:val="24"/>
          <w:lang w:val="en-GB"/>
        </w:rPr>
        <w:t>Notifying the school if their child has a medical condition.</w:t>
      </w:r>
    </w:p>
    <w:p w14:paraId="7C1D4BB5" w14:textId="516EA959" w:rsidR="00B623FA" w:rsidRPr="00B623FA" w:rsidRDefault="00B623FA" w:rsidP="004D22C3">
      <w:pPr>
        <w:pStyle w:val="4Bulletedcopyblue"/>
        <w:numPr>
          <w:ilvl w:val="0"/>
          <w:numId w:val="14"/>
        </w:numPr>
        <w:jc w:val="both"/>
        <w:rPr>
          <w:rFonts w:ascii="Calibri" w:hAnsi="Calibri" w:cs="Calibri"/>
          <w:sz w:val="24"/>
          <w:szCs w:val="24"/>
          <w:lang w:val="en-GB"/>
        </w:rPr>
      </w:pPr>
      <w:r w:rsidRPr="00B623FA">
        <w:rPr>
          <w:rFonts w:ascii="Calibri" w:hAnsi="Calibri" w:cs="Calibri"/>
          <w:sz w:val="24"/>
          <w:szCs w:val="24"/>
          <w:lang w:val="en-GB"/>
        </w:rPr>
        <w:t>Providing the school with sufficient and up-to-date information about their child’s medical needs.</w:t>
      </w:r>
    </w:p>
    <w:p w14:paraId="0AEE5033" w14:textId="1D639D1E" w:rsidR="00B623FA" w:rsidRPr="00B623FA" w:rsidRDefault="00B623FA" w:rsidP="004D22C3">
      <w:pPr>
        <w:pStyle w:val="4Bulletedcopyblue"/>
        <w:numPr>
          <w:ilvl w:val="0"/>
          <w:numId w:val="14"/>
        </w:numPr>
        <w:jc w:val="both"/>
        <w:rPr>
          <w:rFonts w:ascii="Calibri" w:hAnsi="Calibri" w:cs="Calibri"/>
          <w:sz w:val="24"/>
          <w:szCs w:val="24"/>
          <w:lang w:val="en-GB"/>
        </w:rPr>
      </w:pPr>
      <w:r w:rsidRPr="00B623FA">
        <w:rPr>
          <w:rFonts w:ascii="Calibri" w:hAnsi="Calibri" w:cs="Calibri"/>
          <w:sz w:val="24"/>
          <w:szCs w:val="24"/>
          <w:lang w:val="en-GB"/>
        </w:rPr>
        <w:t xml:space="preserve"> Being involved in the development and review of their child’s IHP.</w:t>
      </w:r>
    </w:p>
    <w:p w14:paraId="7387684D" w14:textId="118F3CF3" w:rsidR="00B623FA" w:rsidRPr="00B623FA" w:rsidRDefault="00B623FA" w:rsidP="004D22C3">
      <w:pPr>
        <w:pStyle w:val="4Bulletedcopyblue"/>
        <w:numPr>
          <w:ilvl w:val="0"/>
          <w:numId w:val="14"/>
        </w:numPr>
        <w:jc w:val="both"/>
        <w:rPr>
          <w:rFonts w:ascii="Calibri" w:hAnsi="Calibri" w:cs="Calibri"/>
          <w:sz w:val="24"/>
          <w:szCs w:val="24"/>
          <w:lang w:val="en-GB"/>
        </w:rPr>
      </w:pPr>
      <w:r w:rsidRPr="00B623FA">
        <w:rPr>
          <w:rFonts w:ascii="Calibri" w:hAnsi="Calibri" w:cs="Calibri"/>
          <w:sz w:val="24"/>
          <w:szCs w:val="24"/>
          <w:lang w:val="en-GB"/>
        </w:rPr>
        <w:t xml:space="preserve"> Carrying out any agreed actions contained in the IHP.</w:t>
      </w:r>
    </w:p>
    <w:p w14:paraId="2CB93F85" w14:textId="3F2200D5" w:rsidR="00B623FA" w:rsidRPr="00B623FA" w:rsidRDefault="00B623FA" w:rsidP="004D22C3">
      <w:pPr>
        <w:pStyle w:val="4Bulletedcopyblue"/>
        <w:numPr>
          <w:ilvl w:val="0"/>
          <w:numId w:val="14"/>
        </w:numPr>
        <w:jc w:val="both"/>
        <w:rPr>
          <w:rFonts w:ascii="Calibri" w:hAnsi="Calibri" w:cs="Calibri"/>
          <w:sz w:val="24"/>
          <w:szCs w:val="24"/>
          <w:lang w:val="en-GB"/>
        </w:rPr>
      </w:pPr>
      <w:r w:rsidRPr="00B623FA">
        <w:rPr>
          <w:rFonts w:ascii="Calibri" w:hAnsi="Calibri" w:cs="Calibri"/>
          <w:sz w:val="24"/>
          <w:szCs w:val="24"/>
          <w:lang w:val="en-GB"/>
        </w:rPr>
        <w:t xml:space="preserve"> Ensuring that they, or another nominated adult, </w:t>
      </w:r>
      <w:proofErr w:type="gramStart"/>
      <w:r w:rsidRPr="00B623FA">
        <w:rPr>
          <w:rFonts w:ascii="Calibri" w:hAnsi="Calibri" w:cs="Calibri"/>
          <w:sz w:val="24"/>
          <w:szCs w:val="24"/>
          <w:lang w:val="en-GB"/>
        </w:rPr>
        <w:t>are contactable at all times</w:t>
      </w:r>
      <w:proofErr w:type="gramEnd"/>
    </w:p>
    <w:p w14:paraId="687B11A0" w14:textId="77777777" w:rsidR="00CF543B" w:rsidRPr="006574AA" w:rsidRDefault="00CF543B" w:rsidP="004D22C3">
      <w:pPr>
        <w:pStyle w:val="4Bulletedcopyblue"/>
        <w:numPr>
          <w:ilvl w:val="0"/>
          <w:numId w:val="0"/>
        </w:numPr>
        <w:ind w:left="340" w:hanging="170"/>
        <w:jc w:val="both"/>
        <w:rPr>
          <w:rFonts w:ascii="Calibri" w:hAnsi="Calibri" w:cs="Calibri"/>
          <w:sz w:val="24"/>
          <w:szCs w:val="24"/>
        </w:rPr>
      </w:pPr>
    </w:p>
    <w:p w14:paraId="54070E69" w14:textId="77777777" w:rsidR="00634EDF" w:rsidRPr="006574AA" w:rsidRDefault="00CF543B" w:rsidP="004D22C3">
      <w:pPr>
        <w:shd w:val="clear" w:color="auto" w:fill="FFFFFF"/>
        <w:spacing w:before="161" w:after="161"/>
        <w:jc w:val="both"/>
        <w:rPr>
          <w:b/>
        </w:rPr>
      </w:pPr>
      <w:r w:rsidRPr="006574AA">
        <w:rPr>
          <w:b/>
        </w:rPr>
        <w:t>Pupils</w:t>
      </w:r>
      <w:r w:rsidR="00634EDF" w:rsidRPr="006574AA">
        <w:rPr>
          <w:b/>
        </w:rPr>
        <w:t xml:space="preserve"> will be responsible for:</w:t>
      </w:r>
    </w:p>
    <w:p w14:paraId="6D6227E2" w14:textId="667C9257" w:rsidR="00634EDF" w:rsidRPr="006574AA" w:rsidRDefault="00634EDF" w:rsidP="004D22C3">
      <w:pPr>
        <w:pStyle w:val="ListParagraph"/>
        <w:numPr>
          <w:ilvl w:val="0"/>
          <w:numId w:val="19"/>
        </w:numPr>
        <w:shd w:val="clear" w:color="auto" w:fill="FFFFFF"/>
        <w:spacing w:before="161" w:after="161"/>
        <w:jc w:val="both"/>
        <w:rPr>
          <w:b/>
        </w:rPr>
      </w:pPr>
      <w:r w:rsidRPr="006574AA">
        <w:t>Being fully involved in discussions about their medical support needs, where applicable.</w:t>
      </w:r>
    </w:p>
    <w:p w14:paraId="69A0EE7A" w14:textId="362D2299" w:rsidR="00634EDF" w:rsidRPr="006574AA" w:rsidRDefault="00634EDF" w:rsidP="004D22C3">
      <w:pPr>
        <w:pStyle w:val="ListParagraph"/>
        <w:numPr>
          <w:ilvl w:val="0"/>
          <w:numId w:val="19"/>
        </w:numPr>
        <w:shd w:val="clear" w:color="auto" w:fill="FFFFFF"/>
        <w:spacing w:before="161" w:after="161"/>
        <w:jc w:val="both"/>
      </w:pPr>
      <w:r w:rsidRPr="006574AA">
        <w:t>Contributing to the development of their IHP, if they have one, where applicable.</w:t>
      </w:r>
    </w:p>
    <w:p w14:paraId="5DE9B561" w14:textId="5FC60925" w:rsidR="00634EDF" w:rsidRPr="006574AA" w:rsidRDefault="00634EDF" w:rsidP="004D22C3">
      <w:pPr>
        <w:pStyle w:val="ListParagraph"/>
        <w:numPr>
          <w:ilvl w:val="0"/>
          <w:numId w:val="19"/>
        </w:numPr>
        <w:shd w:val="clear" w:color="auto" w:fill="FFFFFF"/>
        <w:spacing w:before="161" w:after="161"/>
        <w:jc w:val="both"/>
      </w:pPr>
      <w:r w:rsidRPr="006574AA">
        <w:t>Being sensitive to the needs of pupils with medical conditions.</w:t>
      </w:r>
    </w:p>
    <w:p w14:paraId="37E9DC93" w14:textId="77777777" w:rsidR="00CF543B" w:rsidRDefault="00CF543B" w:rsidP="00CF543B">
      <w:pPr>
        <w:shd w:val="clear" w:color="auto" w:fill="FFFFFF"/>
        <w:spacing w:before="161" w:after="161"/>
        <w:jc w:val="both"/>
        <w:rPr>
          <w:rFonts w:cs="Arial"/>
          <w:szCs w:val="20"/>
        </w:rPr>
      </w:pPr>
    </w:p>
    <w:p w14:paraId="02B2789D" w14:textId="3D6214A8" w:rsidR="00CF543B" w:rsidRPr="00C118F3" w:rsidRDefault="00CF543B" w:rsidP="004D22C3">
      <w:pPr>
        <w:shd w:val="clear" w:color="auto" w:fill="FFFFFF"/>
        <w:spacing w:before="161" w:after="161"/>
        <w:jc w:val="both"/>
        <w:rPr>
          <w:rFonts w:cs="Arial"/>
          <w:b/>
        </w:rPr>
      </w:pPr>
      <w:r w:rsidRPr="00C118F3">
        <w:rPr>
          <w:rFonts w:cs="Arial"/>
          <w:b/>
        </w:rPr>
        <w:t>School nurses and other healthcare professionals</w:t>
      </w:r>
      <w:r w:rsidR="006574AA" w:rsidRPr="00C118F3">
        <w:rPr>
          <w:rFonts w:cs="Arial"/>
          <w:b/>
        </w:rPr>
        <w:t xml:space="preserve"> will be responsible for</w:t>
      </w:r>
      <w:r w:rsidR="00C118F3">
        <w:rPr>
          <w:rFonts w:cs="Arial"/>
          <w:b/>
        </w:rPr>
        <w:t>:</w:t>
      </w:r>
    </w:p>
    <w:p w14:paraId="13C9C135" w14:textId="77777777" w:rsidR="00CF543B" w:rsidRPr="00393B92" w:rsidRDefault="00CF543B" w:rsidP="004D22C3">
      <w:pPr>
        <w:shd w:val="clear" w:color="auto" w:fill="FFFFFF"/>
        <w:spacing w:before="161" w:after="161"/>
        <w:jc w:val="both"/>
        <w:rPr>
          <w:rFonts w:cs="Arial"/>
          <w:szCs w:val="20"/>
        </w:rPr>
      </w:pPr>
      <w:r w:rsidRPr="009C5DC0">
        <w:rPr>
          <w:rFonts w:cs="Arial"/>
          <w:szCs w:val="20"/>
        </w:rPr>
        <w:t xml:space="preserve">Our school nursing service </w:t>
      </w:r>
      <w:r w:rsidRPr="00393B92">
        <w:rPr>
          <w:rFonts w:cs="Arial"/>
          <w:szCs w:val="20"/>
        </w:rPr>
        <w:t xml:space="preserve">will notify the school when a pupil has been identified as having a medical condition that will require support in school. This will be before the pupil starts school, wherever possible.   They may also support staff to implement a child’s IHP. </w:t>
      </w:r>
    </w:p>
    <w:p w14:paraId="20B3B3D8" w14:textId="614CBC0C" w:rsidR="00CF543B" w:rsidRDefault="00CF543B" w:rsidP="004D22C3">
      <w:pPr>
        <w:shd w:val="clear" w:color="auto" w:fill="FFFFFF"/>
        <w:spacing w:before="161" w:after="161"/>
        <w:jc w:val="both"/>
        <w:rPr>
          <w:rFonts w:cs="Arial"/>
          <w:szCs w:val="20"/>
        </w:rPr>
      </w:pPr>
      <w:r w:rsidRPr="00393B92">
        <w:rPr>
          <w:rFonts w:cs="Arial"/>
          <w:szCs w:val="20"/>
        </w:rPr>
        <w:t>Healthcare professionals, such as GPs and paediatricians, will liaise with the schools’ nurses and notify them of any pupils identified as having a medical condition.  They may also provide advice on developing IHPs</w:t>
      </w:r>
      <w:r w:rsidR="00B56FDB">
        <w:rPr>
          <w:rFonts w:cs="Arial"/>
          <w:szCs w:val="20"/>
        </w:rPr>
        <w:t xml:space="preserve"> as well as p</w:t>
      </w:r>
      <w:r w:rsidR="00B56FDB" w:rsidRPr="00B56FDB">
        <w:rPr>
          <w:rFonts w:cs="Arial"/>
          <w:szCs w:val="20"/>
        </w:rPr>
        <w:t xml:space="preserve">roviding support in the school for children with </w:t>
      </w:r>
      <w:proofErr w:type="gramStart"/>
      <w:r w:rsidR="00B56FDB" w:rsidRPr="00B56FDB">
        <w:rPr>
          <w:rFonts w:cs="Arial"/>
          <w:szCs w:val="20"/>
        </w:rPr>
        <w:t>particular conditions</w:t>
      </w:r>
      <w:proofErr w:type="gramEnd"/>
      <w:r w:rsidR="00B56FDB" w:rsidRPr="00B56FDB">
        <w:rPr>
          <w:rFonts w:cs="Arial"/>
          <w:szCs w:val="20"/>
        </w:rPr>
        <w:t>, e.g. asthma, diabetes and epilepsy, where required.</w:t>
      </w:r>
    </w:p>
    <w:p w14:paraId="2060C473" w14:textId="77777777" w:rsidR="00C118F3" w:rsidRDefault="00C118F3" w:rsidP="004D22C3">
      <w:pPr>
        <w:shd w:val="clear" w:color="auto" w:fill="FFFFFF"/>
        <w:spacing w:before="161" w:after="161"/>
        <w:jc w:val="both"/>
        <w:rPr>
          <w:rFonts w:cs="Arial"/>
          <w:szCs w:val="20"/>
        </w:rPr>
      </w:pPr>
    </w:p>
    <w:p w14:paraId="0572EFCD" w14:textId="77777777" w:rsidR="00B26813" w:rsidRDefault="00B26813" w:rsidP="004D22C3">
      <w:pPr>
        <w:shd w:val="clear" w:color="auto" w:fill="FFFFFF"/>
        <w:spacing w:before="161" w:after="161"/>
        <w:jc w:val="both"/>
        <w:rPr>
          <w:b/>
          <w:bCs/>
          <w:color w:val="auto"/>
        </w:rPr>
      </w:pPr>
    </w:p>
    <w:p w14:paraId="5EF6FD09" w14:textId="77777777" w:rsidR="00B26813" w:rsidRDefault="00B26813" w:rsidP="004D22C3">
      <w:pPr>
        <w:shd w:val="clear" w:color="auto" w:fill="FFFFFF"/>
        <w:spacing w:before="161" w:after="161"/>
        <w:jc w:val="both"/>
        <w:rPr>
          <w:b/>
          <w:bCs/>
          <w:color w:val="auto"/>
        </w:rPr>
      </w:pPr>
    </w:p>
    <w:p w14:paraId="35F7360D" w14:textId="77777777" w:rsidR="00B26813" w:rsidRDefault="00B26813" w:rsidP="004D22C3">
      <w:pPr>
        <w:shd w:val="clear" w:color="auto" w:fill="FFFFFF"/>
        <w:spacing w:before="161" w:after="161"/>
        <w:jc w:val="both"/>
        <w:rPr>
          <w:b/>
          <w:bCs/>
          <w:color w:val="auto"/>
        </w:rPr>
      </w:pPr>
    </w:p>
    <w:p w14:paraId="5982FD79" w14:textId="77777777" w:rsidR="000A7D1A" w:rsidRPr="00A5085B" w:rsidRDefault="000A7D1A" w:rsidP="000A7D1A">
      <w:pPr>
        <w:pStyle w:val="Heading2"/>
        <w:ind w:left="0" w:firstLine="0"/>
        <w:rPr>
          <w:szCs w:val="28"/>
        </w:rPr>
      </w:pPr>
      <w:r w:rsidRPr="00A5085B">
        <w:rPr>
          <w:szCs w:val="28"/>
        </w:rPr>
        <w:t>Admissions</w:t>
      </w:r>
    </w:p>
    <w:p w14:paraId="1142E5A0" w14:textId="77777777" w:rsidR="000A7D1A" w:rsidRPr="00A5085B" w:rsidRDefault="000A7D1A" w:rsidP="000A7D1A">
      <w:pPr>
        <w:pStyle w:val="TNCBodyText"/>
        <w:rPr>
          <w:rFonts w:ascii="Calibri" w:hAnsi="Calibri" w:cs="Calibri"/>
          <w:sz w:val="24"/>
          <w:szCs w:val="24"/>
        </w:rPr>
      </w:pPr>
      <w:r w:rsidRPr="00A5085B">
        <w:rPr>
          <w:rFonts w:ascii="Calibri" w:hAnsi="Calibri" w:cs="Calibri"/>
          <w:sz w:val="24"/>
          <w:szCs w:val="24"/>
        </w:rPr>
        <w:t xml:space="preserve">Admissions will be managed in line with the school’s Admissions Policy. </w:t>
      </w:r>
    </w:p>
    <w:p w14:paraId="4E6FD65C" w14:textId="77777777" w:rsidR="000A7D1A" w:rsidRPr="00A5085B" w:rsidRDefault="000A7D1A" w:rsidP="000A7D1A">
      <w:pPr>
        <w:pStyle w:val="TNCBodyText"/>
        <w:rPr>
          <w:rFonts w:ascii="Calibri" w:hAnsi="Calibri" w:cs="Calibri"/>
          <w:sz w:val="24"/>
          <w:szCs w:val="24"/>
        </w:rPr>
      </w:pPr>
      <w:r w:rsidRPr="00A5085B">
        <w:rPr>
          <w:rFonts w:ascii="Calibri" w:hAnsi="Calibri" w:cs="Calibri"/>
          <w:sz w:val="24"/>
          <w:szCs w:val="24"/>
        </w:rPr>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14705A8C" w14:textId="3478AF95" w:rsidR="000A7D1A" w:rsidRPr="000A7D1A" w:rsidRDefault="000A7D1A" w:rsidP="000A7D1A">
      <w:pPr>
        <w:pStyle w:val="TNCBodyText"/>
        <w:rPr>
          <w:rFonts w:ascii="Calibri" w:hAnsi="Calibri" w:cs="Calibri"/>
          <w:sz w:val="24"/>
          <w:szCs w:val="24"/>
        </w:rPr>
      </w:pPr>
      <w:r w:rsidRPr="00A5085B">
        <w:rPr>
          <w:rFonts w:ascii="Calibri" w:hAnsi="Calibri" w:cs="Calibri"/>
          <w:sz w:val="24"/>
          <w:szCs w:val="24"/>
        </w:rPr>
        <w:t>The school will not ask, or use any supplementary forms that ask, for details about a child’s medical condition during the admission process.</w:t>
      </w:r>
    </w:p>
    <w:p w14:paraId="1A4B7AFF" w14:textId="77777777" w:rsidR="000A7D1A" w:rsidRDefault="000A7D1A" w:rsidP="004D22C3">
      <w:pPr>
        <w:shd w:val="clear" w:color="auto" w:fill="FFFFFF"/>
        <w:spacing w:before="161" w:after="161"/>
        <w:jc w:val="both"/>
        <w:rPr>
          <w:b/>
          <w:bCs/>
          <w:color w:val="auto"/>
        </w:rPr>
      </w:pPr>
    </w:p>
    <w:p w14:paraId="6DF94B51" w14:textId="354E5CD1" w:rsidR="00CF543B" w:rsidRPr="00CF543B" w:rsidRDefault="00CF543B" w:rsidP="004D22C3">
      <w:pPr>
        <w:shd w:val="clear" w:color="auto" w:fill="FFFFFF"/>
        <w:spacing w:before="161" w:after="161"/>
        <w:jc w:val="both"/>
        <w:rPr>
          <w:rFonts w:cs="Arial"/>
          <w:b/>
          <w:bCs/>
          <w:szCs w:val="20"/>
        </w:rPr>
      </w:pPr>
      <w:r w:rsidRPr="00CF543B">
        <w:rPr>
          <w:b/>
          <w:bCs/>
          <w:color w:val="auto"/>
        </w:rPr>
        <w:t>Equal opportunities</w:t>
      </w:r>
    </w:p>
    <w:p w14:paraId="0FCB475C" w14:textId="77777777" w:rsidR="00CF543B" w:rsidRDefault="00CF543B" w:rsidP="004D22C3">
      <w:pPr>
        <w:jc w:val="both"/>
        <w:rPr>
          <w:rFonts w:cs="Arial"/>
        </w:rPr>
      </w:pPr>
      <w:r>
        <w:rPr>
          <w:rFonts w:cs="Arial"/>
        </w:rPr>
        <w:t xml:space="preserve">Our school is clear about the need to actively support pupils with medical conditions to participate in school trips and visits, or in sporting activities, and not prevent them from doing so. </w:t>
      </w:r>
    </w:p>
    <w:p w14:paraId="110145D4" w14:textId="77777777" w:rsidR="00CF543B" w:rsidRDefault="00CF543B" w:rsidP="004D22C3">
      <w:pPr>
        <w:jc w:val="both"/>
        <w:rPr>
          <w:rFonts w:cs="Arial"/>
        </w:rPr>
      </w:pPr>
    </w:p>
    <w:p w14:paraId="047D3B50" w14:textId="77777777" w:rsidR="00CF543B" w:rsidRDefault="00CF543B" w:rsidP="004D22C3">
      <w:pPr>
        <w:jc w:val="both"/>
        <w:rPr>
          <w:rFonts w:cs="Arial"/>
        </w:rPr>
      </w:pPr>
      <w:r>
        <w:rPr>
          <w:rFonts w:cs="Arial"/>
        </w:rPr>
        <w:t xml:space="preserve">The school will consider what reasonable adjustments need to be made to enable these pupils to participate fully and safely on school trips, visits and sporting activities. </w:t>
      </w:r>
    </w:p>
    <w:p w14:paraId="5C26947E" w14:textId="77777777" w:rsidR="00CF543B" w:rsidRDefault="00CF543B" w:rsidP="004D22C3">
      <w:pPr>
        <w:jc w:val="both"/>
        <w:rPr>
          <w:rFonts w:cs="Arial"/>
        </w:rPr>
      </w:pPr>
    </w:p>
    <w:p w14:paraId="7306861F" w14:textId="77777777" w:rsidR="00CF543B" w:rsidRDefault="00CF543B" w:rsidP="004D22C3">
      <w:pPr>
        <w:jc w:val="both"/>
        <w:rPr>
          <w:rFonts w:cs="Arial"/>
        </w:rPr>
      </w:pPr>
      <w:r>
        <w:rPr>
          <w:rFonts w:cs="Arial"/>
        </w:rPr>
        <w:t>Risk assessments will be carried out so that planning arrangements take account of any steps needed to ensure that pupils with medical conditions are included. In doing so, pupils, their parents and any relevant healthcare professionals will be consulted.</w:t>
      </w:r>
    </w:p>
    <w:p w14:paraId="33D1FE2F" w14:textId="77777777" w:rsidR="00B22C8C" w:rsidRDefault="00B22C8C" w:rsidP="00B22C8C">
      <w:pPr>
        <w:jc w:val="both"/>
        <w:rPr>
          <w:rFonts w:cs="Arial"/>
        </w:rPr>
      </w:pPr>
    </w:p>
    <w:p w14:paraId="35877DBE" w14:textId="76E1AB85" w:rsidR="00FE1775" w:rsidRPr="007D063A" w:rsidRDefault="00C118F3" w:rsidP="00B22C8C">
      <w:pPr>
        <w:spacing w:after="0" w:line="259" w:lineRule="auto"/>
        <w:ind w:left="0" w:firstLine="0"/>
        <w:jc w:val="both"/>
        <w:rPr>
          <w:b/>
          <w:bCs/>
        </w:rPr>
      </w:pPr>
      <w:r>
        <w:rPr>
          <w:b/>
          <w:bCs/>
          <w:u w:color="000000"/>
        </w:rPr>
        <w:t xml:space="preserve">  </w:t>
      </w:r>
      <w:r>
        <w:rPr>
          <w:b/>
          <w:bCs/>
          <w:u w:val="single" w:color="000000"/>
        </w:rPr>
        <w:t>I</w:t>
      </w:r>
      <w:r w:rsidR="007D063A" w:rsidRPr="007D063A">
        <w:rPr>
          <w:b/>
          <w:bCs/>
          <w:u w:val="single" w:color="000000"/>
        </w:rPr>
        <w:t>d</w:t>
      </w:r>
      <w:r w:rsidR="000B23A5" w:rsidRPr="007D063A">
        <w:rPr>
          <w:b/>
          <w:bCs/>
          <w:u w:val="single" w:color="000000"/>
        </w:rPr>
        <w:t>entifying all children with medical conditions</w:t>
      </w:r>
      <w:r w:rsidR="000B23A5" w:rsidRPr="007D063A">
        <w:rPr>
          <w:b/>
          <w:bCs/>
        </w:rPr>
        <w:t xml:space="preserve"> </w:t>
      </w:r>
    </w:p>
    <w:p w14:paraId="29EFC11C" w14:textId="77777777" w:rsidR="00FE1775" w:rsidRDefault="000B23A5" w:rsidP="00B22C8C">
      <w:pPr>
        <w:ind w:left="137" w:right="25"/>
        <w:jc w:val="both"/>
      </w:pPr>
      <w:r>
        <w:t xml:space="preserve">Our school asks parents/carers if their child has any physical or mental health condition on the medical questionnaire as part of the enrolment process (Appendix 1), and annually thereafter. We ask for explicit consent to share this information with relevant school staff and healthcare professionals. </w:t>
      </w:r>
    </w:p>
    <w:p w14:paraId="6DD015E7" w14:textId="77777777" w:rsidR="00FE1775" w:rsidRDefault="000B23A5" w:rsidP="00B22C8C">
      <w:pPr>
        <w:spacing w:after="0" w:line="259" w:lineRule="auto"/>
        <w:ind w:left="142" w:firstLine="0"/>
        <w:jc w:val="both"/>
      </w:pPr>
      <w:r>
        <w:t xml:space="preserve"> </w:t>
      </w:r>
    </w:p>
    <w:p w14:paraId="62E52ABD" w14:textId="77777777" w:rsidR="00FE1775" w:rsidRDefault="000B23A5" w:rsidP="00B22C8C">
      <w:pPr>
        <w:ind w:left="137" w:right="25"/>
        <w:jc w:val="both"/>
      </w:pPr>
      <w:r>
        <w:t xml:space="preserve">The procedure detailed in Appendix 2 is then followed to ensure that every child with a medical condition has an Individual Healthcare Plan in place before they start school, or as soon as is viably possible (see section ‘Individual Healthcare Plans’).   </w:t>
      </w:r>
    </w:p>
    <w:p w14:paraId="0CA57D30" w14:textId="77777777" w:rsidR="00FE1775" w:rsidRDefault="000B23A5" w:rsidP="00B22C8C">
      <w:pPr>
        <w:spacing w:after="0" w:line="259" w:lineRule="auto"/>
        <w:ind w:left="142" w:firstLine="0"/>
        <w:jc w:val="both"/>
      </w:pPr>
      <w:r>
        <w:t xml:space="preserve"> </w:t>
      </w:r>
    </w:p>
    <w:p w14:paraId="43C05CD3" w14:textId="77777777" w:rsidR="00FE1775" w:rsidRDefault="000B23A5" w:rsidP="00B22C8C">
      <w:pPr>
        <w:ind w:left="137" w:right="25"/>
        <w:jc w:val="both"/>
      </w:pPr>
      <w:r>
        <w:t xml:space="preserve">Parents/carers are responsible for informing the school of any new diagnosis, or changes to their child’s medical condition, as soon as possible. It is the school’s responsibility to act on this information. </w:t>
      </w:r>
    </w:p>
    <w:p w14:paraId="5BD8E598" w14:textId="77777777" w:rsidR="005968FB" w:rsidRDefault="005968FB" w:rsidP="00B22C8C">
      <w:pPr>
        <w:ind w:left="137" w:right="25"/>
        <w:jc w:val="both"/>
      </w:pPr>
    </w:p>
    <w:p w14:paraId="45B5E1F2" w14:textId="77777777" w:rsidR="00FE1775" w:rsidRPr="007D063A" w:rsidRDefault="000B23A5" w:rsidP="00B22C8C">
      <w:pPr>
        <w:spacing w:after="0" w:line="259" w:lineRule="auto"/>
        <w:ind w:left="137"/>
        <w:jc w:val="both"/>
        <w:rPr>
          <w:b/>
          <w:bCs/>
        </w:rPr>
      </w:pPr>
      <w:r w:rsidRPr="007D063A">
        <w:rPr>
          <w:b/>
          <w:bCs/>
          <w:u w:val="single" w:color="000000"/>
        </w:rPr>
        <w:t>Register of all children with medical conditions</w:t>
      </w:r>
      <w:r w:rsidRPr="007D063A">
        <w:rPr>
          <w:b/>
          <w:bCs/>
        </w:rPr>
        <w:t xml:space="preserve"> </w:t>
      </w:r>
    </w:p>
    <w:p w14:paraId="6DA9CBD7" w14:textId="30CBA63E" w:rsidR="00FE1775" w:rsidRDefault="000B23A5" w:rsidP="00B22C8C">
      <w:pPr>
        <w:ind w:left="137" w:right="25"/>
        <w:jc w:val="both"/>
      </w:pPr>
      <w:r>
        <w:t>Our school keeps a register of pupils with medical conditions to identify and safeguard these children. This register, along with children’s Individual Healthcare Plans, are held in a secure location, in</w:t>
      </w:r>
      <w:r w:rsidR="00C118F3">
        <w:t xml:space="preserve"> the office within the child’s file</w:t>
      </w:r>
      <w:r>
        <w:t xml:space="preserve">, with access by staff as appropriate, and includes the child’s individual healthcare plan. </w:t>
      </w:r>
      <w:r w:rsidR="00F8082B">
        <w:t>These are also held in files within classroom cupboards so relevant adults can be informed.</w:t>
      </w:r>
    </w:p>
    <w:p w14:paraId="25FDE986" w14:textId="77777777" w:rsidR="00FE1775" w:rsidRDefault="000B23A5" w:rsidP="00B22C8C">
      <w:pPr>
        <w:spacing w:after="0" w:line="259" w:lineRule="auto"/>
        <w:ind w:left="142" w:firstLine="0"/>
        <w:jc w:val="both"/>
      </w:pPr>
      <w:r>
        <w:t xml:space="preserve"> </w:t>
      </w:r>
    </w:p>
    <w:p w14:paraId="18F47B3F" w14:textId="77777777" w:rsidR="00FE1775" w:rsidRDefault="000B23A5" w:rsidP="00B22C8C">
      <w:pPr>
        <w:ind w:left="137" w:right="25"/>
        <w:jc w:val="both"/>
      </w:pPr>
      <w:r>
        <w:t>Our school ensures that the pupil’s confidentiality is protected in line with the General Data Protection Regulation (GDPR</w:t>
      </w:r>
      <w:proofErr w:type="gramStart"/>
      <w:r>
        <w:t>), and</w:t>
      </w:r>
      <w:proofErr w:type="gramEnd"/>
      <w:r>
        <w:t xml:space="preserve"> will only share this information with relevant members of staff and healthcare professionals as appropriate. </w:t>
      </w:r>
    </w:p>
    <w:p w14:paraId="7628D0E3" w14:textId="77777777" w:rsidR="00FE1775" w:rsidRDefault="000B23A5" w:rsidP="00B22C8C">
      <w:pPr>
        <w:spacing w:after="0" w:line="259" w:lineRule="auto"/>
        <w:ind w:left="142" w:firstLine="0"/>
        <w:jc w:val="both"/>
      </w:pPr>
      <w:r>
        <w:t xml:space="preserve"> </w:t>
      </w:r>
    </w:p>
    <w:p w14:paraId="16E28CBA" w14:textId="77777777" w:rsidR="00FE1775" w:rsidRPr="007D063A" w:rsidRDefault="000B23A5" w:rsidP="00B22C8C">
      <w:pPr>
        <w:spacing w:after="0" w:line="259" w:lineRule="auto"/>
        <w:ind w:left="137"/>
        <w:jc w:val="both"/>
        <w:rPr>
          <w:b/>
          <w:bCs/>
        </w:rPr>
      </w:pPr>
      <w:r w:rsidRPr="007D063A">
        <w:rPr>
          <w:b/>
          <w:bCs/>
          <w:u w:val="single" w:color="000000"/>
        </w:rPr>
        <w:t>Individual Healthcare Plans</w:t>
      </w:r>
      <w:r w:rsidRPr="007D063A">
        <w:rPr>
          <w:b/>
          <w:bCs/>
        </w:rPr>
        <w:t xml:space="preserve"> </w:t>
      </w:r>
    </w:p>
    <w:p w14:paraId="4CDB0AA1" w14:textId="77777777" w:rsidR="007D063A" w:rsidRDefault="000B23A5" w:rsidP="008D376B">
      <w:pPr>
        <w:jc w:val="both"/>
        <w:rPr>
          <w:rFonts w:cs="Arial"/>
          <w:szCs w:val="20"/>
        </w:rPr>
      </w:pPr>
      <w:r>
        <w:t xml:space="preserve">Our school recognises that needs are specific to an individual pupil.  As such, all pupils with a medical condition require an Individual Healthcare Plan. </w:t>
      </w:r>
      <w:r w:rsidR="007D063A" w:rsidRPr="00B90E48">
        <w:rPr>
          <w:rFonts w:cs="Arial"/>
          <w:szCs w:val="20"/>
        </w:rPr>
        <w:t>The headteacher</w:t>
      </w:r>
      <w:r w:rsidR="007D063A">
        <w:rPr>
          <w:rFonts w:cs="Arial"/>
          <w:szCs w:val="20"/>
        </w:rPr>
        <w:t xml:space="preserve"> has overall responsibility </w:t>
      </w:r>
      <w:r w:rsidR="007D063A" w:rsidRPr="000C0570">
        <w:rPr>
          <w:rFonts w:cs="Arial"/>
          <w:szCs w:val="20"/>
        </w:rPr>
        <w:t xml:space="preserve">for the development of </w:t>
      </w:r>
      <w:r w:rsidR="007D063A">
        <w:rPr>
          <w:rFonts w:cs="Arial"/>
          <w:szCs w:val="20"/>
        </w:rPr>
        <w:t>IHPs</w:t>
      </w:r>
      <w:r w:rsidR="007D063A" w:rsidRPr="000C0570">
        <w:rPr>
          <w:rFonts w:cs="Arial"/>
          <w:szCs w:val="20"/>
        </w:rPr>
        <w:t xml:space="preserve"> for pupils with medical conditions</w:t>
      </w:r>
      <w:r w:rsidR="007D063A">
        <w:rPr>
          <w:rFonts w:cs="Arial"/>
          <w:szCs w:val="20"/>
        </w:rPr>
        <w:t>. This has been delegated to the SENDCo.</w:t>
      </w:r>
    </w:p>
    <w:p w14:paraId="443A4023" w14:textId="77777777" w:rsidR="007D063A" w:rsidRPr="000C0570" w:rsidRDefault="007D063A" w:rsidP="008D376B">
      <w:pPr>
        <w:jc w:val="both"/>
        <w:rPr>
          <w:rFonts w:cs="Arial"/>
          <w:szCs w:val="20"/>
        </w:rPr>
      </w:pPr>
    </w:p>
    <w:p w14:paraId="0A339FC7" w14:textId="77777777" w:rsidR="007D063A" w:rsidRDefault="007D063A" w:rsidP="008D376B">
      <w:pPr>
        <w:jc w:val="both"/>
        <w:rPr>
          <w:rFonts w:cs="Arial"/>
          <w:szCs w:val="20"/>
        </w:rPr>
      </w:pPr>
      <w:r w:rsidRPr="000C0570">
        <w:rPr>
          <w:rFonts w:cs="Arial"/>
          <w:szCs w:val="20"/>
        </w:rPr>
        <w:t xml:space="preserve">Plans will be reviewed at least annually or earlier if there is evidence that the </w:t>
      </w:r>
      <w:r>
        <w:rPr>
          <w:rFonts w:cs="Arial"/>
          <w:szCs w:val="20"/>
        </w:rPr>
        <w:t>pupil’s needs have changed.</w:t>
      </w:r>
    </w:p>
    <w:p w14:paraId="745DA474" w14:textId="77777777" w:rsidR="007D063A" w:rsidRPr="000C0570" w:rsidRDefault="007D063A" w:rsidP="008D376B">
      <w:pPr>
        <w:jc w:val="both"/>
        <w:rPr>
          <w:rFonts w:cs="Arial"/>
          <w:szCs w:val="20"/>
        </w:rPr>
      </w:pPr>
    </w:p>
    <w:p w14:paraId="79854E3C" w14:textId="77777777" w:rsidR="007D063A" w:rsidRDefault="007D063A" w:rsidP="008D376B">
      <w:pPr>
        <w:jc w:val="both"/>
        <w:rPr>
          <w:rFonts w:cs="Arial"/>
          <w:szCs w:val="20"/>
        </w:rPr>
      </w:pPr>
      <w:r w:rsidRPr="000C0570">
        <w:rPr>
          <w:rFonts w:cs="Arial"/>
          <w:szCs w:val="20"/>
        </w:rPr>
        <w:t xml:space="preserve">Plans will be developed with the </w:t>
      </w:r>
      <w:r>
        <w:rPr>
          <w:rFonts w:cs="Arial"/>
          <w:szCs w:val="20"/>
        </w:rPr>
        <w:t>pupil</w:t>
      </w:r>
      <w:r w:rsidRPr="000C0570">
        <w:rPr>
          <w:rFonts w:cs="Arial"/>
          <w:szCs w:val="20"/>
        </w:rPr>
        <w:t>’s best interests in mind and will set out:</w:t>
      </w:r>
    </w:p>
    <w:p w14:paraId="6EC3031D" w14:textId="77777777" w:rsidR="00C118F3" w:rsidRPr="000C0570" w:rsidRDefault="00C118F3" w:rsidP="008D376B">
      <w:pPr>
        <w:jc w:val="both"/>
        <w:rPr>
          <w:rFonts w:cs="Arial"/>
          <w:szCs w:val="20"/>
        </w:rPr>
      </w:pPr>
    </w:p>
    <w:p w14:paraId="0A1755CD" w14:textId="77777777" w:rsidR="007D063A" w:rsidRPr="00A60DD9" w:rsidRDefault="007D063A" w:rsidP="008D376B">
      <w:pPr>
        <w:pStyle w:val="4Bulletedcopyblue"/>
        <w:numPr>
          <w:ilvl w:val="0"/>
          <w:numId w:val="27"/>
        </w:numPr>
        <w:jc w:val="both"/>
      </w:pPr>
      <w:r w:rsidRPr="00A60DD9">
        <w:t>What needs to be done</w:t>
      </w:r>
    </w:p>
    <w:p w14:paraId="3C4352A5" w14:textId="77777777" w:rsidR="007D063A" w:rsidRPr="00A60DD9" w:rsidRDefault="007D063A" w:rsidP="008D376B">
      <w:pPr>
        <w:pStyle w:val="4Bulletedcopyblue"/>
        <w:numPr>
          <w:ilvl w:val="0"/>
          <w:numId w:val="27"/>
        </w:numPr>
        <w:jc w:val="both"/>
      </w:pPr>
      <w:r w:rsidRPr="00A60DD9">
        <w:t xml:space="preserve">When </w:t>
      </w:r>
    </w:p>
    <w:p w14:paraId="7DC64E1E" w14:textId="77777777" w:rsidR="007D063A" w:rsidRDefault="007D063A" w:rsidP="008D376B">
      <w:pPr>
        <w:pStyle w:val="4Bulletedcopyblue"/>
        <w:numPr>
          <w:ilvl w:val="0"/>
          <w:numId w:val="27"/>
        </w:numPr>
        <w:jc w:val="both"/>
      </w:pPr>
      <w:r w:rsidRPr="00A60DD9">
        <w:t xml:space="preserve">By whom </w:t>
      </w:r>
    </w:p>
    <w:p w14:paraId="2EED8D99" w14:textId="477ADD8B" w:rsidR="00FE1775" w:rsidRDefault="00FE1775" w:rsidP="008D376B">
      <w:pPr>
        <w:spacing w:after="0" w:line="259" w:lineRule="auto"/>
        <w:ind w:left="0" w:firstLine="0"/>
        <w:jc w:val="both"/>
      </w:pPr>
    </w:p>
    <w:p w14:paraId="6A5DEF56" w14:textId="77777777" w:rsidR="00FE1775" w:rsidRDefault="000B23A5" w:rsidP="008D376B">
      <w:pPr>
        <w:ind w:left="137" w:right="25"/>
        <w:jc w:val="both"/>
      </w:pPr>
      <w:r>
        <w:t xml:space="preserve">All pupils with a medical condition require a meeting to discuss the Individual Healthcare Plan </w:t>
      </w:r>
    </w:p>
    <w:p w14:paraId="2BDC0629" w14:textId="49677E7B" w:rsidR="007D063A" w:rsidRDefault="000B23A5" w:rsidP="008D376B">
      <w:pPr>
        <w:ind w:left="137" w:right="25"/>
        <w:jc w:val="both"/>
      </w:pPr>
      <w:r>
        <w:t xml:space="preserve">(Appendix 3). This may be part of the induction or admissions process. </w:t>
      </w:r>
      <w:r w:rsidR="007D063A">
        <w:t xml:space="preserve"> </w:t>
      </w:r>
    </w:p>
    <w:p w14:paraId="3CD513EF" w14:textId="77777777" w:rsidR="007D063A" w:rsidRDefault="007D063A" w:rsidP="008D376B">
      <w:pPr>
        <w:ind w:left="137" w:right="25"/>
        <w:jc w:val="both"/>
      </w:pPr>
    </w:p>
    <w:p w14:paraId="007F2D65" w14:textId="77777777" w:rsidR="007D063A" w:rsidRDefault="007D063A" w:rsidP="008D376B">
      <w:pPr>
        <w:jc w:val="both"/>
        <w:rPr>
          <w:rFonts w:cs="Arial"/>
          <w:szCs w:val="20"/>
        </w:rPr>
      </w:pPr>
      <w:r w:rsidRPr="000C0570">
        <w:rPr>
          <w:rFonts w:cs="Arial"/>
          <w:szCs w:val="20"/>
        </w:rPr>
        <w:t xml:space="preserve">Plans will be drawn up in partnership with the school, parents and a relevant healthcare professional, such as the school nurse, specialist or paediatrician, who can best </w:t>
      </w:r>
      <w:proofErr w:type="spellStart"/>
      <w:r w:rsidRPr="000C0570">
        <w:rPr>
          <w:rFonts w:cs="Arial"/>
          <w:szCs w:val="20"/>
        </w:rPr>
        <w:t>advise</w:t>
      </w:r>
      <w:proofErr w:type="spellEnd"/>
      <w:r w:rsidRPr="000C0570">
        <w:rPr>
          <w:rFonts w:cs="Arial"/>
          <w:szCs w:val="20"/>
        </w:rPr>
        <w:t xml:space="preserve"> on the </w:t>
      </w:r>
      <w:r>
        <w:rPr>
          <w:rFonts w:cs="Arial"/>
          <w:szCs w:val="20"/>
        </w:rPr>
        <w:t>pupil</w:t>
      </w:r>
      <w:r w:rsidRPr="000C0570">
        <w:rPr>
          <w:rFonts w:cs="Arial"/>
          <w:szCs w:val="20"/>
        </w:rPr>
        <w:t xml:space="preserve">’s specific needs. The </w:t>
      </w:r>
      <w:r>
        <w:rPr>
          <w:rFonts w:cs="Arial"/>
          <w:szCs w:val="20"/>
        </w:rPr>
        <w:t>pupil</w:t>
      </w:r>
      <w:r w:rsidRPr="000C0570">
        <w:rPr>
          <w:rFonts w:cs="Arial"/>
          <w:szCs w:val="20"/>
        </w:rPr>
        <w:t xml:space="preserve"> will be involved wherever appropriate. </w:t>
      </w:r>
    </w:p>
    <w:p w14:paraId="19DE5D68" w14:textId="77777777" w:rsidR="007D063A" w:rsidRDefault="007D063A" w:rsidP="008D376B">
      <w:pPr>
        <w:ind w:left="0" w:right="25" w:firstLine="0"/>
        <w:jc w:val="both"/>
      </w:pPr>
    </w:p>
    <w:p w14:paraId="30B39E65" w14:textId="32E51834" w:rsidR="00FE1775" w:rsidRDefault="000B23A5" w:rsidP="008D376B">
      <w:pPr>
        <w:ind w:left="137" w:right="25"/>
        <w:jc w:val="both"/>
      </w:pPr>
      <w:r>
        <w:t>For more severe/complex conditions, an additional meeting between relevant school staff (including those who will be providing support to the pupil</w:t>
      </w:r>
      <w:proofErr w:type="gramStart"/>
      <w:r>
        <w:t>)</w:t>
      </w:r>
      <w:proofErr w:type="gramEnd"/>
      <w:r>
        <w:t xml:space="preserve"> and the parent/carer will normally be required to complete the Individual Healthcare </w:t>
      </w:r>
      <w:proofErr w:type="gramStart"/>
      <w:r>
        <w:t>Plan, and</w:t>
      </w:r>
      <w:proofErr w:type="gramEnd"/>
      <w:r>
        <w:t xml:space="preserve"> may also involve health professionals and the pupil if appropriate. This should ideally take place before the start of the academic year or school term if mid-year entry. </w:t>
      </w:r>
    </w:p>
    <w:p w14:paraId="52CF27D0" w14:textId="77777777" w:rsidR="009F0B31" w:rsidRDefault="009F0B31" w:rsidP="008D376B">
      <w:pPr>
        <w:ind w:left="137" w:right="25"/>
        <w:jc w:val="both"/>
      </w:pPr>
    </w:p>
    <w:p w14:paraId="126238E9" w14:textId="29B38367" w:rsidR="009F0B31" w:rsidRDefault="009F0B31" w:rsidP="008D376B">
      <w:pPr>
        <w:ind w:left="137" w:right="25"/>
        <w:jc w:val="both"/>
      </w:pPr>
      <w:r w:rsidRPr="009F0B31">
        <w:t xml:space="preserve">Where a </w:t>
      </w:r>
      <w:r>
        <w:t xml:space="preserve">pupil </w:t>
      </w:r>
      <w:r w:rsidRPr="009F0B31">
        <w:t>presents with Asthma, which is controlled by the usual medication e.g. a brown (preventer) inhaler and a blue (reliever) inhaler, the academy can utilise the generic Asthma Healthcare Plan</w:t>
      </w:r>
      <w:r>
        <w:t xml:space="preserve"> (Asthma Card)</w:t>
      </w:r>
      <w:r w:rsidRPr="009F0B31">
        <w:t>, but the setting will need to obtain a signature from parents on the generic plan to ensure they are fully aware of the school’s procedures of managing learners who have Asthma. If the nature of the asthma is severe, then an IHP must be completed.</w:t>
      </w:r>
    </w:p>
    <w:p w14:paraId="75D04E99" w14:textId="77777777" w:rsidR="00FE1775" w:rsidRDefault="000B23A5">
      <w:pPr>
        <w:spacing w:after="0" w:line="259" w:lineRule="auto"/>
        <w:ind w:left="142" w:firstLine="0"/>
      </w:pPr>
      <w:r>
        <w:t xml:space="preserve"> </w:t>
      </w:r>
    </w:p>
    <w:p w14:paraId="53642F7A" w14:textId="77777777" w:rsidR="00FE1775" w:rsidRDefault="000B23A5">
      <w:pPr>
        <w:ind w:left="137" w:right="25"/>
      </w:pPr>
      <w:r>
        <w:t xml:space="preserve">The format of an Individual Healthcare Plan may vary according to the nature and severity of the medical condition. This may range from a school asthma card (see Appendix 4) to a more detailed Individual Healthcare Plan as appropriate.  All Individual Healthcare Plans should detail the medication and care requirements at school, what to do in an emergency and details of the child’s GP. Appendix 5 shows templates individual healthcare plans for common medical conditions.  </w:t>
      </w:r>
    </w:p>
    <w:p w14:paraId="457E4ABD" w14:textId="77777777" w:rsidR="00FE1775" w:rsidRDefault="000B23A5">
      <w:pPr>
        <w:spacing w:after="0" w:line="259" w:lineRule="auto"/>
        <w:ind w:left="142" w:firstLine="0"/>
      </w:pPr>
      <w:r>
        <w:t xml:space="preserve"> </w:t>
      </w:r>
    </w:p>
    <w:p w14:paraId="19061253" w14:textId="77777777" w:rsidR="00FE1775" w:rsidRDefault="000B23A5">
      <w:pPr>
        <w:ind w:left="137" w:right="25"/>
      </w:pPr>
      <w:r>
        <w:t>For more severe and/or complex medical conditions, the Individual Healthcare Plan should also include an individual risk assessment (Appendix 6</w:t>
      </w:r>
      <w:proofErr w:type="gramStart"/>
      <w:r>
        <w:t>)</w:t>
      </w:r>
      <w:proofErr w:type="gramEnd"/>
      <w:r>
        <w:t xml:space="preserve"> and an assessment of how the condition may impact on the child’s learning, behaviour, performance and wellbeing, and plans to mitigate these risks and minimise disruption.  </w:t>
      </w:r>
    </w:p>
    <w:p w14:paraId="53FB5943" w14:textId="77777777" w:rsidR="007D063A" w:rsidRDefault="007D063A">
      <w:pPr>
        <w:ind w:left="137" w:right="25"/>
      </w:pPr>
    </w:p>
    <w:p w14:paraId="02EBF19F" w14:textId="77777777" w:rsidR="007D063A" w:rsidRDefault="007D063A" w:rsidP="007D063A">
      <w:pPr>
        <w:jc w:val="both"/>
        <w:rPr>
          <w:rFonts w:cs="Arial"/>
          <w:szCs w:val="20"/>
        </w:rPr>
      </w:pPr>
      <w:r w:rsidRPr="00CB67C4">
        <w:rPr>
          <w:rFonts w:cs="Arial"/>
          <w:szCs w:val="20"/>
        </w:rPr>
        <w:t>The level of detail in the plan</w:t>
      </w:r>
      <w:r w:rsidRPr="007D2B4A">
        <w:rPr>
          <w:rFonts w:cs="Arial"/>
          <w:szCs w:val="20"/>
        </w:rPr>
        <w:t xml:space="preserve"> will depend on the complexity of the child</w:t>
      </w:r>
      <w:r>
        <w:rPr>
          <w:rFonts w:cs="Arial"/>
          <w:szCs w:val="20"/>
        </w:rPr>
        <w:t xml:space="preserve">’s condition and how much </w:t>
      </w:r>
      <w:r w:rsidRPr="007D2B4A">
        <w:rPr>
          <w:rFonts w:cs="Arial"/>
          <w:szCs w:val="20"/>
        </w:rPr>
        <w:t>support</w:t>
      </w:r>
      <w:r>
        <w:rPr>
          <w:rFonts w:cs="Arial"/>
          <w:szCs w:val="20"/>
        </w:rPr>
        <w:t xml:space="preserve"> is</w:t>
      </w:r>
      <w:r w:rsidRPr="007D2B4A">
        <w:rPr>
          <w:rFonts w:cs="Arial"/>
          <w:szCs w:val="20"/>
        </w:rPr>
        <w:t xml:space="preserve"> needed. The governing bo</w:t>
      </w:r>
      <w:r>
        <w:rPr>
          <w:rFonts w:cs="Arial"/>
          <w:szCs w:val="20"/>
        </w:rPr>
        <w:t xml:space="preserve">ard and </w:t>
      </w:r>
      <w:r w:rsidRPr="00ED3F7C">
        <w:rPr>
          <w:rFonts w:cs="Arial"/>
          <w:szCs w:val="20"/>
        </w:rPr>
        <w:t>the headteacher/SENDCo will consider the following when deciding what information to record on IHPs:</w:t>
      </w:r>
    </w:p>
    <w:p w14:paraId="3FCF9753" w14:textId="77777777" w:rsidR="007D063A" w:rsidRPr="007D063A" w:rsidRDefault="007D063A" w:rsidP="00336DC7">
      <w:pPr>
        <w:ind w:left="142" w:firstLine="0"/>
        <w:jc w:val="both"/>
      </w:pPr>
    </w:p>
    <w:p w14:paraId="30A103C1"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The medical condition, its triggers, signs, symptoms and treatments</w:t>
      </w:r>
    </w:p>
    <w:p w14:paraId="2C19D64A"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63E90D3"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Specific support for the pupil’s educational, social and emotional needs. For example, how absences will be managed, requirements for extra time to complete exams, use of rest periods or additional support in catching up with lessons, counselling sessions</w:t>
      </w:r>
    </w:p>
    <w:p w14:paraId="5946D47B"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The level of support needed, including in emergencies. If a pupil is self-managing their medication, this will be clearly stated with appropriate arrangements for monitoring</w:t>
      </w:r>
    </w:p>
    <w:p w14:paraId="0D5246D5"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28740C2F"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Who in the school needs to be aware of the pupil’s condition and the support required</w:t>
      </w:r>
    </w:p>
    <w:p w14:paraId="07042066"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Arrangements for written permission from parents and the headteacher for medication to be administered by a member of staff, or self-administered by the pupil during school hours</w:t>
      </w:r>
    </w:p>
    <w:p w14:paraId="445B9ACF"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Separate arrangements or procedures required for school trips or other school activities outside of the normal school timetable that will ensure the pupil can participate, e.g. risk assessments</w:t>
      </w:r>
    </w:p>
    <w:p w14:paraId="094EC20E"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Where confidentiality issues are raised by the parent/pupil, the designated individuals to be entrusted with information about the pupil’s condition</w:t>
      </w:r>
    </w:p>
    <w:p w14:paraId="2D77582C" w14:textId="77777777" w:rsidR="007D063A" w:rsidRPr="007D063A" w:rsidRDefault="007D063A" w:rsidP="00336DC7">
      <w:pPr>
        <w:pStyle w:val="4Bulletedcopyblue"/>
        <w:numPr>
          <w:ilvl w:val="0"/>
          <w:numId w:val="26"/>
        </w:numPr>
        <w:jc w:val="both"/>
        <w:rPr>
          <w:rFonts w:ascii="Calibri" w:hAnsi="Calibri" w:cs="Calibri"/>
          <w:sz w:val="24"/>
          <w:szCs w:val="24"/>
        </w:rPr>
      </w:pPr>
      <w:r w:rsidRPr="007D063A">
        <w:rPr>
          <w:rFonts w:ascii="Calibri" w:hAnsi="Calibri" w:cs="Calibri"/>
          <w:sz w:val="24"/>
          <w:szCs w:val="24"/>
        </w:rPr>
        <w:t>What to do in an emergency, including who to contact, and contingency arrangements</w:t>
      </w:r>
    </w:p>
    <w:p w14:paraId="3F13F95A" w14:textId="51F5E031" w:rsidR="007D063A" w:rsidRDefault="007D063A">
      <w:pPr>
        <w:ind w:left="137" w:right="25"/>
      </w:pPr>
    </w:p>
    <w:p w14:paraId="18F9AF94" w14:textId="77777777" w:rsidR="00FE1775" w:rsidRDefault="000B23A5">
      <w:pPr>
        <w:spacing w:after="0" w:line="259" w:lineRule="auto"/>
        <w:ind w:left="142" w:firstLine="0"/>
      </w:pPr>
      <w:r>
        <w:t xml:space="preserve"> </w:t>
      </w:r>
    </w:p>
    <w:p w14:paraId="3DD187CC" w14:textId="77777777" w:rsidR="00FE1775" w:rsidRDefault="000B23A5">
      <w:pPr>
        <w:ind w:left="137" w:right="25"/>
      </w:pPr>
      <w:r>
        <w:t xml:space="preserve">If a pupil has special educational needs or disabilities (SEND), these needs should be made clear in the Individual Healthcare Plan and linked to their learning target plan or Education, Health and Care Plan (EHCP), if they have one. </w:t>
      </w:r>
    </w:p>
    <w:p w14:paraId="2A537E71" w14:textId="77777777" w:rsidR="00FE1775" w:rsidRDefault="000B23A5">
      <w:pPr>
        <w:spacing w:after="0" w:line="259" w:lineRule="auto"/>
        <w:ind w:left="142" w:firstLine="0"/>
      </w:pPr>
      <w:r>
        <w:t xml:space="preserve"> </w:t>
      </w:r>
    </w:p>
    <w:p w14:paraId="60268D04" w14:textId="77777777" w:rsidR="00FE1775" w:rsidRDefault="000B23A5">
      <w:pPr>
        <w:ind w:left="137" w:right="25"/>
      </w:pPr>
      <w:r>
        <w:t xml:space="preserve">Our school recognises that needs change over time. As such, Individual Healthcare Plans should be updated annually, or whenever the pupil’s needs change. It is good practice to meet with parents/carers annually to review the Individual Healthcare Plans and our school considers ways of doing this, such as during parents’ evenings. </w:t>
      </w:r>
    </w:p>
    <w:p w14:paraId="41FCB5BC" w14:textId="77777777" w:rsidR="00FE1775" w:rsidRDefault="000B23A5">
      <w:pPr>
        <w:spacing w:after="0" w:line="259" w:lineRule="auto"/>
        <w:ind w:left="142" w:firstLine="0"/>
      </w:pPr>
      <w:r>
        <w:t xml:space="preserve"> </w:t>
      </w:r>
    </w:p>
    <w:p w14:paraId="16D4BAA0" w14:textId="77777777" w:rsidR="00FE1775" w:rsidRDefault="000B23A5">
      <w:pPr>
        <w:ind w:left="137" w:right="25"/>
      </w:pPr>
      <w:r>
        <w:t xml:space="preserve">A copy of the individual healthcare plan is maintained and updated by the school and is easily accessible to staff who need to refer to it, while also preserving confidentiality in line with the General Data Protection Regulation. </w:t>
      </w:r>
    </w:p>
    <w:p w14:paraId="7A0850FB" w14:textId="77777777" w:rsidR="00FE1775" w:rsidRDefault="000B23A5">
      <w:pPr>
        <w:spacing w:after="0" w:line="259" w:lineRule="auto"/>
        <w:ind w:left="142" w:firstLine="0"/>
      </w:pPr>
      <w:r>
        <w:t xml:space="preserve"> </w:t>
      </w:r>
    </w:p>
    <w:p w14:paraId="2C17AA9D" w14:textId="77777777" w:rsidR="00FE1775" w:rsidRPr="007D063A" w:rsidRDefault="000B23A5">
      <w:pPr>
        <w:spacing w:after="0" w:line="259" w:lineRule="auto"/>
        <w:ind w:left="137"/>
        <w:rPr>
          <w:b/>
          <w:bCs/>
        </w:rPr>
      </w:pPr>
      <w:r w:rsidRPr="007D063A">
        <w:rPr>
          <w:b/>
          <w:bCs/>
          <w:u w:val="single" w:color="000000"/>
        </w:rPr>
        <w:t>Guidance on administering medication at school</w:t>
      </w:r>
      <w:r w:rsidRPr="007D063A">
        <w:rPr>
          <w:b/>
          <w:bCs/>
        </w:rPr>
        <w:t xml:space="preserve"> </w:t>
      </w:r>
    </w:p>
    <w:p w14:paraId="22F92593" w14:textId="00927D99" w:rsidR="00FE1775" w:rsidRDefault="000B23A5">
      <w:pPr>
        <w:ind w:left="137" w:right="25"/>
      </w:pPr>
      <w:r>
        <w:t xml:space="preserve">Medication </w:t>
      </w:r>
      <w:r w:rsidR="001A6600">
        <w:t>(prescribed and non-prescribed) will</w:t>
      </w:r>
      <w:r>
        <w:t xml:space="preserve"> only be administered at school when it would be detrimental to a child’s health </w:t>
      </w:r>
      <w:r w:rsidR="001A6600">
        <w:t>and where parents</w:t>
      </w:r>
      <w:r w:rsidR="00B25ECA">
        <w:t>’ have given written consent</w:t>
      </w:r>
      <w:r>
        <w:t xml:space="preserve">.  Where clinically possible, parents/carers should request their prescribing clinician to prescribe medication in dose frequencies which enable them to be taken outside the school day.  </w:t>
      </w:r>
    </w:p>
    <w:p w14:paraId="4B233864" w14:textId="77777777" w:rsidR="00FE1775" w:rsidRDefault="000B23A5">
      <w:pPr>
        <w:spacing w:after="0" w:line="259" w:lineRule="auto"/>
        <w:ind w:left="142" w:firstLine="0"/>
      </w:pPr>
      <w:r>
        <w:t xml:space="preserve"> </w:t>
      </w:r>
    </w:p>
    <w:p w14:paraId="7D9A048B" w14:textId="12EDF444" w:rsidR="005766C7" w:rsidRDefault="000B23A5" w:rsidP="005766C7">
      <w:pPr>
        <w:ind w:left="137" w:right="25"/>
      </w:pPr>
      <w:r>
        <w:t xml:space="preserve">If medication is required at school, this will only be given as detailed in the pupil’s Individual Healthcare Plan, and when parents/carers fill out a medication consent form. If there is a </w:t>
      </w:r>
      <w:proofErr w:type="gramStart"/>
      <w:r w:rsidR="00753B27">
        <w:t>short term</w:t>
      </w:r>
      <w:proofErr w:type="gramEnd"/>
      <w:r>
        <w:t xml:space="preserve"> need, parents/carers should contact the school to </w:t>
      </w:r>
      <w:proofErr w:type="gramStart"/>
      <w:r>
        <w:t>discuss</w:t>
      </w:r>
      <w:proofErr w:type="gramEnd"/>
      <w:r>
        <w:t xml:space="preserve"> and the medication consent form must be completed by parents/carers (Appendix 7).  Such medication should be brought to the school office by the adult accompanying the child to school.   </w:t>
      </w:r>
    </w:p>
    <w:p w14:paraId="731398BD" w14:textId="77777777" w:rsidR="005766C7" w:rsidRPr="005766C7" w:rsidRDefault="005766C7" w:rsidP="005766C7">
      <w:pPr>
        <w:shd w:val="clear" w:color="auto" w:fill="FFFFFF"/>
        <w:spacing w:before="161" w:after="161"/>
        <w:jc w:val="both"/>
      </w:pPr>
      <w:r w:rsidRPr="005766C7">
        <w:t xml:space="preserve">Pupils under 16 will not be given medicine containing aspirin unless prescribed by a doctor. </w:t>
      </w:r>
    </w:p>
    <w:p w14:paraId="0188A07E" w14:textId="77777777" w:rsidR="000864A8" w:rsidRDefault="000864A8" w:rsidP="005766C7">
      <w:pPr>
        <w:shd w:val="clear" w:color="auto" w:fill="FFFFFF"/>
        <w:spacing w:before="161" w:after="161"/>
        <w:jc w:val="both"/>
      </w:pPr>
      <w:r>
        <w:t xml:space="preserve">Non- prescription medication will only </w:t>
      </w:r>
      <w:r w:rsidRPr="000864A8">
        <w:t>be accepted and administered when a young person has regular allergies, headaches, menstrual pain or toothache or on residential visits where it may not be practicable to have medication prescribed.</w:t>
      </w:r>
      <w:r>
        <w:t xml:space="preserve"> </w:t>
      </w:r>
    </w:p>
    <w:p w14:paraId="51D77488" w14:textId="36126C1F" w:rsidR="005766C7" w:rsidRDefault="005766C7" w:rsidP="005766C7">
      <w:pPr>
        <w:shd w:val="clear" w:color="auto" w:fill="FFFFFF"/>
        <w:spacing w:before="161" w:after="161"/>
        <w:jc w:val="both"/>
      </w:pPr>
      <w:r w:rsidRPr="005766C7">
        <w:t xml:space="preserve">Anyone giving a pupil </w:t>
      </w:r>
      <w:r w:rsidR="000864A8">
        <w:t xml:space="preserve">non-prescribed medication </w:t>
      </w:r>
      <w:proofErr w:type="spellStart"/>
      <w:proofErr w:type="gramStart"/>
      <w:r w:rsidR="000864A8">
        <w:t>i.e</w:t>
      </w:r>
      <w:proofErr w:type="spellEnd"/>
      <w:r w:rsidR="000864A8">
        <w:t xml:space="preserve">  Calpol</w:t>
      </w:r>
      <w:proofErr w:type="gramEnd"/>
      <w:r w:rsidR="000864A8">
        <w:t xml:space="preserve"> </w:t>
      </w:r>
      <w:r w:rsidRPr="005766C7">
        <w:t xml:space="preserve">will first check maximum dosages and when the previous dosage was taken. </w:t>
      </w:r>
      <w:r w:rsidR="00336DC7">
        <w:t>The school will always get p</w:t>
      </w:r>
      <w:r w:rsidRPr="005766C7">
        <w:t xml:space="preserve">arents </w:t>
      </w:r>
      <w:r w:rsidR="00336DC7">
        <w:t>verbal permission</w:t>
      </w:r>
      <w:r w:rsidRPr="005766C7">
        <w:t xml:space="preserve"> </w:t>
      </w:r>
      <w:r w:rsidR="00140B68">
        <w:t>via a phone call conversation</w:t>
      </w:r>
      <w:r w:rsidR="00336DC7">
        <w:t xml:space="preserve"> in addition to checking admission</w:t>
      </w:r>
      <w:r w:rsidR="000864A8">
        <w:t>s</w:t>
      </w:r>
      <w:r w:rsidR="00336DC7">
        <w:t xml:space="preserve"> form for written permission.</w:t>
      </w:r>
    </w:p>
    <w:p w14:paraId="4674C4C2" w14:textId="77777777" w:rsidR="00572CA2" w:rsidRPr="00572CA2" w:rsidRDefault="00572CA2" w:rsidP="00572CA2">
      <w:pPr>
        <w:shd w:val="clear" w:color="auto" w:fill="FFFFFF"/>
        <w:spacing w:before="161" w:after="161"/>
        <w:jc w:val="both"/>
      </w:pPr>
      <w:r w:rsidRPr="00572CA2">
        <w:t>Non-prescription medicines may be administered in the following situations:</w:t>
      </w:r>
    </w:p>
    <w:p w14:paraId="08AD196D" w14:textId="1FA16338" w:rsidR="00572CA2" w:rsidRPr="00572CA2" w:rsidRDefault="00572CA2" w:rsidP="00572CA2">
      <w:pPr>
        <w:pStyle w:val="ListParagraph"/>
        <w:numPr>
          <w:ilvl w:val="2"/>
          <w:numId w:val="30"/>
        </w:numPr>
        <w:shd w:val="clear" w:color="auto" w:fill="FFFFFF"/>
        <w:spacing w:before="161" w:after="161"/>
        <w:jc w:val="both"/>
      </w:pPr>
      <w:r w:rsidRPr="00572CA2">
        <w:t>When it would be detrimental to the pupil’s health not to do so</w:t>
      </w:r>
    </w:p>
    <w:p w14:paraId="5649F98E" w14:textId="6699F9C7" w:rsidR="00572CA2" w:rsidRDefault="00572CA2" w:rsidP="00572CA2">
      <w:pPr>
        <w:pStyle w:val="ListParagraph"/>
        <w:numPr>
          <w:ilvl w:val="2"/>
          <w:numId w:val="30"/>
        </w:numPr>
        <w:shd w:val="clear" w:color="auto" w:fill="FFFFFF"/>
        <w:spacing w:before="161" w:after="161"/>
        <w:jc w:val="both"/>
      </w:pPr>
      <w:r w:rsidRPr="00572CA2">
        <w:t>When instructed by a medical professional</w:t>
      </w:r>
    </w:p>
    <w:p w14:paraId="5623B55C" w14:textId="77777777" w:rsidR="00572CA2" w:rsidRPr="005766C7" w:rsidRDefault="00572CA2" w:rsidP="00572CA2">
      <w:pPr>
        <w:pStyle w:val="ListParagraph"/>
        <w:shd w:val="clear" w:color="auto" w:fill="FFFFFF"/>
        <w:spacing w:before="161" w:after="161"/>
        <w:ind w:firstLine="0"/>
        <w:jc w:val="both"/>
      </w:pPr>
    </w:p>
    <w:p w14:paraId="519E7892" w14:textId="1AC5DA0E" w:rsidR="005766C7" w:rsidRPr="005766C7" w:rsidRDefault="005766C7" w:rsidP="005766C7">
      <w:pPr>
        <w:shd w:val="clear" w:color="auto" w:fill="FFFFFF"/>
        <w:spacing w:before="161" w:after="161"/>
        <w:jc w:val="both"/>
      </w:pPr>
      <w:r w:rsidRPr="005766C7">
        <w:t>The school will only accept prescribed medicines that</w:t>
      </w:r>
      <w:r w:rsidR="000864A8">
        <w:t xml:space="preserve"> are</w:t>
      </w:r>
      <w:r w:rsidRPr="005766C7">
        <w:t>:</w:t>
      </w:r>
    </w:p>
    <w:p w14:paraId="374E6CC6" w14:textId="455CE96E" w:rsidR="000864A8" w:rsidRDefault="000864A8" w:rsidP="00336DC7">
      <w:pPr>
        <w:pStyle w:val="4Bulletedcopyblue"/>
        <w:numPr>
          <w:ilvl w:val="0"/>
          <w:numId w:val="28"/>
        </w:numPr>
        <w:jc w:val="both"/>
        <w:rPr>
          <w:rFonts w:ascii="Calibri" w:hAnsi="Calibri" w:cs="Calibri"/>
          <w:sz w:val="24"/>
          <w:szCs w:val="24"/>
        </w:rPr>
      </w:pPr>
      <w:r>
        <w:rPr>
          <w:rFonts w:ascii="Calibri" w:hAnsi="Calibri" w:cs="Calibri"/>
          <w:sz w:val="24"/>
          <w:szCs w:val="24"/>
        </w:rPr>
        <w:t>Prescribed to the Pupil (include pupil’s name)</w:t>
      </w:r>
    </w:p>
    <w:p w14:paraId="478459D9" w14:textId="054EB3A5" w:rsidR="005766C7" w:rsidRPr="005766C7" w:rsidRDefault="005766C7" w:rsidP="00336DC7">
      <w:pPr>
        <w:pStyle w:val="4Bulletedcopyblue"/>
        <w:numPr>
          <w:ilvl w:val="0"/>
          <w:numId w:val="28"/>
        </w:numPr>
        <w:jc w:val="both"/>
        <w:rPr>
          <w:rFonts w:ascii="Calibri" w:hAnsi="Calibri" w:cs="Calibri"/>
          <w:sz w:val="24"/>
          <w:szCs w:val="24"/>
        </w:rPr>
      </w:pPr>
      <w:r w:rsidRPr="005766C7">
        <w:rPr>
          <w:rFonts w:ascii="Calibri" w:hAnsi="Calibri" w:cs="Calibri"/>
          <w:sz w:val="24"/>
          <w:szCs w:val="24"/>
        </w:rPr>
        <w:t>In-date</w:t>
      </w:r>
    </w:p>
    <w:p w14:paraId="3B77A762" w14:textId="77777777" w:rsidR="005766C7" w:rsidRPr="005766C7" w:rsidRDefault="005766C7" w:rsidP="00336DC7">
      <w:pPr>
        <w:pStyle w:val="4Bulletedcopyblue"/>
        <w:numPr>
          <w:ilvl w:val="0"/>
          <w:numId w:val="28"/>
        </w:numPr>
        <w:jc w:val="both"/>
        <w:rPr>
          <w:rFonts w:ascii="Calibri" w:hAnsi="Calibri" w:cs="Calibri"/>
          <w:sz w:val="24"/>
          <w:szCs w:val="24"/>
        </w:rPr>
      </w:pPr>
      <w:r w:rsidRPr="005766C7">
        <w:rPr>
          <w:rFonts w:ascii="Calibri" w:hAnsi="Calibri" w:cs="Calibri"/>
          <w:sz w:val="24"/>
          <w:szCs w:val="24"/>
        </w:rPr>
        <w:t>Labelled</w:t>
      </w:r>
    </w:p>
    <w:p w14:paraId="785D345D" w14:textId="77777777" w:rsidR="005766C7" w:rsidRDefault="005766C7" w:rsidP="00336DC7">
      <w:pPr>
        <w:pStyle w:val="4Bulletedcopyblue"/>
        <w:numPr>
          <w:ilvl w:val="0"/>
          <w:numId w:val="28"/>
        </w:numPr>
        <w:jc w:val="both"/>
        <w:rPr>
          <w:rFonts w:ascii="Calibri" w:hAnsi="Calibri" w:cs="Calibri"/>
          <w:sz w:val="24"/>
          <w:szCs w:val="24"/>
        </w:rPr>
      </w:pPr>
      <w:r w:rsidRPr="005766C7">
        <w:rPr>
          <w:rFonts w:ascii="Calibri" w:hAnsi="Calibri" w:cs="Calibri"/>
          <w:sz w:val="24"/>
          <w:szCs w:val="24"/>
        </w:rPr>
        <w:t>Provided in the original container, as dispensed by the pharmacist, and include instructions for administration, dosage and storage</w:t>
      </w:r>
    </w:p>
    <w:p w14:paraId="3291F15B" w14:textId="34424D0A" w:rsidR="000864A8" w:rsidRPr="005766C7" w:rsidRDefault="000864A8" w:rsidP="00336DC7">
      <w:pPr>
        <w:pStyle w:val="4Bulletedcopyblue"/>
        <w:numPr>
          <w:ilvl w:val="0"/>
          <w:numId w:val="28"/>
        </w:numPr>
        <w:jc w:val="both"/>
        <w:rPr>
          <w:rFonts w:ascii="Calibri" w:hAnsi="Calibri" w:cs="Calibri"/>
          <w:sz w:val="24"/>
          <w:szCs w:val="24"/>
        </w:rPr>
      </w:pPr>
      <w:r>
        <w:rPr>
          <w:rFonts w:ascii="Calibri" w:hAnsi="Calibri" w:cs="Calibri"/>
          <w:sz w:val="24"/>
          <w:szCs w:val="24"/>
        </w:rPr>
        <w:t>Expiry date (if available)</w:t>
      </w:r>
    </w:p>
    <w:p w14:paraId="2AAEC4DB" w14:textId="77777777" w:rsidR="005766C7" w:rsidRPr="005766C7" w:rsidRDefault="005766C7" w:rsidP="005766C7">
      <w:pPr>
        <w:shd w:val="clear" w:color="auto" w:fill="FFFFFF"/>
        <w:spacing w:before="161" w:after="161"/>
        <w:jc w:val="both"/>
      </w:pPr>
      <w:r w:rsidRPr="005766C7">
        <w:t xml:space="preserve">The school will accept insulin that is inside an insulin pen or pump rather than its original container, but it must be in date. </w:t>
      </w:r>
    </w:p>
    <w:p w14:paraId="6BF98D07" w14:textId="5FA43ACE" w:rsidR="009F0B31" w:rsidRPr="005766C7" w:rsidRDefault="005766C7" w:rsidP="009F0B31">
      <w:pPr>
        <w:shd w:val="clear" w:color="auto" w:fill="FFFFFF"/>
        <w:spacing w:before="161" w:after="161"/>
        <w:jc w:val="both"/>
      </w:pPr>
      <w:r w:rsidRPr="005766C7">
        <w:t>All medicines will be stored safely</w:t>
      </w:r>
      <w:r w:rsidR="00BF1BF1">
        <w:t xml:space="preserve"> in the fridge in the office (inhalers in classrooms)</w:t>
      </w:r>
      <w:r w:rsidRPr="005766C7">
        <w:t xml:space="preserve">. Pupils will be informed about where their medicines </w:t>
      </w:r>
      <w:proofErr w:type="gramStart"/>
      <w:r w:rsidRPr="005766C7">
        <w:t>are at all times</w:t>
      </w:r>
      <w:proofErr w:type="gramEnd"/>
      <w:r w:rsidRPr="005766C7">
        <w:t xml:space="preserve"> and be able to access them immediately</w:t>
      </w:r>
      <w:r w:rsidR="00572CA2">
        <w:t xml:space="preserve"> </w:t>
      </w:r>
      <w:r w:rsidR="00572CA2" w:rsidRPr="00572CA2">
        <w:t>whether in school or attending a school trip or residential visit</w:t>
      </w:r>
      <w:r w:rsidRPr="005766C7">
        <w:t xml:space="preserve">. Medicines and devices such as asthma inhalers, blood glucose testing meters and adrenaline pens will always be readily available to pupils and not locked away. </w:t>
      </w:r>
      <w:r w:rsidR="00572CA2">
        <w:t>These will be stored in accessible areas within classrooms and identified by a green cross.</w:t>
      </w:r>
    </w:p>
    <w:p w14:paraId="5DA53146" w14:textId="15A8CEAD" w:rsidR="00FE1775" w:rsidRDefault="005766C7" w:rsidP="009F0B31">
      <w:pPr>
        <w:shd w:val="clear" w:color="auto" w:fill="FFFFFF"/>
        <w:spacing w:before="161" w:after="161"/>
        <w:jc w:val="both"/>
      </w:pPr>
      <w:r w:rsidRPr="005766C7">
        <w:t xml:space="preserve">Medicines will be returned to parents to arrange for safe disposal when no longer required. </w:t>
      </w:r>
    </w:p>
    <w:p w14:paraId="256030DC" w14:textId="0F842017" w:rsidR="00FE1775" w:rsidRDefault="000B23A5">
      <w:pPr>
        <w:ind w:left="137" w:right="25"/>
      </w:pPr>
      <w:r>
        <w:t>An accurate record of all the medication administered is kept</w:t>
      </w:r>
      <w:r w:rsidR="00753B27">
        <w:t xml:space="preserve"> near the medicine store area in the</w:t>
      </w:r>
      <w:r w:rsidR="00BF1BF1">
        <w:t xml:space="preserve"> office</w:t>
      </w:r>
      <w:r>
        <w:t>, including the dose, time, date and supervising staff</w:t>
      </w:r>
      <w:r w:rsidR="00753B27">
        <w:t xml:space="preserve"> </w:t>
      </w:r>
      <w:r>
        <w:t xml:space="preserve">(Appendix 8). </w:t>
      </w:r>
      <w:r w:rsidR="00BF1BF1">
        <w:t xml:space="preserve"> The dosage and witness of the medicine taken, should be countersigned. </w:t>
      </w:r>
      <w:r>
        <w:t xml:space="preserve">Such records offer protection to staff and children and provide evidence that agreed procedures have been followed. </w:t>
      </w:r>
    </w:p>
    <w:p w14:paraId="763F2702" w14:textId="77777777" w:rsidR="00FE1775" w:rsidRDefault="000B23A5">
      <w:pPr>
        <w:spacing w:after="0" w:line="259" w:lineRule="auto"/>
        <w:ind w:left="142" w:firstLine="0"/>
      </w:pPr>
      <w:r>
        <w:t xml:space="preserve"> </w:t>
      </w:r>
    </w:p>
    <w:p w14:paraId="1DBE1AE9" w14:textId="77777777" w:rsidR="00D13FF2" w:rsidRPr="00D13FF2" w:rsidRDefault="00D13FF2" w:rsidP="00D13FF2">
      <w:pPr>
        <w:shd w:val="clear" w:color="auto" w:fill="FFFFFF"/>
        <w:spacing w:before="161" w:after="161"/>
        <w:jc w:val="both"/>
        <w:rPr>
          <w:rFonts w:cs="Arial"/>
          <w:b/>
          <w:sz w:val="22"/>
          <w:szCs w:val="22"/>
          <w:u w:val="single"/>
        </w:rPr>
      </w:pPr>
      <w:r w:rsidRPr="00D13FF2">
        <w:rPr>
          <w:rFonts w:cs="Arial"/>
          <w:b/>
          <w:sz w:val="22"/>
          <w:szCs w:val="22"/>
          <w:u w:val="single"/>
        </w:rPr>
        <w:t xml:space="preserve">Controlled drugs </w:t>
      </w:r>
    </w:p>
    <w:p w14:paraId="211B1152" w14:textId="77777777" w:rsidR="00D13FF2" w:rsidRDefault="00D13FF2" w:rsidP="00D13FF2">
      <w:pPr>
        <w:shd w:val="clear" w:color="auto" w:fill="FFFFFF"/>
        <w:spacing w:before="161" w:after="161"/>
        <w:jc w:val="both"/>
        <w:rPr>
          <w:rFonts w:cs="Arial"/>
          <w:szCs w:val="20"/>
        </w:rPr>
      </w:pPr>
      <w:hyperlink r:id="rId11" w:history="1">
        <w:r w:rsidRPr="00094E95">
          <w:rPr>
            <w:rStyle w:val="Hyperlink"/>
            <w:rFonts w:cs="Arial"/>
            <w:szCs w:val="20"/>
          </w:rPr>
          <w:t>Controlled drugs</w:t>
        </w:r>
      </w:hyperlink>
      <w:r>
        <w:rPr>
          <w:rFonts w:cs="Arial"/>
          <w:szCs w:val="20"/>
        </w:rPr>
        <w:t xml:space="preserve"> are prescription medicines that are controlled under the </w:t>
      </w:r>
      <w:hyperlink r:id="rId12" w:history="1">
        <w:r w:rsidRPr="002C25D0">
          <w:rPr>
            <w:rStyle w:val="Hyperlink"/>
            <w:rFonts w:cs="Arial"/>
            <w:szCs w:val="20"/>
          </w:rPr>
          <w:t>Misuse of Drugs Regulations 2001</w:t>
        </w:r>
      </w:hyperlink>
      <w:r>
        <w:rPr>
          <w:rFonts w:cs="Arial"/>
          <w:szCs w:val="20"/>
        </w:rPr>
        <w:t xml:space="preserve"> and subsequent amendments, such as morphine or methadone. </w:t>
      </w:r>
    </w:p>
    <w:p w14:paraId="267444DE" w14:textId="77777777" w:rsidR="00D13FF2" w:rsidRDefault="00D13FF2" w:rsidP="00D13FF2">
      <w:pPr>
        <w:shd w:val="clear" w:color="auto" w:fill="FFFFFF"/>
        <w:spacing w:before="161" w:after="161"/>
        <w:jc w:val="both"/>
        <w:rPr>
          <w:rFonts w:cs="Arial"/>
          <w:szCs w:val="20"/>
        </w:rPr>
      </w:pPr>
      <w:r>
        <w:rPr>
          <w:rFonts w:cs="Arial"/>
          <w:szCs w:val="20"/>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5582B677" w14:textId="77777777" w:rsidR="00D13FF2" w:rsidRDefault="00D13FF2" w:rsidP="00D13FF2">
      <w:pPr>
        <w:shd w:val="clear" w:color="auto" w:fill="FFFFFF"/>
        <w:spacing w:before="161" w:after="161"/>
        <w:jc w:val="both"/>
        <w:rPr>
          <w:rFonts w:cs="Arial"/>
          <w:szCs w:val="20"/>
        </w:rPr>
      </w:pPr>
      <w:r>
        <w:rPr>
          <w:rFonts w:cs="Arial"/>
          <w:szCs w:val="20"/>
        </w:rPr>
        <w:t xml:space="preserve">Controlled drugs will be easily accessible in an emergency and a record of any doses used and the amount held will be kept. </w:t>
      </w:r>
    </w:p>
    <w:p w14:paraId="4B74B049" w14:textId="78F0808E" w:rsidR="00E13C28" w:rsidRDefault="00E13C28" w:rsidP="00D13FF2">
      <w:pPr>
        <w:shd w:val="clear" w:color="auto" w:fill="FFFFFF"/>
        <w:spacing w:before="161" w:after="161"/>
        <w:jc w:val="both"/>
        <w:rPr>
          <w:rFonts w:cs="Arial"/>
          <w:szCs w:val="20"/>
        </w:rPr>
      </w:pPr>
      <w:r w:rsidRPr="00E13C28">
        <w:rPr>
          <w:rFonts w:cs="Arial"/>
          <w:szCs w:val="20"/>
        </w:rPr>
        <w:t>Records will be kept of all medicines administered to individual pupils, stating what, how and how much medicine was administered, when, and by whom. A record of side effects presented will also be held.</w:t>
      </w:r>
    </w:p>
    <w:p w14:paraId="44C4BF05" w14:textId="77777777" w:rsidR="00EB2CAD" w:rsidRPr="00A5085B" w:rsidRDefault="00EB2CAD" w:rsidP="00EB2CAD">
      <w:pPr>
        <w:pStyle w:val="Heading3"/>
        <w:ind w:left="0" w:firstLine="0"/>
        <w:rPr>
          <w:lang w:val="en-US"/>
        </w:rPr>
      </w:pPr>
      <w:r w:rsidRPr="00A5085B">
        <w:rPr>
          <w:lang w:val="en-US"/>
        </w:rPr>
        <w:t>Non-prescription medicines</w:t>
      </w:r>
    </w:p>
    <w:p w14:paraId="4AE10D5D" w14:textId="61422917" w:rsidR="00EB2CAD" w:rsidRPr="00A5085B" w:rsidRDefault="00EB2CAD" w:rsidP="00EB2CAD">
      <w:pPr>
        <w:pStyle w:val="TNCBodyText"/>
        <w:rPr>
          <w:rFonts w:ascii="Calibri" w:hAnsi="Calibri" w:cs="Calibri"/>
          <w:sz w:val="24"/>
          <w:szCs w:val="24"/>
        </w:rPr>
      </w:pPr>
      <w:r w:rsidRPr="00A5085B">
        <w:rPr>
          <w:rFonts w:ascii="Calibri" w:hAnsi="Calibri" w:cs="Calibri"/>
          <w:b/>
          <w:bCs/>
          <w:sz w:val="24"/>
          <w:szCs w:val="24"/>
          <w:shd w:val="clear" w:color="auto" w:fill="ECECEC"/>
        </w:rPr>
        <w:t xml:space="preserve">[Paragraph 21 of the DfE guidance document ‘Supporting pupils at school with medical conditions’ stipulates that schools should set out the circumstances in which non-prescription medicines may be administered. </w:t>
      </w:r>
    </w:p>
    <w:p w14:paraId="36CA8DDD"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The school is aware that pupils may, at some point, suffer from minor illnesses and ailments of a short-term nature, and that in these circumstances, health professionals are likely to advise parents to purchase over the counter medicines, for example, paracetamol and antihistamines.</w:t>
      </w:r>
    </w:p>
    <w:p w14:paraId="13B13267"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 xml:space="preserve">The </w:t>
      </w:r>
      <w:proofErr w:type="gramStart"/>
      <w:r w:rsidRPr="00A5085B">
        <w:rPr>
          <w:rFonts w:ascii="Calibri" w:hAnsi="Calibri" w:cs="Calibri"/>
          <w:sz w:val="24"/>
          <w:szCs w:val="24"/>
        </w:rPr>
        <w:t>school works</w:t>
      </w:r>
      <w:proofErr w:type="gramEnd"/>
      <w:r w:rsidRPr="00A5085B">
        <w:rPr>
          <w:rFonts w:ascii="Calibri" w:hAnsi="Calibri" w:cs="Calibri"/>
          <w:sz w:val="24"/>
          <w:szCs w:val="24"/>
        </w:rPr>
        <w:t xml:space="preserve"> on the premise that parents have the prime responsibility for their child’s health and should provide schools and settings with detailed information about their child’s medical condition as and when any illness or ailment arises. </w:t>
      </w:r>
    </w:p>
    <w:p w14:paraId="0FE7481A"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 xml:space="preserve">To support full attendance the school will consider </w:t>
      </w:r>
      <w:proofErr w:type="gramStart"/>
      <w:r w:rsidRPr="00A5085B">
        <w:rPr>
          <w:rFonts w:ascii="Calibri" w:hAnsi="Calibri" w:cs="Calibri"/>
          <w:sz w:val="24"/>
          <w:szCs w:val="24"/>
        </w:rPr>
        <w:t>making arrangements</w:t>
      </w:r>
      <w:proofErr w:type="gramEnd"/>
      <w:r w:rsidRPr="00A5085B">
        <w:rPr>
          <w:rFonts w:ascii="Calibri" w:hAnsi="Calibri" w:cs="Calibri"/>
          <w:sz w:val="24"/>
          <w:szCs w:val="24"/>
        </w:rPr>
        <w:t xml:space="preserve"> to facilitate the administration of non-prescription medicines following parental request and consent.</w:t>
      </w:r>
    </w:p>
    <w:p w14:paraId="36C5C724"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 xml:space="preserve">Pupils and parents will not be expected to obtain a prescription for over-the-counter medicines as this could impact on their attendance and adversely affect the availability of appointments with local health services due to the imposition of non-urgent appointments being made. </w:t>
      </w:r>
    </w:p>
    <w:p w14:paraId="5C7584AC"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If a pupil is deemed too unwell to be in school, they will be advised to stay at home or parents will be contacted and asked to take them home.</w:t>
      </w:r>
    </w:p>
    <w:p w14:paraId="236F9719"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 xml:space="preserve">When </w:t>
      </w:r>
      <w:proofErr w:type="gramStart"/>
      <w:r w:rsidRPr="00A5085B">
        <w:rPr>
          <w:rFonts w:ascii="Calibri" w:hAnsi="Calibri" w:cs="Calibri"/>
          <w:sz w:val="24"/>
          <w:szCs w:val="24"/>
        </w:rPr>
        <w:t>making arrangements</w:t>
      </w:r>
      <w:proofErr w:type="gramEnd"/>
      <w:r w:rsidRPr="00A5085B">
        <w:rPr>
          <w:rFonts w:ascii="Calibri" w:hAnsi="Calibri" w:cs="Calibri"/>
          <w:sz w:val="24"/>
          <w:szCs w:val="24"/>
        </w:rPr>
        <w:t xml:space="preserve"> for the administration of non-prescription medicines the school will exercise the same level of care and caution, following the same processes, protocols and procedures as those in place for the administration of prescription medicines. </w:t>
      </w:r>
    </w:p>
    <w:p w14:paraId="0B04610B" w14:textId="77777777" w:rsidR="00EB2CAD" w:rsidRPr="00A5085B" w:rsidRDefault="00EB2CAD" w:rsidP="00EB2CAD">
      <w:pPr>
        <w:pStyle w:val="TNCBodyText"/>
        <w:rPr>
          <w:rFonts w:ascii="Calibri" w:hAnsi="Calibri" w:cs="Calibri"/>
          <w:sz w:val="24"/>
          <w:szCs w:val="24"/>
        </w:rPr>
      </w:pPr>
      <w:r w:rsidRPr="00A5085B">
        <w:rPr>
          <w:rFonts w:ascii="Calibri" w:hAnsi="Calibri" w:cs="Calibri"/>
          <w:sz w:val="24"/>
          <w:szCs w:val="24"/>
        </w:rPr>
        <w:t>The school will also ensure that the following requirements are met when agreeing to administer non-prescription medicines.</w:t>
      </w:r>
    </w:p>
    <w:p w14:paraId="420B96FF" w14:textId="77777777" w:rsidR="00EB2CAD" w:rsidRPr="00A5085B" w:rsidRDefault="00EB2CAD" w:rsidP="00EB2CAD">
      <w:pPr>
        <w:pStyle w:val="TNCBodyText"/>
        <w:numPr>
          <w:ilvl w:val="0"/>
          <w:numId w:val="31"/>
        </w:numPr>
        <w:rPr>
          <w:rFonts w:ascii="Calibri" w:hAnsi="Calibri" w:cs="Calibri"/>
          <w:sz w:val="24"/>
          <w:szCs w:val="24"/>
        </w:rPr>
      </w:pPr>
      <w:r w:rsidRPr="00A5085B">
        <w:rPr>
          <w:rFonts w:ascii="Calibri" w:hAnsi="Calibri" w:cs="Calibri"/>
          <w:sz w:val="24"/>
          <w:szCs w:val="24"/>
        </w:rPr>
        <w:t>Non-prescription medicines will not be administered for longer than is recommended. For example, most pain relief medicines, such as ibuprofen and paracetamol, will be recommended for three days use before medical advice should be sought. Aspirin will not be administered unless prescribed.</w:t>
      </w:r>
    </w:p>
    <w:p w14:paraId="51AC90B9" w14:textId="77777777" w:rsidR="00EB2CAD" w:rsidRPr="00A5085B" w:rsidRDefault="00EB2CAD" w:rsidP="00EB2CAD">
      <w:pPr>
        <w:pStyle w:val="TNCBodyText"/>
        <w:numPr>
          <w:ilvl w:val="0"/>
          <w:numId w:val="31"/>
        </w:numPr>
        <w:rPr>
          <w:rFonts w:ascii="Calibri" w:hAnsi="Calibri" w:cs="Calibri"/>
          <w:sz w:val="24"/>
          <w:szCs w:val="24"/>
        </w:rPr>
      </w:pPr>
      <w:r w:rsidRPr="00A5085B">
        <w:rPr>
          <w:rFonts w:ascii="Calibri" w:hAnsi="Calibri" w:cs="Calibri"/>
          <w:sz w:val="24"/>
          <w:szCs w:val="24"/>
        </w:rPr>
        <w:t>Parents will be asked to bring the medicine in, on at least the first occasion, to enable the appropriate paperwork to be signed by the parent and for a check to be made of the medication details.</w:t>
      </w:r>
    </w:p>
    <w:p w14:paraId="6438EC1C" w14:textId="77777777" w:rsidR="00EB2CAD" w:rsidRPr="00A5085B" w:rsidRDefault="00EB2CAD" w:rsidP="00EB2CAD">
      <w:pPr>
        <w:pStyle w:val="TNCBodyText"/>
        <w:numPr>
          <w:ilvl w:val="0"/>
          <w:numId w:val="31"/>
        </w:numPr>
        <w:rPr>
          <w:rFonts w:ascii="Calibri" w:hAnsi="Calibri" w:cs="Calibri"/>
          <w:sz w:val="24"/>
          <w:szCs w:val="24"/>
          <w:lang w:val="en-US"/>
        </w:rPr>
      </w:pPr>
      <w:r w:rsidRPr="00A5085B">
        <w:rPr>
          <w:rFonts w:ascii="Calibri" w:hAnsi="Calibri" w:cs="Calibri"/>
          <w:sz w:val="24"/>
          <w:szCs w:val="24"/>
        </w:rPr>
        <w:t>Non-prescription medicines must be supplied in their original container, have instructions for administration, dosage and storage, and be in date. The name of the child can be written on the container by an adult if this helps with identification.</w:t>
      </w:r>
    </w:p>
    <w:p w14:paraId="6661A861" w14:textId="7FADFD95" w:rsidR="00EB2CAD" w:rsidRPr="00A5085B" w:rsidRDefault="00EB2CAD" w:rsidP="00EB2CAD">
      <w:pPr>
        <w:pStyle w:val="TNCBodyText"/>
        <w:numPr>
          <w:ilvl w:val="0"/>
          <w:numId w:val="31"/>
        </w:numPr>
        <w:rPr>
          <w:rFonts w:ascii="Calibri" w:hAnsi="Calibri" w:cs="Calibri"/>
          <w:sz w:val="24"/>
          <w:szCs w:val="24"/>
        </w:rPr>
      </w:pPr>
      <w:r w:rsidRPr="00A5085B">
        <w:rPr>
          <w:rFonts w:ascii="Calibri" w:hAnsi="Calibri" w:cs="Calibri"/>
          <w:sz w:val="24"/>
          <w:szCs w:val="24"/>
        </w:rPr>
        <w:t xml:space="preserve">Only authorised staff who are sufficiently trained will be able to administer non-prescription medicines. </w:t>
      </w:r>
    </w:p>
    <w:p w14:paraId="773A96F5" w14:textId="77777777" w:rsidR="00D13FF2" w:rsidRPr="009F0B31" w:rsidRDefault="00D13FF2" w:rsidP="009F0B31">
      <w:pPr>
        <w:spacing w:after="0" w:line="259" w:lineRule="auto"/>
        <w:ind w:left="142" w:firstLine="0"/>
        <w:jc w:val="both"/>
      </w:pPr>
    </w:p>
    <w:p w14:paraId="6FC875AE" w14:textId="77777777" w:rsidR="00FE1775" w:rsidRPr="009F0B31" w:rsidRDefault="000B23A5" w:rsidP="009F0B31">
      <w:pPr>
        <w:spacing w:after="0" w:line="259" w:lineRule="auto"/>
        <w:ind w:left="137"/>
        <w:jc w:val="both"/>
        <w:rPr>
          <w:b/>
          <w:bCs/>
        </w:rPr>
      </w:pPr>
      <w:r w:rsidRPr="009F0B31">
        <w:rPr>
          <w:b/>
          <w:bCs/>
          <w:u w:val="single" w:color="000000"/>
        </w:rPr>
        <w:t>Staff who administer medication</w:t>
      </w:r>
      <w:r w:rsidRPr="009F0B31">
        <w:rPr>
          <w:b/>
          <w:bCs/>
        </w:rPr>
        <w:t xml:space="preserve">  </w:t>
      </w:r>
    </w:p>
    <w:p w14:paraId="78577B16" w14:textId="77777777" w:rsidR="00FE1775" w:rsidRPr="009F0B31" w:rsidRDefault="000B23A5" w:rsidP="009F0B31">
      <w:pPr>
        <w:ind w:left="137" w:right="25"/>
        <w:jc w:val="both"/>
      </w:pPr>
      <w:r w:rsidRPr="009F0B31">
        <w:t xml:space="preserve">Our school ensures that there are members of staff trained to administer routine and emergency medication and undertake procedures to meet the care needs of an individual child.   </w:t>
      </w:r>
    </w:p>
    <w:p w14:paraId="4F19E3F7" w14:textId="77777777" w:rsidR="00FE1775" w:rsidRPr="009F0B31" w:rsidRDefault="000B23A5" w:rsidP="009F0B31">
      <w:pPr>
        <w:spacing w:after="0" w:line="259" w:lineRule="auto"/>
        <w:ind w:left="142" w:firstLine="0"/>
        <w:jc w:val="both"/>
      </w:pPr>
      <w:r w:rsidRPr="009F0B31">
        <w:t xml:space="preserve"> </w:t>
      </w:r>
    </w:p>
    <w:p w14:paraId="2F4B6701" w14:textId="77777777" w:rsidR="00FE1775" w:rsidRPr="009F0B31" w:rsidRDefault="000B23A5" w:rsidP="009F0B31">
      <w:pPr>
        <w:spacing w:after="39"/>
        <w:ind w:left="137" w:right="25"/>
        <w:jc w:val="both"/>
      </w:pPr>
      <w:r w:rsidRPr="009F0B31">
        <w:t xml:space="preserve">All staff are aware of the specific members of staff trained to administer medication or medical procedures in </w:t>
      </w:r>
      <w:proofErr w:type="gramStart"/>
      <w:r w:rsidRPr="009F0B31">
        <w:t>an emergency situation</w:t>
      </w:r>
      <w:proofErr w:type="gramEnd"/>
      <w:r w:rsidRPr="009F0B31">
        <w:t xml:space="preserve">.  These are: </w:t>
      </w:r>
    </w:p>
    <w:p w14:paraId="00017E9D" w14:textId="74FECA60" w:rsidR="00FE1775" w:rsidRPr="009F0B31" w:rsidRDefault="00EB2CAD" w:rsidP="009F0B31">
      <w:pPr>
        <w:numPr>
          <w:ilvl w:val="0"/>
          <w:numId w:val="2"/>
        </w:numPr>
        <w:ind w:right="25" w:hanging="360"/>
        <w:jc w:val="both"/>
      </w:pPr>
      <w:r w:rsidRPr="009F0B31">
        <w:t xml:space="preserve">Wendy Atkin </w:t>
      </w:r>
      <w:r w:rsidR="000B23A5" w:rsidRPr="009F0B31">
        <w:t xml:space="preserve">(paediatric trained; diabetic training) </w:t>
      </w:r>
    </w:p>
    <w:p w14:paraId="54630468" w14:textId="702BB084" w:rsidR="00FE1775" w:rsidRPr="009F0B31" w:rsidRDefault="00EB2CAD" w:rsidP="00A5085B">
      <w:pPr>
        <w:numPr>
          <w:ilvl w:val="0"/>
          <w:numId w:val="2"/>
        </w:numPr>
        <w:ind w:right="25" w:hanging="360"/>
        <w:jc w:val="both"/>
      </w:pPr>
      <w:r>
        <w:t xml:space="preserve">Grace Hounsell </w:t>
      </w:r>
      <w:r w:rsidR="000B23A5" w:rsidRPr="009F0B31">
        <w:t xml:space="preserve">(paediatric trained; diabetic training) </w:t>
      </w:r>
    </w:p>
    <w:p w14:paraId="75ACEC89" w14:textId="77777777" w:rsidR="00FE1775" w:rsidRPr="009F0B31" w:rsidRDefault="000B23A5" w:rsidP="009F0B31">
      <w:pPr>
        <w:spacing w:after="0" w:line="259" w:lineRule="auto"/>
        <w:ind w:left="142" w:firstLine="0"/>
        <w:jc w:val="both"/>
      </w:pPr>
      <w:r w:rsidRPr="009F0B31">
        <w:t xml:space="preserve"> </w:t>
      </w:r>
    </w:p>
    <w:p w14:paraId="25B8B8A8" w14:textId="77777777" w:rsidR="00CF7BF3" w:rsidRPr="009F0B31" w:rsidRDefault="000B23A5" w:rsidP="009F0B31">
      <w:pPr>
        <w:ind w:left="137" w:right="25"/>
        <w:jc w:val="both"/>
      </w:pPr>
      <w:r w:rsidRPr="009F0B31">
        <w:t xml:space="preserve">Where appropriate, additional staff maybe be identified to administer medication, for example, 1:1 Teaching Assistants.  </w:t>
      </w:r>
    </w:p>
    <w:p w14:paraId="5D761FB9" w14:textId="77777777" w:rsidR="00CF7BF3" w:rsidRPr="009F0B31" w:rsidRDefault="00CF7BF3" w:rsidP="009F0B31">
      <w:pPr>
        <w:ind w:left="137" w:right="25"/>
        <w:jc w:val="both"/>
      </w:pPr>
    </w:p>
    <w:p w14:paraId="17ABF093" w14:textId="77777777" w:rsidR="00CF7BF3" w:rsidRPr="009F0B31" w:rsidRDefault="00CF7BF3" w:rsidP="009F0B31">
      <w:pPr>
        <w:shd w:val="clear" w:color="auto" w:fill="FFFFFF"/>
        <w:spacing w:before="161" w:after="161"/>
        <w:jc w:val="both"/>
        <w:rPr>
          <w:rFonts w:cs="Arial"/>
          <w:b/>
          <w:u w:val="single"/>
        </w:rPr>
      </w:pPr>
      <w:r w:rsidRPr="009F0B31">
        <w:rPr>
          <w:rFonts w:cs="Arial"/>
          <w:b/>
          <w:u w:val="single"/>
        </w:rPr>
        <w:t>Pupils managing their own needs</w:t>
      </w:r>
    </w:p>
    <w:p w14:paraId="3A38EE40" w14:textId="77777777" w:rsidR="00CF7BF3" w:rsidRPr="009F0B31" w:rsidRDefault="00CF7BF3" w:rsidP="009F0B31">
      <w:pPr>
        <w:shd w:val="clear" w:color="auto" w:fill="FFFFFF"/>
        <w:spacing w:before="161" w:after="161"/>
        <w:jc w:val="both"/>
        <w:rPr>
          <w:rFonts w:cs="Arial"/>
        </w:rPr>
      </w:pPr>
      <w:r w:rsidRPr="009F0B31">
        <w:rPr>
          <w:rFonts w:cs="Arial"/>
        </w:rPr>
        <w:t xml:space="preserve">Pupils who are competent will be encouraged to take responsibility for managing their own medicines and procedures. This will be discussed with parents, and it will be reflected in their IHPs. </w:t>
      </w:r>
    </w:p>
    <w:p w14:paraId="3518E597" w14:textId="77777777" w:rsidR="00CF7BF3" w:rsidRPr="009F0B31" w:rsidRDefault="00CF7BF3" w:rsidP="009F0B31">
      <w:pPr>
        <w:shd w:val="clear" w:color="auto" w:fill="FFFFFF"/>
        <w:spacing w:before="161" w:after="161"/>
        <w:jc w:val="both"/>
        <w:rPr>
          <w:rFonts w:cs="Arial"/>
        </w:rPr>
      </w:pPr>
      <w:r w:rsidRPr="009F0B31">
        <w:rPr>
          <w:rFonts w:cs="Arial"/>
        </w:rPr>
        <w:t>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14:paraId="120FA8EE" w14:textId="4E8B0F47" w:rsidR="00FE1775" w:rsidRDefault="000B23A5" w:rsidP="008F770B">
      <w:pPr>
        <w:ind w:left="137" w:right="25"/>
        <w:jc w:val="both"/>
      </w:pPr>
      <w:r>
        <w:t xml:space="preserve"> </w:t>
      </w:r>
    </w:p>
    <w:p w14:paraId="7DD07358" w14:textId="77777777" w:rsidR="00FE1775" w:rsidRPr="006606F8" w:rsidRDefault="000B23A5" w:rsidP="008F770B">
      <w:pPr>
        <w:spacing w:after="0" w:line="259" w:lineRule="auto"/>
        <w:ind w:left="137"/>
        <w:jc w:val="both"/>
        <w:rPr>
          <w:b/>
          <w:bCs/>
        </w:rPr>
      </w:pPr>
      <w:r w:rsidRPr="006606F8">
        <w:rPr>
          <w:b/>
          <w:bCs/>
          <w:u w:val="single" w:color="000000"/>
        </w:rPr>
        <w:t>Storing medication and equipment at school</w:t>
      </w:r>
      <w:r w:rsidRPr="006606F8">
        <w:rPr>
          <w:b/>
          <w:bCs/>
        </w:rPr>
        <w:t xml:space="preserve"> </w:t>
      </w:r>
    </w:p>
    <w:p w14:paraId="40E602B6" w14:textId="01865576" w:rsidR="00FE1775" w:rsidRDefault="000B23A5" w:rsidP="008F770B">
      <w:pPr>
        <w:ind w:left="137" w:right="25"/>
        <w:jc w:val="both"/>
      </w:pPr>
      <w:r>
        <w:t>Our school ensures that all medication is stored safely</w:t>
      </w:r>
      <w:r w:rsidR="00134B01">
        <w:t xml:space="preserve"> in the medicine area </w:t>
      </w:r>
      <w:r w:rsidR="001315AB">
        <w:t>in the office</w:t>
      </w:r>
      <w:r>
        <w:t xml:space="preserve">, and that pupils with medical conditions and staff know where they </w:t>
      </w:r>
      <w:proofErr w:type="gramStart"/>
      <w:r>
        <w:t>are at all times</w:t>
      </w:r>
      <w:proofErr w:type="gramEnd"/>
      <w:r>
        <w:t xml:space="preserve">, and who holds the key to the storage facility.  </w:t>
      </w:r>
    </w:p>
    <w:p w14:paraId="5302D0D0" w14:textId="77777777" w:rsidR="00FE1775" w:rsidRDefault="000B23A5" w:rsidP="008F770B">
      <w:pPr>
        <w:spacing w:after="0" w:line="259" w:lineRule="auto"/>
        <w:ind w:left="142" w:firstLine="0"/>
        <w:jc w:val="both"/>
      </w:pPr>
      <w:r>
        <w:t xml:space="preserve"> </w:t>
      </w:r>
    </w:p>
    <w:p w14:paraId="2E11AD74" w14:textId="77777777" w:rsidR="00FE1775" w:rsidRDefault="000B23A5" w:rsidP="008F770B">
      <w:pPr>
        <w:ind w:left="137" w:right="25"/>
        <w:jc w:val="both"/>
      </w:pPr>
      <w:r>
        <w:t xml:space="preserve">Our school allows pupils to carry their own medication/equipment if this is appropriate for their age and individual healthcare plan and has been risk assessed. Parents/carers should check that this medication is in date. </w:t>
      </w:r>
    </w:p>
    <w:p w14:paraId="77381893" w14:textId="77777777" w:rsidR="00FE1775" w:rsidRDefault="000B23A5" w:rsidP="008F770B">
      <w:pPr>
        <w:spacing w:after="0" w:line="259" w:lineRule="auto"/>
        <w:ind w:left="142" w:firstLine="0"/>
        <w:jc w:val="both"/>
      </w:pPr>
      <w:r>
        <w:t xml:space="preserve"> </w:t>
      </w:r>
    </w:p>
    <w:p w14:paraId="3E13ACA6" w14:textId="77777777" w:rsidR="00FE1775" w:rsidRDefault="000B23A5" w:rsidP="008F770B">
      <w:pPr>
        <w:ind w:left="137" w:right="25"/>
        <w:jc w:val="both"/>
      </w:pPr>
      <w:r>
        <w:t xml:space="preserve">Our school ensures that medication is in date and labelled in its original container where possible (although insulin will generally be supplied in an insulin injector or pump), and in accordance with its instructions including storage temperature.  </w:t>
      </w:r>
    </w:p>
    <w:p w14:paraId="13D32FDA" w14:textId="77777777" w:rsidR="00FE1775" w:rsidRDefault="000B23A5" w:rsidP="008F770B">
      <w:pPr>
        <w:spacing w:after="0" w:line="259" w:lineRule="auto"/>
        <w:ind w:left="142" w:firstLine="0"/>
        <w:jc w:val="both"/>
      </w:pPr>
      <w:r>
        <w:t xml:space="preserve"> </w:t>
      </w:r>
    </w:p>
    <w:p w14:paraId="27DF85FA" w14:textId="77777777" w:rsidR="00FE1775" w:rsidRDefault="000B23A5" w:rsidP="008F770B">
      <w:pPr>
        <w:ind w:left="137" w:right="25"/>
        <w:jc w:val="both"/>
      </w:pPr>
      <w:r>
        <w:t xml:space="preserve">Medication is stored securely, but accessibly, with only trained staff (to administer), or office staff (to store) having access.  </w:t>
      </w:r>
    </w:p>
    <w:p w14:paraId="4523A21C" w14:textId="77777777" w:rsidR="00FE1775" w:rsidRDefault="000B23A5" w:rsidP="008F770B">
      <w:pPr>
        <w:spacing w:after="0" w:line="259" w:lineRule="auto"/>
        <w:ind w:left="142" w:firstLine="0"/>
        <w:jc w:val="both"/>
      </w:pPr>
      <w:r>
        <w:t xml:space="preserve"> </w:t>
      </w:r>
    </w:p>
    <w:p w14:paraId="030EE14B" w14:textId="77777777" w:rsidR="00FE1775" w:rsidRDefault="000B23A5" w:rsidP="008F770B">
      <w:pPr>
        <w:ind w:left="137" w:right="25"/>
        <w:jc w:val="both"/>
      </w:pPr>
      <w:r>
        <w:t xml:space="preserve">Parents/carers must collect all medication/equipment </w:t>
      </w:r>
      <w:proofErr w:type="gramStart"/>
      <w:r>
        <w:t>annually, and</w:t>
      </w:r>
      <w:proofErr w:type="gramEnd"/>
      <w:r>
        <w:t xml:space="preserve"> provide new and in-date medication at the start of the academic year.  The school should not dispose of any medication. It is the parent/carer’s responsibility to dispose of out-of-date medication. </w:t>
      </w:r>
    </w:p>
    <w:p w14:paraId="6CE5BAE8" w14:textId="77777777" w:rsidR="00FE1775" w:rsidRDefault="000B23A5" w:rsidP="008F770B">
      <w:pPr>
        <w:spacing w:after="0" w:line="259" w:lineRule="auto"/>
        <w:ind w:left="142" w:firstLine="0"/>
        <w:jc w:val="both"/>
      </w:pPr>
      <w:r>
        <w:t xml:space="preserve"> </w:t>
      </w:r>
    </w:p>
    <w:p w14:paraId="44404D1F" w14:textId="77777777" w:rsidR="00FE1775" w:rsidRPr="00134B01" w:rsidRDefault="000B23A5" w:rsidP="008F770B">
      <w:pPr>
        <w:spacing w:after="0" w:line="259" w:lineRule="auto"/>
        <w:ind w:left="137"/>
        <w:jc w:val="both"/>
        <w:rPr>
          <w:b/>
          <w:bCs/>
        </w:rPr>
      </w:pPr>
      <w:r w:rsidRPr="00134B01">
        <w:rPr>
          <w:b/>
          <w:bCs/>
          <w:u w:val="single" w:color="000000"/>
        </w:rPr>
        <w:t>Guidance on emergency inhalers</w:t>
      </w:r>
      <w:r w:rsidRPr="00134B01">
        <w:rPr>
          <w:b/>
          <w:bCs/>
        </w:rPr>
        <w:t xml:space="preserve">  </w:t>
      </w:r>
    </w:p>
    <w:p w14:paraId="71DB6BF6" w14:textId="6C8F7442" w:rsidR="00FE1775" w:rsidRDefault="000B23A5" w:rsidP="008F770B">
      <w:pPr>
        <w:ind w:left="137" w:right="25"/>
        <w:jc w:val="both"/>
      </w:pPr>
      <w:r>
        <w:t xml:space="preserve">Inhalers are kept within the classroom of the asthmatic child.  </w:t>
      </w:r>
      <w:r w:rsidR="00074557">
        <w:t xml:space="preserve">They are not locked away. Clearly labelled with Green Cross. </w:t>
      </w:r>
    </w:p>
    <w:p w14:paraId="09C9A412" w14:textId="77777777" w:rsidR="00FE1775" w:rsidRDefault="000B23A5" w:rsidP="008F770B">
      <w:pPr>
        <w:spacing w:after="0" w:line="259" w:lineRule="auto"/>
        <w:ind w:left="142" w:firstLine="0"/>
        <w:jc w:val="both"/>
      </w:pPr>
      <w:r>
        <w:t xml:space="preserve"> </w:t>
      </w:r>
    </w:p>
    <w:p w14:paraId="17A80901" w14:textId="77777777" w:rsidR="00FE1775" w:rsidRDefault="000B23A5" w:rsidP="008F770B">
      <w:pPr>
        <w:jc w:val="both"/>
      </w:pPr>
      <w:r>
        <w:t xml:space="preserve">The school’s emergency asthma inhalers are available for pupils </w:t>
      </w:r>
      <w:proofErr w:type="gramStart"/>
      <w:r>
        <w:t>whom</w:t>
      </w:r>
      <w:proofErr w:type="gramEnd"/>
      <w:r>
        <w:t xml:space="preserve"> written parental consent and medical authorisation for use </w:t>
      </w:r>
      <w:proofErr w:type="gramStart"/>
      <w:r>
        <w:t>has</w:t>
      </w:r>
      <w:proofErr w:type="gramEnd"/>
      <w:r>
        <w:t xml:space="preserve"> been given (see Appendix 9 and 10 for more details). </w:t>
      </w:r>
    </w:p>
    <w:p w14:paraId="7BD158E3" w14:textId="77777777" w:rsidR="009F0B31" w:rsidRDefault="009F0B31" w:rsidP="009F0B31">
      <w:pPr>
        <w:ind w:left="0" w:firstLine="0"/>
        <w:jc w:val="both"/>
      </w:pPr>
    </w:p>
    <w:p w14:paraId="1DEDC6A9" w14:textId="77777777" w:rsidR="00C11A53" w:rsidRDefault="00C11A53" w:rsidP="008F770B">
      <w:pPr>
        <w:jc w:val="both"/>
        <w:rPr>
          <w:b/>
          <w:bCs/>
          <w:u w:val="single"/>
        </w:rPr>
      </w:pPr>
      <w:r w:rsidRPr="00C11A53">
        <w:rPr>
          <w:b/>
          <w:bCs/>
          <w:u w:val="single"/>
        </w:rPr>
        <w:t>Allergens, anaphylaxis and adrenaline auto-injectors (AAIs)</w:t>
      </w:r>
    </w:p>
    <w:p w14:paraId="51C957DE" w14:textId="77777777" w:rsidR="00C11A53" w:rsidRPr="00C11A53" w:rsidRDefault="00C11A53" w:rsidP="008F770B">
      <w:pPr>
        <w:jc w:val="both"/>
        <w:rPr>
          <w:b/>
          <w:bCs/>
          <w:u w:val="single"/>
        </w:rPr>
      </w:pPr>
    </w:p>
    <w:p w14:paraId="46B6ABAB" w14:textId="121F6648" w:rsidR="008F770B" w:rsidRDefault="00C11A53" w:rsidP="008F770B">
      <w:pPr>
        <w:jc w:val="both"/>
      </w:pPr>
      <w:r>
        <w:t xml:space="preserve">KLT holds an Epi-pen. This is an </w:t>
      </w:r>
      <w:r w:rsidRPr="00C11A53">
        <w:t>emergency adrenaline autoinjector for the treatment of an anaphylaxis attack (</w:t>
      </w:r>
      <w:r w:rsidRPr="008F770B">
        <w:rPr>
          <w:b/>
          <w:bCs/>
        </w:rPr>
        <w:t xml:space="preserve">where a </w:t>
      </w:r>
      <w:r w:rsidR="00583030">
        <w:rPr>
          <w:b/>
          <w:bCs/>
        </w:rPr>
        <w:t xml:space="preserve">pupil </w:t>
      </w:r>
      <w:r w:rsidRPr="008F770B">
        <w:rPr>
          <w:b/>
          <w:bCs/>
        </w:rPr>
        <w:t>has a pre-existing diagnosis of anaphylaxis and normally has an autoinjector available)</w:t>
      </w:r>
      <w:r w:rsidR="008F770B">
        <w:rPr>
          <w:b/>
          <w:bCs/>
        </w:rPr>
        <w:t xml:space="preserve">. </w:t>
      </w:r>
      <w:r w:rsidR="008F770B">
        <w:t>In the first instance 999 should be called first and advice taken from them.</w:t>
      </w:r>
      <w:r w:rsidRPr="00C11A53">
        <w:t xml:space="preserve"> </w:t>
      </w:r>
    </w:p>
    <w:p w14:paraId="25C13C0C" w14:textId="77777777" w:rsidR="008F770B" w:rsidRDefault="008F770B" w:rsidP="008F770B">
      <w:pPr>
        <w:jc w:val="both"/>
      </w:pPr>
    </w:p>
    <w:p w14:paraId="2D3D09A4" w14:textId="77777777" w:rsidR="008F770B" w:rsidRDefault="00C11A53" w:rsidP="008F770B">
      <w:pPr>
        <w:jc w:val="both"/>
      </w:pPr>
      <w:r w:rsidRPr="00C11A53">
        <w:t xml:space="preserve">In such circumstances, the following arrangements will be in place: </w:t>
      </w:r>
    </w:p>
    <w:p w14:paraId="49D17E44" w14:textId="77777777" w:rsidR="008F770B" w:rsidRDefault="00C11A53" w:rsidP="008F770B">
      <w:pPr>
        <w:jc w:val="both"/>
      </w:pPr>
      <w:r w:rsidRPr="00C11A53">
        <w:t xml:space="preserve">Identified staff in each academy will be responsible for ensuring the following: </w:t>
      </w:r>
    </w:p>
    <w:p w14:paraId="02021934" w14:textId="05AC83F1" w:rsidR="008F770B" w:rsidRDefault="00C11A53" w:rsidP="008F770B">
      <w:pPr>
        <w:jc w:val="both"/>
      </w:pPr>
      <w:r w:rsidRPr="00C11A53">
        <w:t xml:space="preserve">• Establishing arrangements for the safe and secure storage, care and disposal of the auto-injector • Instructing all staff on how to check the </w:t>
      </w:r>
      <w:r w:rsidR="00583030">
        <w:t>pupil</w:t>
      </w:r>
      <w:r w:rsidRPr="00C11A53">
        <w:t xml:space="preserve"> medical register </w:t>
      </w:r>
    </w:p>
    <w:p w14:paraId="42EE13BD" w14:textId="77777777" w:rsidR="008F770B" w:rsidRDefault="00C11A53" w:rsidP="008F770B">
      <w:pPr>
        <w:jc w:val="both"/>
      </w:pPr>
      <w:r w:rsidRPr="00C11A53">
        <w:t xml:space="preserve">• Instructing all staff on the symptoms of anaphylaxis </w:t>
      </w:r>
    </w:p>
    <w:p w14:paraId="11AB1D08" w14:textId="77777777" w:rsidR="008F770B" w:rsidRDefault="00C11A53" w:rsidP="008F770B">
      <w:pPr>
        <w:jc w:val="both"/>
      </w:pPr>
      <w:r w:rsidRPr="00C11A53">
        <w:t xml:space="preserve">• Instructing all staff on how to access and use the auto-injector </w:t>
      </w:r>
    </w:p>
    <w:p w14:paraId="56E0AAD5" w14:textId="77777777" w:rsidR="008F770B" w:rsidRDefault="00C11A53" w:rsidP="008F770B">
      <w:pPr>
        <w:jc w:val="both"/>
      </w:pPr>
      <w:r w:rsidRPr="00C11A53">
        <w:t>• Making all staff aware of who are the designated staff and how to access their help</w:t>
      </w:r>
    </w:p>
    <w:p w14:paraId="0A58B731" w14:textId="77777777" w:rsidR="008F770B" w:rsidRDefault="00C11A53" w:rsidP="008F770B">
      <w:pPr>
        <w:jc w:val="both"/>
      </w:pPr>
      <w:r w:rsidRPr="00C11A53">
        <w:t xml:space="preserve"> • Summoning the Emergency Services following the use of the auto-injector </w:t>
      </w:r>
    </w:p>
    <w:p w14:paraId="11C16F1B" w14:textId="77777777" w:rsidR="008F770B" w:rsidRDefault="00C11A53" w:rsidP="008F770B">
      <w:pPr>
        <w:jc w:val="both"/>
      </w:pPr>
      <w:r w:rsidRPr="00C11A53">
        <w:t xml:space="preserve">• Keeping records of administration of the auto-injector. </w:t>
      </w:r>
    </w:p>
    <w:p w14:paraId="012020BE" w14:textId="77777777" w:rsidR="008F770B" w:rsidRDefault="008F770B" w:rsidP="008F770B">
      <w:pPr>
        <w:jc w:val="both"/>
      </w:pPr>
    </w:p>
    <w:p w14:paraId="691012B8" w14:textId="61F769E0" w:rsidR="008F770B" w:rsidRDefault="008F770B" w:rsidP="008F770B">
      <w:pPr>
        <w:spacing w:after="0" w:line="259" w:lineRule="auto"/>
        <w:ind w:left="142" w:firstLine="0"/>
        <w:jc w:val="both"/>
      </w:pPr>
      <w:r w:rsidRPr="008F770B">
        <w:t xml:space="preserve">Identified staff will ensure that there has been written consent from parents for the administration of the AAI. The AAI will only be available for </w:t>
      </w:r>
      <w:r w:rsidR="00583030">
        <w:t>pupil</w:t>
      </w:r>
      <w:r w:rsidRPr="008F770B">
        <w:t xml:space="preserve">s who have been diagnosed with anaphylaxis and have been prescribed an AAI AND for whom parental consent has been given. This information shall be recorded in the </w:t>
      </w:r>
      <w:r w:rsidR="00583030">
        <w:t>pupil</w:t>
      </w:r>
      <w:r w:rsidRPr="008F770B">
        <w:t>’s IHP plan.</w:t>
      </w:r>
    </w:p>
    <w:p w14:paraId="449DA887" w14:textId="77777777" w:rsidR="008F770B" w:rsidRDefault="008F770B" w:rsidP="008F770B">
      <w:pPr>
        <w:spacing w:after="0" w:line="259" w:lineRule="auto"/>
        <w:ind w:left="142" w:firstLine="0"/>
        <w:jc w:val="both"/>
      </w:pPr>
    </w:p>
    <w:p w14:paraId="04E77A52" w14:textId="08B9BCB2" w:rsidR="00154651" w:rsidRPr="00154651" w:rsidRDefault="00154651" w:rsidP="00154651">
      <w:pPr>
        <w:pStyle w:val="TNCBodyText"/>
        <w:rPr>
          <w:rFonts w:ascii="Calibri" w:hAnsi="Calibri" w:cs="Calibri"/>
          <w:sz w:val="24"/>
          <w:szCs w:val="24"/>
        </w:rPr>
      </w:pPr>
      <w:r w:rsidRPr="00154651">
        <w:rPr>
          <w:rFonts w:ascii="Calibri" w:hAnsi="Calibri" w:cs="Calibri"/>
          <w:sz w:val="24"/>
          <w:szCs w:val="24"/>
        </w:rPr>
        <w:t xml:space="preserve">A Register of Adrenaline Auto-Injectors (AAIs) will be kept of all the pupils who have been prescribed an AAI to use in the event of anaphylaxis. A copy of this will be held in each classroom </w:t>
      </w:r>
      <w:r>
        <w:rPr>
          <w:rFonts w:ascii="Calibri" w:hAnsi="Calibri" w:cs="Calibri"/>
          <w:sz w:val="24"/>
          <w:szCs w:val="24"/>
        </w:rPr>
        <w:t xml:space="preserve">in the Medical Needs File, </w:t>
      </w:r>
      <w:r w:rsidRPr="00154651">
        <w:rPr>
          <w:rFonts w:ascii="Calibri" w:hAnsi="Calibri" w:cs="Calibri"/>
          <w:sz w:val="24"/>
          <w:szCs w:val="24"/>
        </w:rPr>
        <w:t xml:space="preserve">for easy access in the event of an allergic reaction and will be checked as part of initiating the emergency response. </w:t>
      </w:r>
    </w:p>
    <w:p w14:paraId="246E2343" w14:textId="1B7131B5" w:rsidR="00FE1775" w:rsidRDefault="008F770B" w:rsidP="00154651">
      <w:pPr>
        <w:spacing w:after="0" w:line="259" w:lineRule="auto"/>
        <w:jc w:val="both"/>
      </w:pPr>
      <w:r w:rsidRPr="008F770B">
        <w:t>Identified staff will be responsible for ensuring parents are informed in writing when the AAI has been used</w:t>
      </w:r>
    </w:p>
    <w:p w14:paraId="031FAF6F" w14:textId="77777777" w:rsidR="00154651" w:rsidRDefault="00154651" w:rsidP="008F770B">
      <w:pPr>
        <w:spacing w:after="0" w:line="259" w:lineRule="auto"/>
        <w:ind w:left="142" w:firstLine="0"/>
        <w:jc w:val="both"/>
      </w:pPr>
    </w:p>
    <w:p w14:paraId="3896DA4D" w14:textId="77777777" w:rsidR="008F770B" w:rsidRDefault="008F770B" w:rsidP="00154651">
      <w:pPr>
        <w:spacing w:after="0" w:line="259" w:lineRule="auto"/>
        <w:ind w:left="0" w:firstLine="0"/>
        <w:jc w:val="both"/>
      </w:pPr>
      <w:r w:rsidRPr="008F770B">
        <w:rPr>
          <w:b/>
          <w:bCs/>
          <w:u w:val="single"/>
        </w:rPr>
        <w:t>Self-Medication</w:t>
      </w:r>
      <w:r w:rsidRPr="008F770B">
        <w:t xml:space="preserve"> </w:t>
      </w:r>
    </w:p>
    <w:p w14:paraId="0484C518" w14:textId="77777777" w:rsidR="008F770B" w:rsidRDefault="008F770B" w:rsidP="008F770B">
      <w:pPr>
        <w:spacing w:after="0" w:line="259" w:lineRule="auto"/>
        <w:ind w:left="142" w:firstLine="0"/>
        <w:jc w:val="both"/>
      </w:pPr>
    </w:p>
    <w:p w14:paraId="5FFE19AA" w14:textId="77777777" w:rsidR="008F770B" w:rsidRDefault="008F770B" w:rsidP="008F770B">
      <w:pPr>
        <w:spacing w:after="0" w:line="259" w:lineRule="auto"/>
        <w:ind w:left="142" w:firstLine="0"/>
        <w:jc w:val="both"/>
      </w:pPr>
      <w:r w:rsidRPr="008F770B">
        <w:t xml:space="preserve">Where appropriate, </w:t>
      </w:r>
      <w:r>
        <w:t>KLT r</w:t>
      </w:r>
      <w:r w:rsidRPr="008F770B">
        <w:t xml:space="preserve">ecognises that </w:t>
      </w:r>
      <w:r>
        <w:t>pupils</w:t>
      </w:r>
      <w:r w:rsidRPr="008F770B">
        <w:t xml:space="preserve"> should be allowed to carry their own medicines and relevant devices (such as inhalers) or should be able to access their medicines for self-medication quickly and easily. However, </w:t>
      </w:r>
      <w:r>
        <w:t>pupils</w:t>
      </w:r>
      <w:r w:rsidRPr="008F770B">
        <w:t xml:space="preserve"> must not be allowed to carry controlled substances- </w:t>
      </w:r>
      <w:proofErr w:type="gramStart"/>
      <w:r w:rsidRPr="008F770B">
        <w:t>with the exception of</w:t>
      </w:r>
      <w:proofErr w:type="gramEnd"/>
      <w:r w:rsidRPr="008F770B">
        <w:t xml:space="preserve"> anti </w:t>
      </w:r>
      <w:proofErr w:type="spellStart"/>
      <w:r w:rsidRPr="008F770B">
        <w:t>convulsan</w:t>
      </w:r>
      <w:r>
        <w:t>ts</w:t>
      </w:r>
      <w:proofErr w:type="spellEnd"/>
      <w:r>
        <w:t>.</w:t>
      </w:r>
    </w:p>
    <w:p w14:paraId="0EB0E48C" w14:textId="77777777" w:rsidR="008F770B" w:rsidRDefault="008F770B" w:rsidP="008F770B">
      <w:pPr>
        <w:spacing w:after="0" w:line="259" w:lineRule="auto"/>
        <w:ind w:left="142" w:firstLine="0"/>
        <w:jc w:val="both"/>
      </w:pPr>
    </w:p>
    <w:p w14:paraId="41701DAF" w14:textId="3BA234FA" w:rsidR="008F770B" w:rsidRDefault="008F770B" w:rsidP="009F0B31">
      <w:pPr>
        <w:spacing w:after="0" w:line="259" w:lineRule="auto"/>
        <w:ind w:left="142" w:firstLine="0"/>
        <w:jc w:val="both"/>
      </w:pPr>
      <w:r w:rsidRPr="008F770B">
        <w:t xml:space="preserve"> Following consultation between the academy, parents/carers and the </w:t>
      </w:r>
      <w:r w:rsidR="00583030">
        <w:t>pupil</w:t>
      </w:r>
      <w:r w:rsidRPr="008F770B">
        <w:t xml:space="preserve">, a </w:t>
      </w:r>
      <w:r>
        <w:t xml:space="preserve">pupil </w:t>
      </w:r>
      <w:r w:rsidRPr="008F770B">
        <w:t xml:space="preserve">will be permitted to store and carry their own medication if they are sufficiently competent to do so. This will be reflected in a </w:t>
      </w:r>
      <w:r>
        <w:t>pupil</w:t>
      </w:r>
      <w:r w:rsidRPr="008F770B">
        <w:t xml:space="preserve">'s IHP. </w:t>
      </w:r>
      <w:r>
        <w:t>The academy</w:t>
      </w:r>
      <w:r w:rsidRPr="008F770B">
        <w:t xml:space="preserve"> will also consider the safety of other </w:t>
      </w:r>
      <w:r w:rsidR="00583030">
        <w:t>pupil</w:t>
      </w:r>
      <w:r w:rsidRPr="008F770B">
        <w:t xml:space="preserve">s and medical advice from the prescriber in respect of the </w:t>
      </w:r>
      <w:r w:rsidR="00583030">
        <w:t>pupil</w:t>
      </w:r>
      <w:r w:rsidRPr="008F770B">
        <w:t xml:space="preserve"> in reaching this decision. </w:t>
      </w:r>
    </w:p>
    <w:p w14:paraId="0CECCA11" w14:textId="77777777" w:rsidR="008F770B" w:rsidRDefault="008F770B" w:rsidP="009F0B31">
      <w:pPr>
        <w:spacing w:after="0" w:line="259" w:lineRule="auto"/>
        <w:ind w:left="142" w:firstLine="0"/>
        <w:jc w:val="both"/>
      </w:pPr>
    </w:p>
    <w:p w14:paraId="62975880" w14:textId="4E93BECA" w:rsidR="008F770B" w:rsidRDefault="008F770B" w:rsidP="009F0B31">
      <w:pPr>
        <w:spacing w:after="0" w:line="259" w:lineRule="auto"/>
        <w:ind w:left="142" w:firstLine="0"/>
        <w:jc w:val="both"/>
      </w:pPr>
      <w:r w:rsidRPr="008F770B">
        <w:t xml:space="preserve">It is essential that </w:t>
      </w:r>
      <w:r>
        <w:t xml:space="preserve">pupils </w:t>
      </w:r>
      <w:r w:rsidRPr="008F770B">
        <w:t xml:space="preserve">with asthma, diabetes and anaphylaxis have immediate access to their medication whenever they need it. Medicines such as asthma inhalers, adrenalin or insulin pens and blood testing meters should be readily available to the </w:t>
      </w:r>
      <w:r w:rsidR="00583030">
        <w:t>pupil</w:t>
      </w:r>
      <w:r w:rsidRPr="008F770B">
        <w:t xml:space="preserve"> and will not be locked away. If the </w:t>
      </w:r>
      <w:r w:rsidR="00583030">
        <w:t>pupil</w:t>
      </w:r>
      <w:r w:rsidRPr="008F770B">
        <w:t xml:space="preserve"> is too young or immature to take personal responsibility for their medication, staff should make sure that it is stored in a safe but readily accessible place and clearly marked with the </w:t>
      </w:r>
      <w:r>
        <w:t>pupil</w:t>
      </w:r>
      <w:r w:rsidRPr="008F770B">
        <w:t>’s name. IHPs will clarify these details.</w:t>
      </w:r>
    </w:p>
    <w:p w14:paraId="03EC98F4" w14:textId="77777777" w:rsidR="008F770B" w:rsidRDefault="008F770B" w:rsidP="009F0B31">
      <w:pPr>
        <w:spacing w:after="0" w:line="259" w:lineRule="auto"/>
        <w:ind w:left="142" w:firstLine="0"/>
        <w:jc w:val="both"/>
      </w:pPr>
    </w:p>
    <w:p w14:paraId="70A70A66" w14:textId="3EDCCE1B" w:rsidR="008F770B" w:rsidRDefault="008F770B" w:rsidP="009F0B31">
      <w:pPr>
        <w:spacing w:after="0" w:line="259" w:lineRule="auto"/>
        <w:ind w:left="142" w:firstLine="0"/>
        <w:jc w:val="both"/>
      </w:pPr>
      <w:r w:rsidRPr="008F770B">
        <w:t xml:space="preserve"> </w:t>
      </w:r>
      <w:r>
        <w:t>Pupils</w:t>
      </w:r>
      <w:r w:rsidRPr="008F770B">
        <w:t xml:space="preserve"> will be made aware the medication is strictly for their own personal </w:t>
      </w:r>
      <w:proofErr w:type="gramStart"/>
      <w:r w:rsidRPr="008F770B">
        <w:t>use</w:t>
      </w:r>
      <w:proofErr w:type="gramEnd"/>
      <w:r w:rsidRPr="008F770B">
        <w:t xml:space="preserve"> and it should not be passed to any other </w:t>
      </w:r>
      <w:r w:rsidR="00583030">
        <w:t>pupil</w:t>
      </w:r>
      <w:r w:rsidRPr="008F770B">
        <w:t>s under any circumstances.</w:t>
      </w:r>
    </w:p>
    <w:p w14:paraId="551ED788" w14:textId="77777777" w:rsidR="008F770B" w:rsidRPr="008F770B" w:rsidRDefault="008F770B" w:rsidP="009F0B31">
      <w:pPr>
        <w:spacing w:after="0" w:line="259" w:lineRule="auto"/>
        <w:ind w:left="142" w:firstLine="0"/>
        <w:jc w:val="both"/>
      </w:pPr>
    </w:p>
    <w:p w14:paraId="304B8826" w14:textId="77777777" w:rsidR="00FE1775" w:rsidRDefault="000B23A5" w:rsidP="009F0B31">
      <w:pPr>
        <w:spacing w:after="0" w:line="259" w:lineRule="auto"/>
        <w:ind w:left="137"/>
        <w:jc w:val="both"/>
        <w:rPr>
          <w:b/>
          <w:bCs/>
        </w:rPr>
      </w:pPr>
      <w:r w:rsidRPr="00F4230E">
        <w:rPr>
          <w:b/>
          <w:bCs/>
          <w:u w:val="single" w:color="000000"/>
        </w:rPr>
        <w:t>Staff training in supporting pupils with medical conditions</w:t>
      </w:r>
      <w:r w:rsidRPr="00F4230E">
        <w:rPr>
          <w:b/>
          <w:bCs/>
        </w:rPr>
        <w:t xml:space="preserve"> </w:t>
      </w:r>
    </w:p>
    <w:p w14:paraId="3305E9B9" w14:textId="77777777" w:rsidR="007D1174" w:rsidRPr="00F4230E" w:rsidRDefault="007D1174" w:rsidP="009F0B31">
      <w:pPr>
        <w:spacing w:after="0" w:line="259" w:lineRule="auto"/>
        <w:ind w:left="137"/>
        <w:jc w:val="both"/>
        <w:rPr>
          <w:b/>
          <w:bCs/>
        </w:rPr>
      </w:pPr>
    </w:p>
    <w:p w14:paraId="5CB2E63B" w14:textId="77777777" w:rsidR="00FE1775" w:rsidRDefault="000B23A5" w:rsidP="009F0B31">
      <w:pPr>
        <w:ind w:left="137" w:right="25"/>
        <w:jc w:val="both"/>
      </w:pPr>
      <w:r>
        <w:t xml:space="preserve">Our school recognises that different levels of training are required for different members of staff </w:t>
      </w:r>
      <w:proofErr w:type="gramStart"/>
      <w:r>
        <w:t>in order to</w:t>
      </w:r>
      <w:proofErr w:type="gramEnd"/>
      <w:r>
        <w:t xml:space="preserve"> meet the school’s duties to support pupils with medical conditions. </w:t>
      </w:r>
    </w:p>
    <w:p w14:paraId="563749C3" w14:textId="77777777" w:rsidR="00FE1775" w:rsidRDefault="000B23A5" w:rsidP="009F0B31">
      <w:pPr>
        <w:spacing w:after="0" w:line="259" w:lineRule="auto"/>
        <w:ind w:left="142" w:firstLine="0"/>
        <w:jc w:val="both"/>
      </w:pPr>
      <w:r>
        <w:t xml:space="preserve"> </w:t>
      </w:r>
    </w:p>
    <w:p w14:paraId="705C5411" w14:textId="77777777" w:rsidR="007D1174" w:rsidRDefault="007D1174" w:rsidP="009F0B31">
      <w:pPr>
        <w:jc w:val="both"/>
      </w:pPr>
      <w:r w:rsidRPr="00014230">
        <w:t xml:space="preserve">Staff who are responsible for </w:t>
      </w:r>
      <w:r>
        <w:t xml:space="preserve">supporting pupils with medical needs will receive suitable and sufficient training to do so. </w:t>
      </w:r>
    </w:p>
    <w:p w14:paraId="1D517962" w14:textId="77777777" w:rsidR="002037E3" w:rsidRDefault="002037E3" w:rsidP="009F0B31">
      <w:pPr>
        <w:jc w:val="both"/>
      </w:pPr>
    </w:p>
    <w:p w14:paraId="21121314" w14:textId="77777777" w:rsidR="007D1174" w:rsidRDefault="007D1174" w:rsidP="009F0B31">
      <w:pPr>
        <w:jc w:val="both"/>
      </w:pPr>
      <w:r>
        <w:t xml:space="preserve">The training will be identified during the development or review of IHPs. Staff who provide support to pupils with medical conditions will be included in meetings where this is discussed. </w:t>
      </w:r>
    </w:p>
    <w:p w14:paraId="7ACD5D39" w14:textId="77777777" w:rsidR="002037E3" w:rsidRPr="002037E3" w:rsidRDefault="002037E3" w:rsidP="009F0B31">
      <w:pPr>
        <w:jc w:val="both"/>
      </w:pPr>
    </w:p>
    <w:p w14:paraId="4D72A654" w14:textId="77777777" w:rsidR="007D1174" w:rsidRPr="002037E3" w:rsidRDefault="007D1174" w:rsidP="009F0B31">
      <w:pPr>
        <w:jc w:val="both"/>
      </w:pPr>
      <w:r w:rsidRPr="002037E3">
        <w:t xml:space="preserve">The relevant healthcare professionals will lead on identifying the type and level of training required and will agree this with the headteacher/SENDCo. Training will be kept up to date. </w:t>
      </w:r>
    </w:p>
    <w:p w14:paraId="4263C9F8" w14:textId="77777777" w:rsidR="007D1174" w:rsidRPr="002037E3" w:rsidRDefault="007D1174" w:rsidP="009F0B31">
      <w:pPr>
        <w:jc w:val="both"/>
      </w:pPr>
      <w:r w:rsidRPr="002037E3">
        <w:t>Training will:</w:t>
      </w:r>
    </w:p>
    <w:p w14:paraId="094806B0" w14:textId="77777777" w:rsidR="007D1174" w:rsidRPr="002037E3" w:rsidRDefault="007D1174" w:rsidP="009F0B31">
      <w:pPr>
        <w:pStyle w:val="4Bulletedcopyblue"/>
        <w:jc w:val="both"/>
        <w:rPr>
          <w:rFonts w:ascii="Calibri" w:hAnsi="Calibri" w:cs="Calibri"/>
          <w:sz w:val="24"/>
          <w:szCs w:val="24"/>
        </w:rPr>
      </w:pPr>
      <w:r w:rsidRPr="002037E3">
        <w:rPr>
          <w:rFonts w:ascii="Calibri" w:hAnsi="Calibri" w:cs="Calibri"/>
          <w:sz w:val="24"/>
          <w:szCs w:val="24"/>
        </w:rPr>
        <w:t>Be sufficient to ensure that staff are competent and have confidence in their ability to support the pupils.</w:t>
      </w:r>
    </w:p>
    <w:p w14:paraId="2B354E61" w14:textId="77777777" w:rsidR="007D1174" w:rsidRPr="002037E3" w:rsidRDefault="007D1174" w:rsidP="009F0B31">
      <w:pPr>
        <w:pStyle w:val="4Bulletedcopyblue"/>
        <w:jc w:val="both"/>
        <w:rPr>
          <w:rFonts w:ascii="Calibri" w:hAnsi="Calibri" w:cs="Calibri"/>
          <w:sz w:val="24"/>
          <w:szCs w:val="24"/>
        </w:rPr>
      </w:pPr>
      <w:r w:rsidRPr="002037E3">
        <w:rPr>
          <w:rFonts w:ascii="Calibri" w:hAnsi="Calibri" w:cs="Calibri"/>
          <w:sz w:val="24"/>
          <w:szCs w:val="24"/>
        </w:rPr>
        <w:t>Fulfil the requirements in the IHPs.</w:t>
      </w:r>
    </w:p>
    <w:p w14:paraId="370C9ACF" w14:textId="77777777" w:rsidR="007D1174" w:rsidRPr="002037E3" w:rsidRDefault="007D1174" w:rsidP="009F0B31">
      <w:pPr>
        <w:pStyle w:val="4Bulletedcopyblue"/>
        <w:jc w:val="both"/>
        <w:rPr>
          <w:rFonts w:ascii="Calibri" w:hAnsi="Calibri" w:cs="Calibri"/>
          <w:sz w:val="24"/>
          <w:szCs w:val="24"/>
        </w:rPr>
      </w:pPr>
      <w:r w:rsidRPr="002037E3">
        <w:rPr>
          <w:rFonts w:ascii="Calibri" w:hAnsi="Calibri" w:cs="Calibri"/>
          <w:sz w:val="24"/>
          <w:szCs w:val="24"/>
        </w:rPr>
        <w:t xml:space="preserve">Help staff to </w:t>
      </w:r>
      <w:proofErr w:type="gramStart"/>
      <w:r w:rsidRPr="002037E3">
        <w:rPr>
          <w:rFonts w:ascii="Calibri" w:hAnsi="Calibri" w:cs="Calibri"/>
          <w:sz w:val="24"/>
          <w:szCs w:val="24"/>
        </w:rPr>
        <w:t>have an understanding of</w:t>
      </w:r>
      <w:proofErr w:type="gramEnd"/>
      <w:r w:rsidRPr="002037E3">
        <w:rPr>
          <w:rFonts w:ascii="Calibri" w:hAnsi="Calibri" w:cs="Calibri"/>
          <w:sz w:val="24"/>
          <w:szCs w:val="24"/>
        </w:rPr>
        <w:t xml:space="preserve"> the specific medical conditions they are being asked to deal with, their implications and preventative measures. </w:t>
      </w:r>
    </w:p>
    <w:p w14:paraId="799BBA2F" w14:textId="77777777" w:rsidR="007D1174" w:rsidRDefault="007D1174" w:rsidP="009F0B31">
      <w:pPr>
        <w:shd w:val="clear" w:color="auto" w:fill="FFFFFF"/>
        <w:spacing w:before="161" w:after="161"/>
        <w:jc w:val="both"/>
        <w:rPr>
          <w:rFonts w:cs="Arial"/>
          <w:szCs w:val="20"/>
        </w:rPr>
      </w:pPr>
      <w:r>
        <w:rPr>
          <w:rFonts w:cs="Arial"/>
          <w:szCs w:val="20"/>
        </w:rPr>
        <w:t xml:space="preserve">Healthcare professionals will provide confirmation of the proficiency of staff in a medical procedure, or in providing medication. </w:t>
      </w:r>
    </w:p>
    <w:p w14:paraId="664285BF" w14:textId="77777777" w:rsidR="007D1174" w:rsidRDefault="007D1174" w:rsidP="009F0B31">
      <w:pPr>
        <w:shd w:val="clear" w:color="auto" w:fill="FFFFFF"/>
        <w:spacing w:before="161" w:after="161"/>
        <w:jc w:val="both"/>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71624610" w14:textId="27DCF8F7" w:rsidR="00FE1775" w:rsidRDefault="00FE1775" w:rsidP="009F0B31">
      <w:pPr>
        <w:spacing w:after="0" w:line="259" w:lineRule="auto"/>
        <w:ind w:left="0" w:firstLine="0"/>
        <w:jc w:val="both"/>
      </w:pPr>
    </w:p>
    <w:p w14:paraId="6226D55D" w14:textId="77777777" w:rsidR="00FE1775" w:rsidRPr="00191DFB" w:rsidRDefault="000B23A5" w:rsidP="009F0B31">
      <w:pPr>
        <w:spacing w:after="0" w:line="259" w:lineRule="auto"/>
        <w:ind w:left="137"/>
        <w:jc w:val="both"/>
        <w:rPr>
          <w:b/>
          <w:bCs/>
        </w:rPr>
      </w:pPr>
      <w:r w:rsidRPr="00191DFB">
        <w:rPr>
          <w:b/>
          <w:bCs/>
          <w:u w:val="single" w:color="000000"/>
        </w:rPr>
        <w:t>Inclusive school environment</w:t>
      </w:r>
      <w:r w:rsidRPr="00191DFB">
        <w:rPr>
          <w:b/>
          <w:bCs/>
        </w:rPr>
        <w:t xml:space="preserve">  </w:t>
      </w:r>
    </w:p>
    <w:p w14:paraId="06D42CE0" w14:textId="77777777" w:rsidR="00FE1775" w:rsidRDefault="000B23A5" w:rsidP="009F0B31">
      <w:pPr>
        <w:ind w:left="137" w:right="25"/>
        <w:jc w:val="both"/>
      </w:pPr>
      <w:r>
        <w:t xml:space="preserve">Our school is committed to providing an accessible physical environment for pupils with medical conditions. </w:t>
      </w:r>
    </w:p>
    <w:p w14:paraId="14CA49EC" w14:textId="77777777" w:rsidR="00FE1775" w:rsidRDefault="000B23A5" w:rsidP="009F0B31">
      <w:pPr>
        <w:spacing w:after="0" w:line="259" w:lineRule="auto"/>
        <w:ind w:left="142" w:firstLine="0"/>
        <w:jc w:val="both"/>
      </w:pPr>
      <w:r>
        <w:t xml:space="preserve"> </w:t>
      </w:r>
    </w:p>
    <w:p w14:paraId="2F828D38" w14:textId="77777777" w:rsidR="00FE1775" w:rsidRDefault="000B23A5" w:rsidP="009F0B31">
      <w:pPr>
        <w:ind w:left="137" w:right="25"/>
        <w:jc w:val="both"/>
      </w:pPr>
      <w:r>
        <w:t xml:space="preserve">All staff are aware of the potential social problems that pupils with medical conditions may experience and use this knowledge, alongside the school’s bullying policy, to help prevent and deal with any issues.   Our school uses opportunities such as personal, social, health and economic education (PSHE), science lessons and collective worship to raise awareness of medical conditions to help promote a positive environment. </w:t>
      </w:r>
    </w:p>
    <w:p w14:paraId="3E7076CF" w14:textId="77777777" w:rsidR="00FE1775" w:rsidRDefault="000B23A5" w:rsidP="009F0B31">
      <w:pPr>
        <w:spacing w:after="0" w:line="259" w:lineRule="auto"/>
        <w:ind w:left="142" w:firstLine="0"/>
        <w:jc w:val="both"/>
      </w:pPr>
      <w:r>
        <w:t xml:space="preserve"> </w:t>
      </w:r>
    </w:p>
    <w:p w14:paraId="7B8AB864" w14:textId="77777777" w:rsidR="00FE1775" w:rsidRDefault="000B23A5" w:rsidP="009F0B31">
      <w:pPr>
        <w:ind w:left="137" w:right="25"/>
        <w:jc w:val="both"/>
      </w:pPr>
      <w:r>
        <w:t xml:space="preserve">Our school recognises that any measures to identify pupils with medical conditions for their safety should be proportionate and </w:t>
      </w:r>
      <w:proofErr w:type="gramStart"/>
      <w:r>
        <w:t>take into account</w:t>
      </w:r>
      <w:proofErr w:type="gramEnd"/>
      <w:r>
        <w:t xml:space="preserve"> confidentiality and emotional wellbeing. </w:t>
      </w:r>
    </w:p>
    <w:p w14:paraId="13D0C253" w14:textId="77777777" w:rsidR="00FE1775" w:rsidRDefault="000B23A5" w:rsidP="009F0B31">
      <w:pPr>
        <w:spacing w:after="0" w:line="259" w:lineRule="auto"/>
        <w:ind w:left="142" w:firstLine="0"/>
        <w:jc w:val="both"/>
      </w:pPr>
      <w:r>
        <w:t xml:space="preserve"> </w:t>
      </w:r>
    </w:p>
    <w:p w14:paraId="4ABBB681" w14:textId="77777777" w:rsidR="00FE1775" w:rsidRDefault="000B23A5" w:rsidP="009F0B31">
      <w:pPr>
        <w:ind w:left="137" w:right="25"/>
        <w:jc w:val="both"/>
      </w:pPr>
      <w:r>
        <w:t xml:space="preserve">Our school ensures that the needs of pupils with medical conditions are adequately considered so that they can participate fully in all structured and unstructured activities, extended school activities and residential visits. </w:t>
      </w:r>
    </w:p>
    <w:p w14:paraId="1E55503A" w14:textId="77777777" w:rsidR="00FE1775" w:rsidRDefault="000B23A5">
      <w:pPr>
        <w:spacing w:after="0" w:line="259" w:lineRule="auto"/>
        <w:ind w:left="142" w:firstLine="0"/>
      </w:pPr>
      <w:r>
        <w:t xml:space="preserve"> </w:t>
      </w:r>
    </w:p>
    <w:p w14:paraId="49F380FC" w14:textId="06203F8B" w:rsidR="00FE1775" w:rsidRDefault="000B23A5">
      <w:pPr>
        <w:ind w:left="137" w:right="25"/>
      </w:pPr>
      <w:r>
        <w:t>Our school understands the importance of all pupils taking part in physical activity (including out</w:t>
      </w:r>
      <w:r w:rsidR="00A24804">
        <w:t xml:space="preserve"> </w:t>
      </w:r>
      <w:r>
        <w:t xml:space="preserve">of-school clubs and team sports). All relevant staff should make reasonable adjustments to physical activity sessions in accordance with a pupil’s individual healthcare plan. This may involve ensuring that pupils have the appropriate medication/equipment/food with them during physical activity.  </w:t>
      </w:r>
    </w:p>
    <w:p w14:paraId="1DA81B11" w14:textId="77777777" w:rsidR="00FE1775" w:rsidRDefault="000B23A5">
      <w:pPr>
        <w:spacing w:after="0" w:line="259" w:lineRule="auto"/>
        <w:ind w:left="142" w:firstLine="0"/>
      </w:pPr>
      <w:r>
        <w:t xml:space="preserve"> </w:t>
      </w:r>
    </w:p>
    <w:p w14:paraId="552314A5" w14:textId="77777777" w:rsidR="00FE1775" w:rsidRDefault="000B23A5">
      <w:pPr>
        <w:ind w:left="137" w:right="25"/>
      </w:pPr>
      <w:r>
        <w:t xml:space="preserve">Risk assessments are carried out before all educational visits. The needs of pupils with medical conditions are considered during this process and plans are put in place for any additional medication, equipment or support that may be required.  This will require consultation with parent/carers and pupils and may require advice from the relevant healthcare professional to ensure that pupils can participate safely.  </w:t>
      </w:r>
    </w:p>
    <w:p w14:paraId="3DDBE3FF" w14:textId="77777777" w:rsidR="00FE1775" w:rsidRDefault="000B23A5">
      <w:pPr>
        <w:spacing w:after="0" w:line="259" w:lineRule="auto"/>
        <w:ind w:left="142" w:firstLine="0"/>
      </w:pPr>
      <w:r>
        <w:t xml:space="preserve"> </w:t>
      </w:r>
    </w:p>
    <w:p w14:paraId="37C67040" w14:textId="77777777" w:rsidR="00FE1775" w:rsidRPr="00686B8D" w:rsidRDefault="000B23A5">
      <w:pPr>
        <w:spacing w:after="0" w:line="259" w:lineRule="auto"/>
        <w:ind w:left="137"/>
        <w:rPr>
          <w:b/>
          <w:bCs/>
        </w:rPr>
      </w:pPr>
      <w:r w:rsidRPr="00686B8D">
        <w:rPr>
          <w:b/>
          <w:bCs/>
          <w:u w:val="single" w:color="000000"/>
        </w:rPr>
        <w:t>Medical conditions in relation to school attendance</w:t>
      </w:r>
      <w:r w:rsidRPr="00686B8D">
        <w:rPr>
          <w:b/>
          <w:bCs/>
        </w:rPr>
        <w:t xml:space="preserve">  </w:t>
      </w:r>
    </w:p>
    <w:p w14:paraId="52CD0D15" w14:textId="77777777" w:rsidR="00FE1775" w:rsidRDefault="000B23A5">
      <w:pPr>
        <w:ind w:left="137" w:right="25"/>
      </w:pPr>
      <w:r>
        <w:t xml:space="preserve">School staff understand that frequent absences, or symptoms, such as limited concentration and frequent tiredness, may be due to a pupil’s medical condition.  </w:t>
      </w:r>
    </w:p>
    <w:p w14:paraId="1F7BC38F" w14:textId="77777777" w:rsidR="00FE1775" w:rsidRDefault="000B23A5">
      <w:pPr>
        <w:spacing w:after="0" w:line="259" w:lineRule="auto"/>
        <w:ind w:left="142" w:firstLine="0"/>
      </w:pPr>
      <w:r>
        <w:t xml:space="preserve"> </w:t>
      </w:r>
    </w:p>
    <w:p w14:paraId="6A0A1220" w14:textId="77777777" w:rsidR="00FE1775" w:rsidRDefault="000B23A5">
      <w:pPr>
        <w:ind w:left="137" w:right="25"/>
      </w:pPr>
      <w:r>
        <w:t xml:space="preserve">Where a pupil has frequent absences or a prolonged absence due to a medical condition, it is expected that parents/ carers will work with our school and healthcare providers to ensure relevant information is available as part of a coordinated care/support approach.   </w:t>
      </w:r>
    </w:p>
    <w:p w14:paraId="1F6632EA" w14:textId="77777777" w:rsidR="00FE1775" w:rsidRDefault="000B23A5">
      <w:pPr>
        <w:spacing w:after="0" w:line="259" w:lineRule="auto"/>
        <w:ind w:left="142" w:firstLine="0"/>
      </w:pPr>
      <w:r>
        <w:t xml:space="preserve"> </w:t>
      </w:r>
    </w:p>
    <w:p w14:paraId="2EBBF3F4" w14:textId="77777777" w:rsidR="00FE1775" w:rsidRDefault="000B23A5">
      <w:pPr>
        <w:ind w:left="137" w:right="25"/>
      </w:pPr>
      <w:r>
        <w:t xml:space="preserve">Our school will refer pupils with medical conditions who are finding it difficult to keep up educationally to the Special Educational Needs and Disabilities Co-ordinator, who will liaise with the pupil (where appropriate), parent/carer and the pupils’ healthcare professional, as appropriate.   </w:t>
      </w:r>
    </w:p>
    <w:p w14:paraId="7B8AB346" w14:textId="77777777" w:rsidR="00FE1775" w:rsidRDefault="000B23A5">
      <w:pPr>
        <w:spacing w:after="0" w:line="259" w:lineRule="auto"/>
        <w:ind w:left="142" w:firstLine="0"/>
      </w:pPr>
      <w:r>
        <w:t xml:space="preserve"> </w:t>
      </w:r>
    </w:p>
    <w:p w14:paraId="130C8A41" w14:textId="77777777" w:rsidR="00FE1775" w:rsidRDefault="000B23A5">
      <w:pPr>
        <w:ind w:left="137" w:right="25"/>
      </w:pPr>
      <w:r>
        <w:t xml:space="preserve">Where a child is returning to school following a period of hospital education or alternative provision (including home tuition), we will work with the parents/carers and health professionals to ensure that the child receives the support they need to reintegrate effectively. This may include updating their individual healthcare plan where necessary. </w:t>
      </w:r>
    </w:p>
    <w:p w14:paraId="39B6AFFC" w14:textId="6AD0A8E3" w:rsidR="00745539" w:rsidRDefault="000B23A5" w:rsidP="00745539">
      <w:pPr>
        <w:spacing w:after="0" w:line="259" w:lineRule="auto"/>
        <w:ind w:left="142" w:firstLine="0"/>
      </w:pPr>
      <w:r>
        <w:t xml:space="preserve"> </w:t>
      </w:r>
    </w:p>
    <w:p w14:paraId="561A1F58" w14:textId="77777777" w:rsidR="00745539" w:rsidRPr="00745539" w:rsidRDefault="00745539" w:rsidP="00745539">
      <w:pPr>
        <w:shd w:val="clear" w:color="auto" w:fill="FFFFFF"/>
        <w:spacing w:before="161" w:after="161"/>
        <w:jc w:val="both"/>
        <w:rPr>
          <w:b/>
          <w:u w:val="single"/>
        </w:rPr>
      </w:pPr>
      <w:r w:rsidRPr="00745539">
        <w:rPr>
          <w:b/>
          <w:u w:val="single"/>
        </w:rPr>
        <w:t>Unacceptable practice</w:t>
      </w:r>
    </w:p>
    <w:p w14:paraId="43314E62" w14:textId="77777777" w:rsidR="00745539" w:rsidRPr="00745539" w:rsidRDefault="00745539" w:rsidP="00745539">
      <w:pPr>
        <w:shd w:val="clear" w:color="auto" w:fill="FFFFFF"/>
        <w:spacing w:before="161" w:after="161"/>
        <w:jc w:val="both"/>
      </w:pPr>
      <w:r w:rsidRPr="00745539">
        <w:t>School staff should use their discretion and judge each case individually with reference to the pupil’s IHP, but it is generally not acceptable to:</w:t>
      </w:r>
    </w:p>
    <w:p w14:paraId="5598D027"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Prevent pupils from easily accessing their inhalers and medication and administering their medication when and where necessary.</w:t>
      </w:r>
    </w:p>
    <w:p w14:paraId="62765E1A"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Assume that every pupil with the same condition requires the same treatment.</w:t>
      </w:r>
    </w:p>
    <w:p w14:paraId="720507E6"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Ignore the views of the pupil or their parents.</w:t>
      </w:r>
    </w:p>
    <w:p w14:paraId="460CF771"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Ignore medical evidence or opinion (although this may be challenged).</w:t>
      </w:r>
    </w:p>
    <w:p w14:paraId="7A7D91AC"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Send children with medical conditions home frequently for reasons associated with their medical condition or prevent them from staying for normal school activities, including lunch, unless this is specified in their IHPs.</w:t>
      </w:r>
    </w:p>
    <w:p w14:paraId="3E4A7BB4"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If the pupil becomes ill, send them to the school office or medical room unaccompanied or with someone unsuitable.</w:t>
      </w:r>
    </w:p>
    <w:p w14:paraId="4A788AEC" w14:textId="77777777" w:rsidR="00745539" w:rsidRPr="00745539" w:rsidRDefault="00745539" w:rsidP="00745539">
      <w:pPr>
        <w:pStyle w:val="4Bulletedcopyblue"/>
        <w:jc w:val="both"/>
        <w:rPr>
          <w:rFonts w:ascii="Calibri" w:hAnsi="Calibri" w:cs="Calibri"/>
          <w:b/>
          <w:sz w:val="24"/>
          <w:szCs w:val="24"/>
        </w:rPr>
      </w:pPr>
      <w:proofErr w:type="spellStart"/>
      <w:r w:rsidRPr="00745539">
        <w:rPr>
          <w:rFonts w:ascii="Calibri" w:hAnsi="Calibri" w:cs="Calibri"/>
          <w:sz w:val="24"/>
          <w:szCs w:val="24"/>
        </w:rPr>
        <w:t>Penalise</w:t>
      </w:r>
      <w:proofErr w:type="spellEnd"/>
      <w:r w:rsidRPr="00745539">
        <w:rPr>
          <w:rFonts w:ascii="Calibri" w:hAnsi="Calibri" w:cs="Calibri"/>
          <w:sz w:val="24"/>
          <w:szCs w:val="24"/>
        </w:rPr>
        <w:t xml:space="preserve"> pupils for their attendance record if their absences are related to their medical condition, e.g. hospital appointments.</w:t>
      </w:r>
    </w:p>
    <w:p w14:paraId="0D76541B"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 xml:space="preserve">Prevent pupils from drinking, eating or taking toilet or other breaks whenever they need to </w:t>
      </w:r>
      <w:proofErr w:type="gramStart"/>
      <w:r w:rsidRPr="00745539">
        <w:rPr>
          <w:rFonts w:ascii="Calibri" w:hAnsi="Calibri" w:cs="Calibri"/>
          <w:sz w:val="24"/>
          <w:szCs w:val="24"/>
        </w:rPr>
        <w:t>in order to</w:t>
      </w:r>
      <w:proofErr w:type="gramEnd"/>
      <w:r w:rsidRPr="00745539">
        <w:rPr>
          <w:rFonts w:ascii="Calibri" w:hAnsi="Calibri" w:cs="Calibri"/>
          <w:sz w:val="24"/>
          <w:szCs w:val="24"/>
        </w:rPr>
        <w:t xml:space="preserve"> manage their medical condition effectively.</w:t>
      </w:r>
    </w:p>
    <w:p w14:paraId="0F855785" w14:textId="77777777" w:rsidR="00745539" w:rsidRPr="00745539" w:rsidRDefault="00745539" w:rsidP="00745539">
      <w:pPr>
        <w:pStyle w:val="4Bulletedcopyblue"/>
        <w:jc w:val="both"/>
        <w:rPr>
          <w:rFonts w:ascii="Calibri" w:hAnsi="Calibri" w:cs="Calibri"/>
          <w:b/>
          <w:sz w:val="24"/>
          <w:szCs w:val="24"/>
        </w:rPr>
      </w:pPr>
      <w:r w:rsidRPr="00745539">
        <w:rPr>
          <w:rFonts w:ascii="Calibri" w:hAnsi="Calibri" w:cs="Calibri"/>
          <w:sz w:val="24"/>
          <w:szCs w:val="24"/>
        </w:rPr>
        <w:t xml:space="preserve">Require parents, or otherwise make them feel obliged, to attend school to administer medication or provide medical support to their </w:t>
      </w:r>
      <w:proofErr w:type="gramStart"/>
      <w:r w:rsidRPr="00745539">
        <w:rPr>
          <w:rFonts w:ascii="Calibri" w:hAnsi="Calibri" w:cs="Calibri"/>
          <w:sz w:val="24"/>
          <w:szCs w:val="24"/>
        </w:rPr>
        <w:t>pupil</w:t>
      </w:r>
      <w:proofErr w:type="gramEnd"/>
      <w:r w:rsidRPr="00745539">
        <w:rPr>
          <w:rFonts w:ascii="Calibri" w:hAnsi="Calibri" w:cs="Calibri"/>
          <w:sz w:val="24"/>
          <w:szCs w:val="24"/>
        </w:rPr>
        <w:t>, including with toileting issues. No parent should have to give up working because the school is failing to support their child’s medical needs.</w:t>
      </w:r>
    </w:p>
    <w:p w14:paraId="097B3647" w14:textId="77777777" w:rsidR="00745539" w:rsidRPr="00C06767" w:rsidRDefault="00745539" w:rsidP="00745539">
      <w:pPr>
        <w:pStyle w:val="4Bulletedcopyblue"/>
        <w:jc w:val="both"/>
        <w:rPr>
          <w:rFonts w:ascii="Calibri" w:hAnsi="Calibri" w:cs="Calibri"/>
          <w:b/>
          <w:sz w:val="24"/>
          <w:szCs w:val="24"/>
        </w:rPr>
      </w:pPr>
      <w:r w:rsidRPr="00745539">
        <w:rPr>
          <w:rFonts w:ascii="Calibri" w:hAnsi="Calibri" w:cs="Calibri"/>
          <w:sz w:val="24"/>
          <w:szCs w:val="24"/>
        </w:rPr>
        <w:t xml:space="preserve">Prevent </w:t>
      </w:r>
      <w:r w:rsidRPr="00C06767">
        <w:rPr>
          <w:rFonts w:ascii="Calibri" w:hAnsi="Calibri" w:cs="Calibri"/>
          <w:sz w:val="24"/>
          <w:szCs w:val="24"/>
        </w:rPr>
        <w:t xml:space="preserve">pupils from </w:t>
      </w:r>
      <w:proofErr w:type="gramStart"/>
      <w:r w:rsidRPr="00C06767">
        <w:rPr>
          <w:rFonts w:ascii="Calibri" w:hAnsi="Calibri" w:cs="Calibri"/>
          <w:sz w:val="24"/>
          <w:szCs w:val="24"/>
        </w:rPr>
        <w:t>participating, or</w:t>
      </w:r>
      <w:proofErr w:type="gramEnd"/>
      <w:r w:rsidRPr="00C06767">
        <w:rPr>
          <w:rFonts w:ascii="Calibri" w:hAnsi="Calibri" w:cs="Calibri"/>
          <w:sz w:val="24"/>
          <w:szCs w:val="24"/>
        </w:rPr>
        <w:t xml:space="preserve"> create unnecessary barriers to pupils participating in any aspect of school life, including school trips, e.g. by requiring parents to accompany their child. </w:t>
      </w:r>
    </w:p>
    <w:p w14:paraId="58498B15" w14:textId="77777777" w:rsidR="0033644C" w:rsidRPr="0033644C" w:rsidRDefault="00745539" w:rsidP="0033644C">
      <w:pPr>
        <w:pStyle w:val="4Bulletedcopyblue"/>
        <w:jc w:val="both"/>
        <w:rPr>
          <w:rFonts w:ascii="Calibri" w:hAnsi="Calibri" w:cs="Calibri"/>
          <w:b/>
          <w:sz w:val="24"/>
          <w:szCs w:val="24"/>
        </w:rPr>
      </w:pPr>
      <w:r w:rsidRPr="00C06767">
        <w:rPr>
          <w:rFonts w:ascii="Calibri" w:hAnsi="Calibri" w:cs="Calibri"/>
          <w:sz w:val="24"/>
          <w:szCs w:val="24"/>
        </w:rPr>
        <w:t xml:space="preserve">Administer, or ask pupils to administer, medicine in school toilets. </w:t>
      </w:r>
    </w:p>
    <w:p w14:paraId="23C66084" w14:textId="77777777" w:rsidR="0033644C" w:rsidRPr="0033644C" w:rsidRDefault="0033644C" w:rsidP="0033644C">
      <w:pPr>
        <w:pStyle w:val="4Bulletedcopyblue"/>
        <w:numPr>
          <w:ilvl w:val="0"/>
          <w:numId w:val="0"/>
        </w:numPr>
        <w:ind w:left="340"/>
        <w:jc w:val="both"/>
        <w:rPr>
          <w:rFonts w:ascii="Calibri" w:hAnsi="Calibri" w:cs="Calibri"/>
          <w:b/>
          <w:sz w:val="24"/>
          <w:szCs w:val="24"/>
        </w:rPr>
      </w:pPr>
    </w:p>
    <w:p w14:paraId="5EEFB757" w14:textId="18698956" w:rsidR="0033644C" w:rsidRPr="0033644C" w:rsidRDefault="0033644C" w:rsidP="0033644C">
      <w:pPr>
        <w:pStyle w:val="4Bulletedcopyblue"/>
        <w:numPr>
          <w:ilvl w:val="0"/>
          <w:numId w:val="0"/>
        </w:numPr>
        <w:jc w:val="both"/>
        <w:rPr>
          <w:rFonts w:ascii="Calibri" w:hAnsi="Calibri" w:cs="Calibri"/>
          <w:b/>
          <w:bCs/>
          <w:sz w:val="24"/>
          <w:szCs w:val="24"/>
          <w:u w:val="single"/>
        </w:rPr>
      </w:pPr>
      <w:r w:rsidRPr="0033644C">
        <w:rPr>
          <w:b/>
          <w:bCs/>
          <w:u w:val="single"/>
        </w:rPr>
        <w:t>Record keeping</w:t>
      </w:r>
    </w:p>
    <w:p w14:paraId="2D597B4B" w14:textId="77777777" w:rsidR="0033644C" w:rsidRDefault="0033644C" w:rsidP="0033644C">
      <w:pPr>
        <w:shd w:val="clear" w:color="auto" w:fill="FFFFFF"/>
        <w:spacing w:before="161" w:after="161"/>
        <w:jc w:val="both"/>
        <w:rPr>
          <w:rFonts w:eastAsia="Times New Roman" w:cs="Arial"/>
          <w:szCs w:val="20"/>
        </w:rPr>
      </w:pPr>
      <w:r w:rsidRPr="00DD12AC">
        <w:rPr>
          <w:rFonts w:eastAsia="Times New Roman" w:cs="Arial"/>
          <w:szCs w:val="20"/>
        </w:rPr>
        <w:t xml:space="preserve">The governing board will ensure that written records are kept of all medicine administered to </w:t>
      </w:r>
      <w:r>
        <w:rPr>
          <w:rFonts w:eastAsia="Times New Roman" w:cs="Arial"/>
          <w:szCs w:val="20"/>
        </w:rPr>
        <w:t>pupils</w:t>
      </w:r>
      <w:r w:rsidRPr="00DD12AC">
        <w:rPr>
          <w:rFonts w:eastAsia="Times New Roman" w:cs="Arial"/>
          <w:szCs w:val="20"/>
        </w:rPr>
        <w:t xml:space="preserve">. Parents will be informed if their </w:t>
      </w:r>
      <w:r>
        <w:rPr>
          <w:rFonts w:eastAsia="Times New Roman" w:cs="Arial"/>
          <w:szCs w:val="20"/>
        </w:rPr>
        <w:t>pupil</w:t>
      </w:r>
      <w:r w:rsidRPr="00DD12AC">
        <w:rPr>
          <w:rFonts w:eastAsia="Times New Roman" w:cs="Arial"/>
          <w:szCs w:val="20"/>
        </w:rPr>
        <w:t xml:space="preserve"> has been unwell at school. </w:t>
      </w:r>
    </w:p>
    <w:p w14:paraId="5CDBBB4B" w14:textId="77777777" w:rsidR="0033644C" w:rsidRDefault="0033644C" w:rsidP="0033644C">
      <w:pPr>
        <w:shd w:val="clear" w:color="auto" w:fill="FFFFFF"/>
        <w:spacing w:before="161" w:after="161"/>
        <w:jc w:val="both"/>
        <w:rPr>
          <w:rFonts w:eastAsia="Times New Roman" w:cs="Arial"/>
          <w:szCs w:val="20"/>
        </w:rPr>
      </w:pPr>
      <w:r>
        <w:rPr>
          <w:rFonts w:eastAsia="Times New Roman" w:cs="Arial"/>
          <w:szCs w:val="20"/>
        </w:rPr>
        <w:t>IHPs are kept in a readily accessible place which all staff are aware of.</w:t>
      </w:r>
    </w:p>
    <w:p w14:paraId="59F24C5E" w14:textId="77777777" w:rsidR="00A4777D" w:rsidRDefault="00A4777D" w:rsidP="0033644C">
      <w:pPr>
        <w:shd w:val="clear" w:color="auto" w:fill="FFFFFF"/>
        <w:spacing w:before="161" w:after="161"/>
        <w:jc w:val="both"/>
        <w:rPr>
          <w:rFonts w:eastAsia="Times New Roman" w:cs="Arial"/>
          <w:szCs w:val="20"/>
        </w:rPr>
      </w:pPr>
    </w:p>
    <w:p w14:paraId="2BCEB80E" w14:textId="77777777" w:rsidR="00A4777D" w:rsidRDefault="00A4777D" w:rsidP="0033644C">
      <w:pPr>
        <w:shd w:val="clear" w:color="auto" w:fill="FFFFFF"/>
        <w:spacing w:before="161" w:after="161"/>
        <w:jc w:val="both"/>
        <w:rPr>
          <w:rFonts w:eastAsia="Times New Roman" w:cs="Arial"/>
          <w:szCs w:val="20"/>
        </w:rPr>
      </w:pPr>
    </w:p>
    <w:p w14:paraId="3D613AD0" w14:textId="77777777" w:rsidR="00745539" w:rsidRDefault="00745539" w:rsidP="005C2441">
      <w:pPr>
        <w:spacing w:after="0" w:line="259" w:lineRule="auto"/>
        <w:ind w:left="0" w:firstLine="0"/>
      </w:pPr>
    </w:p>
    <w:p w14:paraId="76190F9B" w14:textId="77777777" w:rsidR="00FE1775" w:rsidRPr="007D1174" w:rsidRDefault="000B23A5">
      <w:pPr>
        <w:spacing w:after="0" w:line="259" w:lineRule="auto"/>
        <w:ind w:left="137"/>
        <w:rPr>
          <w:b/>
          <w:bCs/>
        </w:rPr>
      </w:pPr>
      <w:r w:rsidRPr="007D1174">
        <w:rPr>
          <w:b/>
          <w:bCs/>
          <w:u w:val="single" w:color="000000"/>
        </w:rPr>
        <w:t>Complaints</w:t>
      </w:r>
      <w:r w:rsidRPr="007D1174">
        <w:rPr>
          <w:b/>
          <w:bCs/>
        </w:rPr>
        <w:t xml:space="preserve"> </w:t>
      </w:r>
    </w:p>
    <w:p w14:paraId="3A78B5C1" w14:textId="77777777" w:rsidR="00FE1775" w:rsidRDefault="000B23A5">
      <w:pPr>
        <w:ind w:left="137" w:right="25"/>
      </w:pPr>
      <w:r>
        <w:t xml:space="preserve">Our school responds to all concerns and complaints relating to the implementation of this policy, in line with our Complaints policy. </w:t>
      </w:r>
    </w:p>
    <w:p w14:paraId="43E17E1C" w14:textId="77777777" w:rsidR="00FE1775" w:rsidRDefault="000B23A5">
      <w:pPr>
        <w:spacing w:after="0" w:line="259" w:lineRule="auto"/>
        <w:ind w:left="142" w:firstLine="0"/>
      </w:pPr>
      <w:r>
        <w:t xml:space="preserve"> </w:t>
      </w:r>
    </w:p>
    <w:p w14:paraId="3CAFDF93" w14:textId="77777777" w:rsidR="00FE1775" w:rsidRDefault="000B23A5">
      <w:pPr>
        <w:spacing w:after="399"/>
        <w:ind w:left="137" w:right="25"/>
      </w:pPr>
      <w:r>
        <w:t xml:space="preserve">The ‘Supporting Pupils at School with Medical Conditions’ checklists (Appendix 13 and 14), are used to monitor and improve the quality of provision in this area, and to ensure the implementation of this policy.   </w:t>
      </w:r>
    </w:p>
    <w:p w14:paraId="05D0718F" w14:textId="77777777" w:rsidR="004452D1" w:rsidRDefault="004452D1" w:rsidP="004452D1">
      <w:pPr>
        <w:shd w:val="clear" w:color="auto" w:fill="FFFFFF"/>
        <w:spacing w:before="161" w:after="161"/>
        <w:jc w:val="both"/>
        <w:rPr>
          <w:rFonts w:cs="Arial"/>
          <w:szCs w:val="20"/>
        </w:rPr>
      </w:pPr>
      <w:r>
        <w:rPr>
          <w:rFonts w:cs="Arial"/>
          <w:szCs w:val="20"/>
        </w:rPr>
        <w:t>Parents/carers with a complaint about their child’s medical condition should discuss these directly with the SENDCo</w:t>
      </w:r>
      <w:r w:rsidRPr="00AC3537">
        <w:rPr>
          <w:rFonts w:cs="Arial"/>
          <w:color w:val="C45911"/>
          <w:szCs w:val="20"/>
        </w:rPr>
        <w:t xml:space="preserve"> </w:t>
      </w:r>
      <w:r>
        <w:rPr>
          <w:rFonts w:cs="Arial"/>
          <w:szCs w:val="20"/>
        </w:rPr>
        <w:t xml:space="preserve">in the first instance. If the SENDCo cannot resolve the matter, they will direct parents to the school’s complaints procedure. </w:t>
      </w:r>
    </w:p>
    <w:p w14:paraId="38573D1E" w14:textId="77777777" w:rsidR="004452D1" w:rsidRDefault="004452D1">
      <w:pPr>
        <w:spacing w:after="399"/>
        <w:ind w:left="137" w:right="25"/>
      </w:pPr>
    </w:p>
    <w:p w14:paraId="4220D75B" w14:textId="77777777" w:rsidR="00FE1775" w:rsidRDefault="000B23A5">
      <w:pPr>
        <w:pStyle w:val="Heading1"/>
        <w:ind w:left="-5"/>
      </w:pPr>
      <w:r>
        <w:t>4.</w:t>
      </w:r>
      <w:r>
        <w:rPr>
          <w:rFonts w:ascii="Arial" w:eastAsia="Arial" w:hAnsi="Arial" w:cs="Arial"/>
        </w:rPr>
        <w:t xml:space="preserve"> </w:t>
      </w:r>
      <w:r>
        <w:t xml:space="preserve">References </w:t>
      </w:r>
    </w:p>
    <w:p w14:paraId="00F28672" w14:textId="77777777" w:rsidR="00FE1775" w:rsidRDefault="000B23A5">
      <w:pPr>
        <w:spacing w:after="0" w:line="259" w:lineRule="auto"/>
        <w:ind w:left="142" w:firstLine="0"/>
      </w:pPr>
      <w:r>
        <w:t xml:space="preserve"> </w:t>
      </w:r>
    </w:p>
    <w:p w14:paraId="731C625B" w14:textId="77777777" w:rsidR="00FE1775" w:rsidRDefault="000B23A5">
      <w:r>
        <w:t xml:space="preserve">Supporting pupils at schools with medical conditions guidance: </w:t>
      </w:r>
      <w:hyperlink r:id="rId13" w:anchor="history">
        <w:r>
          <w:rPr>
            <w:color w:val="0563C1"/>
            <w:u w:val="single" w:color="0563C1"/>
          </w:rPr>
          <w:t>https://www.gov.uk/government/publications/supporting</w:t>
        </w:r>
      </w:hyperlink>
      <w:hyperlink r:id="rId14" w:anchor="history">
        <w:r>
          <w:rPr>
            <w:color w:val="0563C1"/>
            <w:u w:val="single" w:color="0563C1"/>
          </w:rPr>
          <w:t>-</w:t>
        </w:r>
      </w:hyperlink>
      <w:hyperlink r:id="rId15" w:anchor="history">
        <w:r>
          <w:rPr>
            <w:color w:val="0563C1"/>
            <w:u w:val="single" w:color="0563C1"/>
          </w:rPr>
          <w:t>pupils</w:t>
        </w:r>
      </w:hyperlink>
      <w:hyperlink r:id="rId16" w:anchor="history">
        <w:r>
          <w:rPr>
            <w:color w:val="0563C1"/>
            <w:u w:val="single" w:color="0563C1"/>
          </w:rPr>
          <w:t>-</w:t>
        </w:r>
      </w:hyperlink>
      <w:hyperlink r:id="rId17" w:anchor="history">
        <w:r>
          <w:rPr>
            <w:color w:val="0563C1"/>
            <w:u w:val="single" w:color="0563C1"/>
          </w:rPr>
          <w:t>at</w:t>
        </w:r>
      </w:hyperlink>
      <w:hyperlink r:id="rId18" w:anchor="history">
        <w:r>
          <w:rPr>
            <w:color w:val="0563C1"/>
            <w:u w:val="single" w:color="0563C1"/>
          </w:rPr>
          <w:t>-</w:t>
        </w:r>
      </w:hyperlink>
      <w:hyperlink r:id="rId19" w:anchor="history">
        <w:r>
          <w:rPr>
            <w:color w:val="0563C1"/>
            <w:u w:val="single" w:color="0563C1"/>
          </w:rPr>
          <w:t>school</w:t>
        </w:r>
      </w:hyperlink>
      <w:hyperlink r:id="rId20" w:anchor="history">
        <w:r>
          <w:rPr>
            <w:color w:val="0563C1"/>
            <w:u w:val="single" w:color="0563C1"/>
          </w:rPr>
          <w:t>-</w:t>
        </w:r>
      </w:hyperlink>
      <w:hyperlink r:id="rId21" w:anchor="history">
        <w:r>
          <w:rPr>
            <w:color w:val="0563C1"/>
            <w:u w:val="single" w:color="0563C1"/>
          </w:rPr>
          <w:t>with</w:t>
        </w:r>
      </w:hyperlink>
      <w:hyperlink r:id="rId22" w:anchor="history">
        <w:r>
          <w:rPr>
            <w:color w:val="0563C1"/>
            <w:u w:val="single" w:color="0563C1"/>
          </w:rPr>
          <w:t>-</w:t>
        </w:r>
      </w:hyperlink>
      <w:hyperlink r:id="rId23" w:anchor="history">
        <w:r>
          <w:rPr>
            <w:color w:val="0563C1"/>
            <w:u w:val="single" w:color="0563C1"/>
          </w:rPr>
          <w:t>medical</w:t>
        </w:r>
      </w:hyperlink>
      <w:hyperlink r:id="rId24" w:anchor="history"/>
      <w:hyperlink r:id="rId25" w:anchor="history">
        <w:r>
          <w:rPr>
            <w:color w:val="0563C1"/>
            <w:u w:val="single" w:color="0563C1"/>
          </w:rPr>
          <w:t>conditions</w:t>
        </w:r>
      </w:hyperlink>
      <w:hyperlink r:id="rId26" w:anchor="history">
        <w:r>
          <w:rPr>
            <w:color w:val="0563C1"/>
            <w:u w:val="single" w:color="0563C1"/>
          </w:rPr>
          <w:t>--</w:t>
        </w:r>
      </w:hyperlink>
      <w:hyperlink r:id="rId27" w:anchor="history">
        <w:r>
          <w:rPr>
            <w:color w:val="0563C1"/>
            <w:u w:val="single" w:color="0563C1"/>
          </w:rPr>
          <w:t>3#history</w:t>
        </w:r>
      </w:hyperlink>
      <w:hyperlink r:id="rId28" w:anchor="history">
        <w:r>
          <w:t xml:space="preserve"> </w:t>
        </w:r>
      </w:hyperlink>
      <w:r>
        <w:t xml:space="preserve"> </w:t>
      </w:r>
    </w:p>
    <w:p w14:paraId="22F63DF0" w14:textId="77777777" w:rsidR="00FE1775" w:rsidRDefault="000B23A5">
      <w:pPr>
        <w:spacing w:after="0" w:line="259" w:lineRule="auto"/>
        <w:ind w:left="142" w:firstLine="0"/>
      </w:pPr>
      <w:r>
        <w:t xml:space="preserve"> </w:t>
      </w:r>
    </w:p>
    <w:p w14:paraId="5BB2EF63" w14:textId="77777777" w:rsidR="00FE1775" w:rsidRDefault="000B23A5">
      <w:r>
        <w:t xml:space="preserve">Asthma schools’ guidance: </w:t>
      </w:r>
      <w:hyperlink r:id="rId29">
        <w:r>
          <w:rPr>
            <w:color w:val="0563C1"/>
            <w:u w:val="single" w:color="0563C1"/>
          </w:rPr>
          <w:t>https://www.healthylondon.org/wp</w:t>
        </w:r>
      </w:hyperlink>
      <w:hyperlink r:id="rId30">
        <w:r>
          <w:rPr>
            <w:color w:val="0563C1"/>
            <w:u w:val="single" w:color="0563C1"/>
          </w:rPr>
          <w:t>-</w:t>
        </w:r>
      </w:hyperlink>
      <w:hyperlink r:id="rId31">
        <w:r>
          <w:rPr>
            <w:color w:val="0563C1"/>
            <w:u w:val="single" w:color="0563C1"/>
          </w:rPr>
          <w:t>content/uploads/2017/11/London</w:t>
        </w:r>
      </w:hyperlink>
      <w:hyperlink r:id="rId32">
        <w:r>
          <w:rPr>
            <w:color w:val="0563C1"/>
            <w:u w:val="single" w:color="0563C1"/>
          </w:rPr>
          <w:t>-</w:t>
        </w:r>
      </w:hyperlink>
      <w:hyperlink r:id="rId33">
        <w:r>
          <w:rPr>
            <w:color w:val="0563C1"/>
            <w:u w:val="single" w:color="0563C1"/>
          </w:rPr>
          <w:t>schools</w:t>
        </w:r>
      </w:hyperlink>
      <w:hyperlink r:id="rId34">
        <w:r>
          <w:rPr>
            <w:color w:val="0563C1"/>
            <w:u w:val="single" w:color="0563C1"/>
          </w:rPr>
          <w:t>-</w:t>
        </w:r>
      </w:hyperlink>
      <w:hyperlink r:id="rId35">
        <w:r>
          <w:rPr>
            <w:color w:val="0563C1"/>
            <w:u w:val="single" w:color="0563C1"/>
          </w:rPr>
          <w:t>guide</w:t>
        </w:r>
      </w:hyperlink>
      <w:hyperlink r:id="rId36">
        <w:r>
          <w:rPr>
            <w:color w:val="0563C1"/>
            <w:u w:val="single" w:color="0563C1"/>
          </w:rPr>
          <w:t>-</w:t>
        </w:r>
      </w:hyperlink>
      <w:hyperlink r:id="rId37">
        <w:r>
          <w:rPr>
            <w:color w:val="0563C1"/>
            <w:u w:val="single" w:color="0563C1"/>
          </w:rPr>
          <w:t>for</w:t>
        </w:r>
      </w:hyperlink>
      <w:hyperlink r:id="rId38"/>
      <w:hyperlink r:id="rId39">
        <w:r>
          <w:rPr>
            <w:color w:val="0563C1"/>
            <w:u w:val="single" w:color="0563C1"/>
          </w:rPr>
          <w:t>children</w:t>
        </w:r>
      </w:hyperlink>
      <w:hyperlink r:id="rId40">
        <w:r>
          <w:rPr>
            <w:color w:val="0563C1"/>
            <w:u w:val="single" w:color="0563C1"/>
          </w:rPr>
          <w:t>-</w:t>
        </w:r>
      </w:hyperlink>
      <w:hyperlink r:id="rId41">
        <w:r>
          <w:rPr>
            <w:color w:val="0563C1"/>
            <w:u w:val="single" w:color="0563C1"/>
          </w:rPr>
          <w:t>and</w:t>
        </w:r>
      </w:hyperlink>
      <w:hyperlink r:id="rId42">
        <w:r>
          <w:rPr>
            <w:color w:val="0563C1"/>
            <w:u w:val="single" w:color="0563C1"/>
          </w:rPr>
          <w:t>-</w:t>
        </w:r>
      </w:hyperlink>
      <w:hyperlink r:id="rId43">
        <w:r>
          <w:rPr>
            <w:color w:val="0563C1"/>
            <w:u w:val="single" w:color="0563C1"/>
          </w:rPr>
          <w:t>young</w:t>
        </w:r>
      </w:hyperlink>
      <w:hyperlink r:id="rId44">
        <w:r>
          <w:rPr>
            <w:color w:val="0563C1"/>
            <w:u w:val="single" w:color="0563C1"/>
          </w:rPr>
          <w:t>-</w:t>
        </w:r>
      </w:hyperlink>
      <w:hyperlink r:id="rId45">
        <w:r>
          <w:rPr>
            <w:color w:val="0563C1"/>
            <w:u w:val="single" w:color="0563C1"/>
          </w:rPr>
          <w:t>people</w:t>
        </w:r>
      </w:hyperlink>
      <w:hyperlink r:id="rId46">
        <w:r>
          <w:rPr>
            <w:color w:val="0563C1"/>
            <w:u w:val="single" w:color="0563C1"/>
          </w:rPr>
          <w:t>-</w:t>
        </w:r>
      </w:hyperlink>
      <w:hyperlink r:id="rId47">
        <w:r>
          <w:rPr>
            <w:color w:val="0563C1"/>
            <w:u w:val="single" w:color="0563C1"/>
          </w:rPr>
          <w:t>with</w:t>
        </w:r>
      </w:hyperlink>
      <w:hyperlink r:id="rId48">
        <w:r>
          <w:rPr>
            <w:color w:val="0563C1"/>
            <w:u w:val="single" w:color="0563C1"/>
          </w:rPr>
          <w:t>-</w:t>
        </w:r>
      </w:hyperlink>
      <w:hyperlink r:id="rId49">
        <w:r>
          <w:rPr>
            <w:color w:val="0563C1"/>
            <w:u w:val="single" w:color="0563C1"/>
          </w:rPr>
          <w:t>asthma.pdf</w:t>
        </w:r>
      </w:hyperlink>
      <w:hyperlink r:id="rId50">
        <w:r>
          <w:t xml:space="preserve"> </w:t>
        </w:r>
      </w:hyperlink>
      <w:r>
        <w:t xml:space="preserve"> </w:t>
      </w:r>
    </w:p>
    <w:p w14:paraId="7A968293" w14:textId="77777777" w:rsidR="00FE1775" w:rsidRDefault="000B23A5">
      <w:hyperlink r:id="rId51">
        <w:r>
          <w:rPr>
            <w:color w:val="0563C1"/>
            <w:u w:val="single" w:color="0563C1"/>
          </w:rPr>
          <w:t>https://www.healthylondon.org/resource/london</w:t>
        </w:r>
      </w:hyperlink>
      <w:hyperlink r:id="rId52">
        <w:r>
          <w:rPr>
            <w:color w:val="0563C1"/>
            <w:u w:val="single" w:color="0563C1"/>
          </w:rPr>
          <w:t>-</w:t>
        </w:r>
      </w:hyperlink>
      <w:hyperlink r:id="rId53">
        <w:r>
          <w:rPr>
            <w:color w:val="0563C1"/>
            <w:u w:val="single" w:color="0563C1"/>
          </w:rPr>
          <w:t>asthma</w:t>
        </w:r>
      </w:hyperlink>
      <w:hyperlink r:id="rId54">
        <w:r>
          <w:rPr>
            <w:color w:val="0563C1"/>
            <w:u w:val="single" w:color="0563C1"/>
          </w:rPr>
          <w:t>-</w:t>
        </w:r>
      </w:hyperlink>
      <w:hyperlink r:id="rId55">
        <w:r>
          <w:rPr>
            <w:color w:val="0563C1"/>
            <w:u w:val="single" w:color="0563C1"/>
          </w:rPr>
          <w:t>toolkit/schools/</w:t>
        </w:r>
      </w:hyperlink>
      <w:hyperlink r:id="rId56">
        <w:r>
          <w:t xml:space="preserve"> </w:t>
        </w:r>
      </w:hyperlink>
      <w:r>
        <w:t xml:space="preserve"> </w:t>
      </w:r>
    </w:p>
    <w:p w14:paraId="7B1C4AE4" w14:textId="77777777" w:rsidR="00FE1775" w:rsidRDefault="000B23A5">
      <w:pPr>
        <w:spacing w:after="0" w:line="259" w:lineRule="auto"/>
        <w:ind w:left="142" w:firstLine="0"/>
      </w:pPr>
      <w:r>
        <w:t xml:space="preserve"> </w:t>
      </w:r>
    </w:p>
    <w:p w14:paraId="07721906" w14:textId="77777777" w:rsidR="00FE1775" w:rsidRDefault="000B23A5">
      <w:r>
        <w:t xml:space="preserve">Diabetes schools’ guidance: </w:t>
      </w:r>
      <w:hyperlink r:id="rId57">
        <w:r>
          <w:rPr>
            <w:color w:val="0563C1"/>
            <w:u w:val="single" w:color="0563C1"/>
          </w:rPr>
          <w:t>https://www.healthylondon.org/resource/london</w:t>
        </w:r>
      </w:hyperlink>
      <w:hyperlink r:id="rId58">
        <w:r>
          <w:rPr>
            <w:color w:val="0563C1"/>
            <w:u w:val="single" w:color="0563C1"/>
          </w:rPr>
          <w:t>-</w:t>
        </w:r>
      </w:hyperlink>
      <w:hyperlink r:id="rId59">
        <w:r>
          <w:rPr>
            <w:color w:val="0563C1"/>
            <w:u w:val="single" w:color="0563C1"/>
          </w:rPr>
          <w:t>guide</w:t>
        </w:r>
      </w:hyperlink>
      <w:hyperlink r:id="rId60">
        <w:r>
          <w:rPr>
            <w:color w:val="0563C1"/>
            <w:u w:val="single" w:color="0563C1"/>
          </w:rPr>
          <w:t>-</w:t>
        </w:r>
      </w:hyperlink>
      <w:hyperlink r:id="rId61">
        <w:r>
          <w:rPr>
            <w:color w:val="0563C1"/>
            <w:u w:val="single" w:color="0563C1"/>
          </w:rPr>
          <w:t>teachers</w:t>
        </w:r>
      </w:hyperlink>
      <w:hyperlink r:id="rId62">
        <w:r>
          <w:rPr>
            <w:color w:val="0563C1"/>
            <w:u w:val="single" w:color="0563C1"/>
          </w:rPr>
          <w:t>-</w:t>
        </w:r>
      </w:hyperlink>
      <w:hyperlink r:id="rId63">
        <w:r>
          <w:rPr>
            <w:color w:val="0563C1"/>
            <w:u w:val="single" w:color="0563C1"/>
          </w:rPr>
          <w:t>parents</w:t>
        </w:r>
      </w:hyperlink>
      <w:hyperlink r:id="rId64">
        <w:r>
          <w:rPr>
            <w:color w:val="0563C1"/>
            <w:u w:val="single" w:color="0563C1"/>
          </w:rPr>
          <w:t>-</w:t>
        </w:r>
      </w:hyperlink>
      <w:hyperlink r:id="rId65">
        <w:r>
          <w:rPr>
            <w:color w:val="0563C1"/>
            <w:u w:val="single" w:color="0563C1"/>
          </w:rPr>
          <w:t>children</w:t>
        </w:r>
      </w:hyperlink>
      <w:hyperlink r:id="rId66">
        <w:r>
          <w:rPr>
            <w:color w:val="0563C1"/>
            <w:u w:val="single" w:color="0563C1"/>
          </w:rPr>
          <w:t>-</w:t>
        </w:r>
      </w:hyperlink>
      <w:hyperlink r:id="rId67">
        <w:r>
          <w:rPr>
            <w:color w:val="0563C1"/>
            <w:u w:val="single" w:color="0563C1"/>
          </w:rPr>
          <w:t>young</w:t>
        </w:r>
      </w:hyperlink>
      <w:hyperlink r:id="rId68">
        <w:r>
          <w:rPr>
            <w:color w:val="0563C1"/>
            <w:u w:val="single" w:color="0563C1"/>
          </w:rPr>
          <w:t>-</w:t>
        </w:r>
      </w:hyperlink>
      <w:hyperlink r:id="rId69">
        <w:r>
          <w:rPr>
            <w:color w:val="0563C1"/>
            <w:u w:val="single" w:color="0563C1"/>
          </w:rPr>
          <w:t>people</w:t>
        </w:r>
      </w:hyperlink>
      <w:hyperlink r:id="rId70"/>
      <w:hyperlink r:id="rId71">
        <w:r>
          <w:rPr>
            <w:color w:val="0563C1"/>
            <w:u w:val="single" w:color="0563C1"/>
          </w:rPr>
          <w:t>diabetes/</w:t>
        </w:r>
      </w:hyperlink>
      <w:hyperlink r:id="rId72">
        <w:r>
          <w:t xml:space="preserve"> </w:t>
        </w:r>
      </w:hyperlink>
      <w:r>
        <w:t xml:space="preserve"> </w:t>
      </w:r>
    </w:p>
    <w:p w14:paraId="3F36A8F6" w14:textId="77777777" w:rsidR="00FE1775" w:rsidRDefault="000B23A5">
      <w:pPr>
        <w:spacing w:after="0" w:line="259" w:lineRule="auto"/>
        <w:ind w:left="142" w:firstLine="0"/>
      </w:pPr>
      <w:r>
        <w:t xml:space="preserve"> </w:t>
      </w:r>
    </w:p>
    <w:p w14:paraId="2EFCBE89" w14:textId="77777777" w:rsidR="00FE1775" w:rsidRDefault="000B23A5">
      <w:r>
        <w:t xml:space="preserve">Epilepsy schools’ guidance: </w:t>
      </w:r>
    </w:p>
    <w:p w14:paraId="31264717" w14:textId="77777777" w:rsidR="00FE1775" w:rsidRDefault="000B23A5">
      <w:hyperlink r:id="rId73">
        <w:r>
          <w:rPr>
            <w:color w:val="0563C1"/>
            <w:u w:val="single" w:color="0563C1"/>
          </w:rPr>
          <w:t>https://www.healthylondon.org/resource/london</w:t>
        </w:r>
      </w:hyperlink>
      <w:hyperlink r:id="rId74">
        <w:r>
          <w:rPr>
            <w:color w:val="0563C1"/>
            <w:u w:val="single" w:color="0563C1"/>
          </w:rPr>
          <w:t>-</w:t>
        </w:r>
      </w:hyperlink>
      <w:hyperlink r:id="rId75">
        <w:r>
          <w:rPr>
            <w:color w:val="0563C1"/>
            <w:u w:val="single" w:color="0563C1"/>
          </w:rPr>
          <w:t>epilepsy</w:t>
        </w:r>
      </w:hyperlink>
      <w:hyperlink r:id="rId76">
        <w:r>
          <w:rPr>
            <w:color w:val="0563C1"/>
            <w:u w:val="single" w:color="0563C1"/>
          </w:rPr>
          <w:t>-</w:t>
        </w:r>
      </w:hyperlink>
      <w:hyperlink r:id="rId77">
        <w:r>
          <w:rPr>
            <w:color w:val="0563C1"/>
            <w:u w:val="single" w:color="0563C1"/>
          </w:rPr>
          <w:t>guide</w:t>
        </w:r>
      </w:hyperlink>
      <w:hyperlink r:id="rId78">
        <w:r>
          <w:rPr>
            <w:color w:val="0563C1"/>
            <w:u w:val="single" w:color="0563C1"/>
          </w:rPr>
          <w:t>-</w:t>
        </w:r>
      </w:hyperlink>
      <w:hyperlink r:id="rId79">
        <w:r>
          <w:rPr>
            <w:color w:val="0563C1"/>
            <w:u w:val="single" w:color="0563C1"/>
          </w:rPr>
          <w:t>schools/</w:t>
        </w:r>
      </w:hyperlink>
      <w:hyperlink r:id="rId80">
        <w:r>
          <w:t xml:space="preserve"> </w:t>
        </w:r>
      </w:hyperlink>
      <w:r>
        <w:t xml:space="preserve"> </w:t>
      </w:r>
    </w:p>
    <w:p w14:paraId="24821579" w14:textId="77777777" w:rsidR="00FE1775" w:rsidRDefault="000B23A5">
      <w:pPr>
        <w:spacing w:after="0" w:line="259" w:lineRule="auto"/>
        <w:ind w:left="142" w:firstLine="0"/>
      </w:pPr>
      <w:r>
        <w:t xml:space="preserve"> </w:t>
      </w:r>
    </w:p>
    <w:p w14:paraId="2D7E8DD0" w14:textId="77777777" w:rsidR="00FE1775" w:rsidRDefault="000B23A5">
      <w:pPr>
        <w:spacing w:after="0" w:line="259" w:lineRule="auto"/>
        <w:ind w:left="142" w:firstLine="0"/>
      </w:pPr>
      <w:r>
        <w:t xml:space="preserve"> </w:t>
      </w:r>
    </w:p>
    <w:p w14:paraId="6B1329A5" w14:textId="77777777" w:rsidR="00FE1775" w:rsidRDefault="000B23A5">
      <w:pPr>
        <w:ind w:left="137" w:right="25"/>
      </w:pPr>
      <w:r>
        <w:t xml:space="preserve">Bladder and Bowel guidance: </w:t>
      </w:r>
    </w:p>
    <w:p w14:paraId="59318AE9" w14:textId="77777777" w:rsidR="00FE1775" w:rsidRDefault="000B23A5">
      <w:hyperlink r:id="rId81">
        <w:r>
          <w:rPr>
            <w:color w:val="0563C1"/>
            <w:u w:val="single" w:color="0563C1"/>
          </w:rPr>
          <w:t>https://www.eric.org.uk/healthy</w:t>
        </w:r>
      </w:hyperlink>
      <w:hyperlink r:id="rId82">
        <w:r>
          <w:rPr>
            <w:color w:val="0563C1"/>
            <w:u w:val="single" w:color="0563C1"/>
          </w:rPr>
          <w:t>-</w:t>
        </w:r>
      </w:hyperlink>
      <w:hyperlink r:id="rId83">
        <w:r>
          <w:rPr>
            <w:color w:val="0563C1"/>
            <w:u w:val="single" w:color="0563C1"/>
          </w:rPr>
          <w:t>bladders</w:t>
        </w:r>
      </w:hyperlink>
      <w:hyperlink r:id="rId84">
        <w:r>
          <w:rPr>
            <w:color w:val="0563C1"/>
            <w:u w:val="single" w:color="0563C1"/>
          </w:rPr>
          <w:t>-</w:t>
        </w:r>
      </w:hyperlink>
      <w:hyperlink r:id="rId85">
        <w:r>
          <w:rPr>
            <w:color w:val="0563C1"/>
            <w:u w:val="single" w:color="0563C1"/>
          </w:rPr>
          <w:t>and</w:t>
        </w:r>
      </w:hyperlink>
      <w:hyperlink r:id="rId86">
        <w:r>
          <w:rPr>
            <w:color w:val="0563C1"/>
            <w:u w:val="single" w:color="0563C1"/>
          </w:rPr>
          <w:t>-</w:t>
        </w:r>
      </w:hyperlink>
      <w:hyperlink r:id="rId87">
        <w:r>
          <w:rPr>
            <w:color w:val="0563C1"/>
            <w:u w:val="single" w:color="0563C1"/>
          </w:rPr>
          <w:t>bowels</w:t>
        </w:r>
      </w:hyperlink>
      <w:hyperlink r:id="rId88">
        <w:r>
          <w:rPr>
            <w:color w:val="0563C1"/>
            <w:u w:val="single" w:color="0563C1"/>
          </w:rPr>
          <w:t>-</w:t>
        </w:r>
      </w:hyperlink>
      <w:hyperlink r:id="rId89">
        <w:r>
          <w:rPr>
            <w:color w:val="0563C1"/>
            <w:u w:val="single" w:color="0563C1"/>
          </w:rPr>
          <w:t>at</w:t>
        </w:r>
      </w:hyperlink>
      <w:hyperlink r:id="rId90">
        <w:r>
          <w:rPr>
            <w:color w:val="0563C1"/>
            <w:u w:val="single" w:color="0563C1"/>
          </w:rPr>
          <w:t>-</w:t>
        </w:r>
      </w:hyperlink>
      <w:hyperlink r:id="rId91">
        <w:r>
          <w:rPr>
            <w:color w:val="0563C1"/>
            <w:u w:val="single" w:color="0563C1"/>
          </w:rPr>
          <w:t>school</w:t>
        </w:r>
      </w:hyperlink>
      <w:hyperlink r:id="rId92">
        <w:r>
          <w:t xml:space="preserve"> </w:t>
        </w:r>
      </w:hyperlink>
      <w:r>
        <w:t xml:space="preserve"> </w:t>
      </w:r>
    </w:p>
    <w:p w14:paraId="5CAB031B" w14:textId="77777777" w:rsidR="00FE1775" w:rsidRDefault="000B23A5">
      <w:pPr>
        <w:spacing w:after="0" w:line="259" w:lineRule="auto"/>
        <w:ind w:left="142" w:firstLine="0"/>
      </w:pPr>
      <w:r>
        <w:t xml:space="preserve"> </w:t>
      </w:r>
    </w:p>
    <w:p w14:paraId="27A30351" w14:textId="77777777" w:rsidR="00FE1775" w:rsidRDefault="000B23A5">
      <w:pPr>
        <w:spacing w:after="0" w:line="259" w:lineRule="auto"/>
        <w:ind w:left="142" w:firstLine="0"/>
      </w:pPr>
      <w:r>
        <w:t xml:space="preserve"> </w:t>
      </w:r>
    </w:p>
    <w:p w14:paraId="33C31278" w14:textId="77777777" w:rsidR="00FE1775" w:rsidRDefault="000B23A5">
      <w:pPr>
        <w:spacing w:after="0" w:line="259" w:lineRule="auto"/>
        <w:ind w:left="142" w:firstLine="0"/>
      </w:pPr>
      <w:r>
        <w:t xml:space="preserve"> </w:t>
      </w:r>
    </w:p>
    <w:p w14:paraId="5DA8497A" w14:textId="77777777" w:rsidR="00FE1775" w:rsidRDefault="000B23A5">
      <w:pPr>
        <w:spacing w:after="0" w:line="259" w:lineRule="auto"/>
        <w:ind w:left="142" w:firstLine="0"/>
      </w:pPr>
      <w:r>
        <w:t xml:space="preserve"> </w:t>
      </w:r>
    </w:p>
    <w:p w14:paraId="1C17BCE4" w14:textId="77777777" w:rsidR="00FE1775" w:rsidRDefault="000B23A5">
      <w:pPr>
        <w:spacing w:after="0" w:line="259" w:lineRule="auto"/>
        <w:ind w:left="142" w:firstLine="0"/>
      </w:pPr>
      <w:r>
        <w:t xml:space="preserve"> </w:t>
      </w:r>
    </w:p>
    <w:p w14:paraId="55B63C10" w14:textId="77777777" w:rsidR="00FE1775" w:rsidRDefault="000B23A5">
      <w:pPr>
        <w:spacing w:after="0" w:line="259" w:lineRule="auto"/>
        <w:ind w:left="142" w:firstLine="0"/>
      </w:pPr>
      <w:r>
        <w:t xml:space="preserve"> </w:t>
      </w:r>
    </w:p>
    <w:p w14:paraId="4B2B055B" w14:textId="7E717985" w:rsidR="000543B7" w:rsidRDefault="000B23A5">
      <w:pPr>
        <w:spacing w:after="0" w:line="259" w:lineRule="auto"/>
        <w:ind w:left="142" w:firstLine="0"/>
      </w:pPr>
      <w:r>
        <w:t xml:space="preserve"> </w:t>
      </w:r>
    </w:p>
    <w:p w14:paraId="624FD368" w14:textId="77777777" w:rsidR="000543B7" w:rsidRDefault="000543B7">
      <w:pPr>
        <w:spacing w:after="160" w:line="278" w:lineRule="auto"/>
        <w:ind w:left="0" w:firstLine="0"/>
      </w:pPr>
      <w:r>
        <w:br w:type="page"/>
      </w:r>
    </w:p>
    <w:p w14:paraId="4D85996F" w14:textId="2B6E32CB" w:rsidR="00FE1775" w:rsidRDefault="000B23A5" w:rsidP="000543B7">
      <w:pPr>
        <w:pStyle w:val="Heading2"/>
        <w:ind w:left="0" w:firstLine="0"/>
      </w:pPr>
      <w:r>
        <w:t xml:space="preserve">Appendix 1 – Medical Questionnaire  </w:t>
      </w:r>
    </w:p>
    <w:p w14:paraId="195C1549" w14:textId="2A021305" w:rsidR="00FE1775" w:rsidRDefault="00FE1775" w:rsidP="000543B7">
      <w:pPr>
        <w:spacing w:after="0" w:line="259" w:lineRule="auto"/>
        <w:ind w:left="0" w:firstLine="0"/>
      </w:pPr>
    </w:p>
    <w:tbl>
      <w:tblPr>
        <w:tblStyle w:val="TableGrid"/>
        <w:tblW w:w="9856" w:type="dxa"/>
        <w:tblInd w:w="34" w:type="dxa"/>
        <w:tblCellMar>
          <w:top w:w="48" w:type="dxa"/>
          <w:left w:w="108" w:type="dxa"/>
          <w:right w:w="115" w:type="dxa"/>
        </w:tblCellMar>
        <w:tblLook w:val="04A0" w:firstRow="1" w:lastRow="0" w:firstColumn="1" w:lastColumn="0" w:noHBand="0" w:noVBand="1"/>
      </w:tblPr>
      <w:tblGrid>
        <w:gridCol w:w="2240"/>
        <w:gridCol w:w="7616"/>
      </w:tblGrid>
      <w:tr w:rsidR="00FE1775" w14:paraId="15659C93" w14:textId="77777777">
        <w:trPr>
          <w:trHeight w:val="425"/>
        </w:trPr>
        <w:tc>
          <w:tcPr>
            <w:tcW w:w="2240" w:type="dxa"/>
            <w:tcBorders>
              <w:top w:val="single" w:sz="4" w:space="0" w:color="000000"/>
              <w:left w:val="single" w:sz="4" w:space="0" w:color="000000"/>
              <w:bottom w:val="single" w:sz="4" w:space="0" w:color="000000"/>
              <w:right w:val="single" w:sz="4" w:space="0" w:color="000000"/>
            </w:tcBorders>
          </w:tcPr>
          <w:p w14:paraId="7CA962D0" w14:textId="77777777" w:rsidR="00FE1775" w:rsidRDefault="000B23A5">
            <w:pPr>
              <w:spacing w:after="0" w:line="259" w:lineRule="auto"/>
              <w:ind w:left="0" w:firstLine="0"/>
            </w:pPr>
            <w:r>
              <w:rPr>
                <w:sz w:val="22"/>
              </w:rPr>
              <w:t xml:space="preserve">Name of Pupil </w:t>
            </w:r>
          </w:p>
        </w:tc>
        <w:tc>
          <w:tcPr>
            <w:tcW w:w="7617" w:type="dxa"/>
            <w:tcBorders>
              <w:top w:val="single" w:sz="4" w:space="0" w:color="000000"/>
              <w:left w:val="single" w:sz="4" w:space="0" w:color="000000"/>
              <w:bottom w:val="single" w:sz="4" w:space="0" w:color="000000"/>
              <w:right w:val="single" w:sz="4" w:space="0" w:color="000000"/>
            </w:tcBorders>
          </w:tcPr>
          <w:p w14:paraId="0940C8D7" w14:textId="77777777" w:rsidR="00FE1775" w:rsidRDefault="000B23A5">
            <w:pPr>
              <w:spacing w:after="0" w:line="259" w:lineRule="auto"/>
              <w:ind w:left="0" w:firstLine="0"/>
            </w:pPr>
            <w:r>
              <w:rPr>
                <w:sz w:val="22"/>
              </w:rPr>
              <w:t xml:space="preserve"> </w:t>
            </w:r>
          </w:p>
        </w:tc>
      </w:tr>
      <w:tr w:rsidR="00FE1775" w14:paraId="480A1DEB" w14:textId="77777777">
        <w:trPr>
          <w:trHeight w:val="425"/>
        </w:trPr>
        <w:tc>
          <w:tcPr>
            <w:tcW w:w="2240" w:type="dxa"/>
            <w:tcBorders>
              <w:top w:val="single" w:sz="4" w:space="0" w:color="000000"/>
              <w:left w:val="single" w:sz="4" w:space="0" w:color="000000"/>
              <w:bottom w:val="single" w:sz="4" w:space="0" w:color="000000"/>
              <w:right w:val="single" w:sz="4" w:space="0" w:color="000000"/>
            </w:tcBorders>
          </w:tcPr>
          <w:p w14:paraId="76347D47" w14:textId="77777777" w:rsidR="00FE1775" w:rsidRDefault="000B23A5">
            <w:pPr>
              <w:spacing w:after="0" w:line="259" w:lineRule="auto"/>
              <w:ind w:left="0" w:firstLine="0"/>
            </w:pPr>
            <w:r>
              <w:rPr>
                <w:sz w:val="22"/>
              </w:rPr>
              <w:t xml:space="preserve">Date of Birth </w:t>
            </w:r>
          </w:p>
        </w:tc>
        <w:tc>
          <w:tcPr>
            <w:tcW w:w="7617" w:type="dxa"/>
            <w:tcBorders>
              <w:top w:val="single" w:sz="4" w:space="0" w:color="000000"/>
              <w:left w:val="single" w:sz="4" w:space="0" w:color="000000"/>
              <w:bottom w:val="single" w:sz="4" w:space="0" w:color="000000"/>
              <w:right w:val="single" w:sz="4" w:space="0" w:color="000000"/>
            </w:tcBorders>
          </w:tcPr>
          <w:p w14:paraId="56B710BE" w14:textId="77777777" w:rsidR="00FE1775" w:rsidRDefault="000B23A5">
            <w:pPr>
              <w:spacing w:after="0" w:line="259" w:lineRule="auto"/>
              <w:ind w:left="0" w:firstLine="0"/>
            </w:pPr>
            <w:r>
              <w:rPr>
                <w:sz w:val="22"/>
              </w:rPr>
              <w:t xml:space="preserve"> </w:t>
            </w:r>
          </w:p>
        </w:tc>
      </w:tr>
      <w:tr w:rsidR="00FE1775" w14:paraId="6816E488" w14:textId="77777777">
        <w:trPr>
          <w:trHeight w:val="425"/>
        </w:trPr>
        <w:tc>
          <w:tcPr>
            <w:tcW w:w="2240" w:type="dxa"/>
            <w:tcBorders>
              <w:top w:val="single" w:sz="4" w:space="0" w:color="000000"/>
              <w:left w:val="single" w:sz="4" w:space="0" w:color="000000"/>
              <w:bottom w:val="single" w:sz="4" w:space="0" w:color="000000"/>
              <w:right w:val="single" w:sz="4" w:space="0" w:color="000000"/>
            </w:tcBorders>
          </w:tcPr>
          <w:p w14:paraId="472A927E" w14:textId="77777777" w:rsidR="00FE1775" w:rsidRDefault="000B23A5">
            <w:pPr>
              <w:spacing w:after="0" w:line="259" w:lineRule="auto"/>
              <w:ind w:left="0" w:firstLine="0"/>
            </w:pPr>
            <w:r>
              <w:rPr>
                <w:sz w:val="22"/>
              </w:rPr>
              <w:t xml:space="preserve">Year Group / Class </w:t>
            </w:r>
          </w:p>
        </w:tc>
        <w:tc>
          <w:tcPr>
            <w:tcW w:w="7617" w:type="dxa"/>
            <w:tcBorders>
              <w:top w:val="single" w:sz="4" w:space="0" w:color="000000"/>
              <w:left w:val="single" w:sz="4" w:space="0" w:color="000000"/>
              <w:bottom w:val="single" w:sz="4" w:space="0" w:color="000000"/>
              <w:right w:val="single" w:sz="4" w:space="0" w:color="000000"/>
            </w:tcBorders>
          </w:tcPr>
          <w:p w14:paraId="4742C89C" w14:textId="77777777" w:rsidR="00FE1775" w:rsidRDefault="000B23A5">
            <w:pPr>
              <w:spacing w:after="0" w:line="259" w:lineRule="auto"/>
              <w:ind w:left="0" w:firstLine="0"/>
            </w:pPr>
            <w:r>
              <w:rPr>
                <w:sz w:val="22"/>
              </w:rPr>
              <w:t xml:space="preserve"> </w:t>
            </w:r>
          </w:p>
        </w:tc>
      </w:tr>
      <w:tr w:rsidR="00FE1775" w14:paraId="6E9B75A2" w14:textId="77777777">
        <w:trPr>
          <w:trHeight w:val="425"/>
        </w:trPr>
        <w:tc>
          <w:tcPr>
            <w:tcW w:w="2240" w:type="dxa"/>
            <w:tcBorders>
              <w:top w:val="single" w:sz="4" w:space="0" w:color="000000"/>
              <w:left w:val="single" w:sz="4" w:space="0" w:color="000000"/>
              <w:bottom w:val="single" w:sz="4" w:space="0" w:color="000000"/>
              <w:right w:val="single" w:sz="4" w:space="0" w:color="000000"/>
            </w:tcBorders>
          </w:tcPr>
          <w:p w14:paraId="514A29C5" w14:textId="77777777" w:rsidR="00FE1775" w:rsidRDefault="000B23A5">
            <w:pPr>
              <w:spacing w:after="0" w:line="259" w:lineRule="auto"/>
              <w:ind w:left="0" w:firstLine="0"/>
            </w:pPr>
            <w:r>
              <w:rPr>
                <w:sz w:val="22"/>
              </w:rPr>
              <w:t xml:space="preserve">Name of GP </w:t>
            </w:r>
          </w:p>
        </w:tc>
        <w:tc>
          <w:tcPr>
            <w:tcW w:w="7617" w:type="dxa"/>
            <w:tcBorders>
              <w:top w:val="single" w:sz="4" w:space="0" w:color="000000"/>
              <w:left w:val="single" w:sz="4" w:space="0" w:color="000000"/>
              <w:bottom w:val="single" w:sz="4" w:space="0" w:color="000000"/>
              <w:right w:val="single" w:sz="4" w:space="0" w:color="000000"/>
            </w:tcBorders>
          </w:tcPr>
          <w:p w14:paraId="253147C7" w14:textId="77777777" w:rsidR="00FE1775" w:rsidRDefault="000B23A5">
            <w:pPr>
              <w:spacing w:after="0" w:line="259" w:lineRule="auto"/>
              <w:ind w:left="0" w:firstLine="0"/>
            </w:pPr>
            <w:r>
              <w:rPr>
                <w:sz w:val="22"/>
              </w:rPr>
              <w:t xml:space="preserve"> </w:t>
            </w:r>
          </w:p>
        </w:tc>
      </w:tr>
      <w:tr w:rsidR="00FE1775" w14:paraId="687D9DD5" w14:textId="77777777">
        <w:trPr>
          <w:trHeight w:val="816"/>
        </w:trPr>
        <w:tc>
          <w:tcPr>
            <w:tcW w:w="2240" w:type="dxa"/>
            <w:tcBorders>
              <w:top w:val="single" w:sz="4" w:space="0" w:color="000000"/>
              <w:left w:val="single" w:sz="4" w:space="0" w:color="000000"/>
              <w:bottom w:val="single" w:sz="4" w:space="0" w:color="000000"/>
              <w:right w:val="single" w:sz="4" w:space="0" w:color="000000"/>
            </w:tcBorders>
          </w:tcPr>
          <w:p w14:paraId="5CFCA79C" w14:textId="77777777" w:rsidR="00FE1775" w:rsidRDefault="000B23A5">
            <w:pPr>
              <w:spacing w:after="0" w:line="259" w:lineRule="auto"/>
              <w:ind w:left="0" w:firstLine="0"/>
            </w:pPr>
            <w:r>
              <w:rPr>
                <w:sz w:val="22"/>
              </w:rPr>
              <w:t xml:space="preserve">Address of GP </w:t>
            </w:r>
          </w:p>
          <w:p w14:paraId="7B5E9AF2" w14:textId="670B4987" w:rsidR="00FE1775" w:rsidRDefault="000B23A5">
            <w:pPr>
              <w:spacing w:after="0" w:line="259" w:lineRule="auto"/>
              <w:ind w:left="0" w:firstLine="0"/>
            </w:pPr>
            <w:r>
              <w:rPr>
                <w:sz w:val="22"/>
              </w:rPr>
              <w:t xml:space="preserve"> </w:t>
            </w:r>
          </w:p>
        </w:tc>
        <w:tc>
          <w:tcPr>
            <w:tcW w:w="7617" w:type="dxa"/>
            <w:tcBorders>
              <w:top w:val="single" w:sz="4" w:space="0" w:color="000000"/>
              <w:left w:val="single" w:sz="4" w:space="0" w:color="000000"/>
              <w:bottom w:val="single" w:sz="4" w:space="0" w:color="000000"/>
              <w:right w:val="single" w:sz="4" w:space="0" w:color="000000"/>
            </w:tcBorders>
          </w:tcPr>
          <w:p w14:paraId="776B3FDB" w14:textId="77777777" w:rsidR="00FE1775" w:rsidRDefault="000B23A5">
            <w:pPr>
              <w:spacing w:after="0" w:line="259" w:lineRule="auto"/>
              <w:ind w:left="0" w:firstLine="0"/>
            </w:pPr>
            <w:r>
              <w:rPr>
                <w:sz w:val="22"/>
              </w:rPr>
              <w:t xml:space="preserve"> </w:t>
            </w:r>
          </w:p>
        </w:tc>
      </w:tr>
    </w:tbl>
    <w:p w14:paraId="361CD629" w14:textId="77777777" w:rsidR="00FE1775" w:rsidRDefault="000B23A5">
      <w:pPr>
        <w:spacing w:after="0" w:line="259" w:lineRule="auto"/>
        <w:ind w:left="142" w:firstLine="0"/>
      </w:pPr>
      <w:r>
        <w:rPr>
          <w:rFonts w:ascii="Times New Roman" w:eastAsia="Times New Roman" w:hAnsi="Times New Roman" w:cs="Times New Roman"/>
        </w:rPr>
        <w:t xml:space="preserve"> </w:t>
      </w:r>
    </w:p>
    <w:tbl>
      <w:tblPr>
        <w:tblStyle w:val="TableGrid"/>
        <w:tblW w:w="9856" w:type="dxa"/>
        <w:tblInd w:w="34" w:type="dxa"/>
        <w:tblCellMar>
          <w:top w:w="48" w:type="dxa"/>
          <w:left w:w="108" w:type="dxa"/>
          <w:right w:w="115" w:type="dxa"/>
        </w:tblCellMar>
        <w:tblLook w:val="04A0" w:firstRow="1" w:lastRow="0" w:firstColumn="1" w:lastColumn="0" w:noHBand="0" w:noVBand="1"/>
      </w:tblPr>
      <w:tblGrid>
        <w:gridCol w:w="9856"/>
      </w:tblGrid>
      <w:tr w:rsidR="00FE1775" w14:paraId="5B9A3830" w14:textId="77777777">
        <w:trPr>
          <w:trHeight w:val="829"/>
        </w:trPr>
        <w:tc>
          <w:tcPr>
            <w:tcW w:w="9856" w:type="dxa"/>
            <w:tcBorders>
              <w:top w:val="single" w:sz="4" w:space="0" w:color="000000"/>
              <w:left w:val="single" w:sz="4" w:space="0" w:color="000000"/>
              <w:bottom w:val="single" w:sz="4" w:space="0" w:color="000000"/>
              <w:right w:val="single" w:sz="4" w:space="0" w:color="000000"/>
            </w:tcBorders>
          </w:tcPr>
          <w:p w14:paraId="0B50BE50" w14:textId="77777777" w:rsidR="00FE1775" w:rsidRDefault="000B23A5">
            <w:pPr>
              <w:spacing w:after="0" w:line="240" w:lineRule="auto"/>
              <w:ind w:left="0" w:firstLine="0"/>
            </w:pPr>
            <w:r>
              <w:rPr>
                <w:sz w:val="22"/>
              </w:rPr>
              <w:t xml:space="preserve">1. Is your child currently under the care of the GP/clinic/hospital for a medical condition* (physical or mental health)? </w:t>
            </w:r>
          </w:p>
          <w:p w14:paraId="33A1A741" w14:textId="77777777" w:rsidR="00FE1775" w:rsidRDefault="000B23A5">
            <w:pPr>
              <w:spacing w:after="0" w:line="259" w:lineRule="auto"/>
              <w:ind w:left="0" w:firstLine="0"/>
            </w:pPr>
            <w:r>
              <w:rPr>
                <w:b/>
                <w:sz w:val="22"/>
              </w:rPr>
              <w:t xml:space="preserve">Yes    /    No  </w:t>
            </w:r>
          </w:p>
        </w:tc>
      </w:tr>
      <w:tr w:rsidR="00FE1775" w14:paraId="5419BC15" w14:textId="77777777">
        <w:trPr>
          <w:trHeight w:val="1085"/>
        </w:trPr>
        <w:tc>
          <w:tcPr>
            <w:tcW w:w="9856" w:type="dxa"/>
            <w:tcBorders>
              <w:top w:val="single" w:sz="4" w:space="0" w:color="000000"/>
              <w:left w:val="single" w:sz="4" w:space="0" w:color="000000"/>
              <w:bottom w:val="single" w:sz="4" w:space="0" w:color="000000"/>
              <w:right w:val="single" w:sz="4" w:space="0" w:color="000000"/>
            </w:tcBorders>
          </w:tcPr>
          <w:p w14:paraId="466A5F88" w14:textId="77777777" w:rsidR="00FE1775" w:rsidRDefault="000B23A5">
            <w:pPr>
              <w:spacing w:after="0" w:line="259" w:lineRule="auto"/>
              <w:ind w:left="0" w:firstLine="0"/>
            </w:pPr>
            <w:r>
              <w:rPr>
                <w:sz w:val="22"/>
              </w:rPr>
              <w:t xml:space="preserve">If yes, please give details: </w:t>
            </w:r>
          </w:p>
          <w:p w14:paraId="79DFB2EE" w14:textId="77777777" w:rsidR="00FE1775" w:rsidRDefault="000B23A5">
            <w:pPr>
              <w:spacing w:after="0" w:line="259" w:lineRule="auto"/>
              <w:ind w:left="0" w:firstLine="0"/>
            </w:pPr>
            <w:r>
              <w:rPr>
                <w:sz w:val="22"/>
              </w:rPr>
              <w:t xml:space="preserve"> </w:t>
            </w:r>
          </w:p>
          <w:p w14:paraId="566DF9EC" w14:textId="1AA7095E" w:rsidR="00FE1775" w:rsidRDefault="000B23A5">
            <w:pPr>
              <w:spacing w:after="0" w:line="259" w:lineRule="auto"/>
              <w:ind w:left="0" w:firstLine="0"/>
            </w:pPr>
            <w:r>
              <w:rPr>
                <w:sz w:val="22"/>
              </w:rPr>
              <w:t xml:space="preserve"> </w:t>
            </w:r>
          </w:p>
        </w:tc>
      </w:tr>
    </w:tbl>
    <w:p w14:paraId="7A515A4D" w14:textId="77777777" w:rsidR="00FE1775" w:rsidRDefault="000B23A5">
      <w:pPr>
        <w:spacing w:after="0" w:line="259" w:lineRule="auto"/>
        <w:ind w:left="142" w:firstLine="0"/>
      </w:pPr>
      <w:r>
        <w:rPr>
          <w:rFonts w:ascii="Times New Roman" w:eastAsia="Times New Roman" w:hAnsi="Times New Roman" w:cs="Times New Roman"/>
        </w:rPr>
        <w:t xml:space="preserve"> </w:t>
      </w:r>
    </w:p>
    <w:tbl>
      <w:tblPr>
        <w:tblStyle w:val="TableGrid"/>
        <w:tblW w:w="9856" w:type="dxa"/>
        <w:tblInd w:w="34" w:type="dxa"/>
        <w:tblCellMar>
          <w:top w:w="48" w:type="dxa"/>
          <w:left w:w="108" w:type="dxa"/>
          <w:right w:w="115" w:type="dxa"/>
        </w:tblCellMar>
        <w:tblLook w:val="04A0" w:firstRow="1" w:lastRow="0" w:firstColumn="1" w:lastColumn="0" w:noHBand="0" w:noVBand="1"/>
      </w:tblPr>
      <w:tblGrid>
        <w:gridCol w:w="9856"/>
      </w:tblGrid>
      <w:tr w:rsidR="00FE1775" w14:paraId="1DA77D18" w14:textId="77777777">
        <w:trPr>
          <w:trHeight w:val="550"/>
        </w:trPr>
        <w:tc>
          <w:tcPr>
            <w:tcW w:w="9856" w:type="dxa"/>
            <w:tcBorders>
              <w:top w:val="single" w:sz="4" w:space="0" w:color="000000"/>
              <w:left w:val="single" w:sz="4" w:space="0" w:color="000000"/>
              <w:bottom w:val="single" w:sz="4" w:space="0" w:color="000000"/>
              <w:right w:val="single" w:sz="4" w:space="0" w:color="000000"/>
            </w:tcBorders>
          </w:tcPr>
          <w:p w14:paraId="1E0232A9" w14:textId="77777777" w:rsidR="00FE1775" w:rsidRDefault="000B23A5">
            <w:pPr>
              <w:spacing w:after="0" w:line="259" w:lineRule="auto"/>
              <w:ind w:left="0" w:firstLine="0"/>
            </w:pPr>
            <w:r>
              <w:rPr>
                <w:sz w:val="22"/>
              </w:rPr>
              <w:t xml:space="preserve">2. Is there any other condition/health concern you need to make us aware of? </w:t>
            </w:r>
          </w:p>
          <w:p w14:paraId="555E4C71" w14:textId="77777777" w:rsidR="00FE1775" w:rsidRDefault="000B23A5">
            <w:pPr>
              <w:spacing w:after="0" w:line="259" w:lineRule="auto"/>
              <w:ind w:left="0" w:firstLine="0"/>
            </w:pPr>
            <w:r>
              <w:rPr>
                <w:b/>
                <w:sz w:val="22"/>
              </w:rPr>
              <w:t xml:space="preserve">Yes    /    No  </w:t>
            </w:r>
          </w:p>
        </w:tc>
      </w:tr>
      <w:tr w:rsidR="00FE1775" w14:paraId="0F6A36DE" w14:textId="77777777">
        <w:trPr>
          <w:trHeight w:val="1085"/>
        </w:trPr>
        <w:tc>
          <w:tcPr>
            <w:tcW w:w="9856" w:type="dxa"/>
            <w:tcBorders>
              <w:top w:val="single" w:sz="4" w:space="0" w:color="000000"/>
              <w:left w:val="single" w:sz="4" w:space="0" w:color="000000"/>
              <w:bottom w:val="single" w:sz="4" w:space="0" w:color="000000"/>
              <w:right w:val="single" w:sz="4" w:space="0" w:color="000000"/>
            </w:tcBorders>
          </w:tcPr>
          <w:p w14:paraId="3D76C6BA" w14:textId="77777777" w:rsidR="00FE1775" w:rsidRDefault="000B23A5">
            <w:pPr>
              <w:spacing w:after="0" w:line="259" w:lineRule="auto"/>
              <w:ind w:left="0" w:firstLine="0"/>
            </w:pPr>
            <w:r>
              <w:rPr>
                <w:sz w:val="22"/>
              </w:rPr>
              <w:t xml:space="preserve">If yes, please give details: </w:t>
            </w:r>
          </w:p>
          <w:p w14:paraId="10B2B294" w14:textId="77777777" w:rsidR="00FE1775" w:rsidRDefault="000B23A5">
            <w:pPr>
              <w:spacing w:after="0" w:line="259" w:lineRule="auto"/>
              <w:ind w:left="0" w:firstLine="0"/>
            </w:pPr>
            <w:r>
              <w:rPr>
                <w:sz w:val="22"/>
              </w:rPr>
              <w:t xml:space="preserve"> </w:t>
            </w:r>
          </w:p>
          <w:p w14:paraId="7B052505" w14:textId="7C0B33B0" w:rsidR="00FE1775" w:rsidRDefault="000B23A5">
            <w:pPr>
              <w:spacing w:after="0" w:line="259" w:lineRule="auto"/>
              <w:ind w:left="0" w:firstLine="0"/>
            </w:pPr>
            <w:r>
              <w:rPr>
                <w:sz w:val="22"/>
              </w:rPr>
              <w:t xml:space="preserve"> </w:t>
            </w:r>
          </w:p>
        </w:tc>
      </w:tr>
    </w:tbl>
    <w:p w14:paraId="78C79479" w14:textId="77777777" w:rsidR="00FE1775" w:rsidRDefault="000B23A5">
      <w:pPr>
        <w:spacing w:after="0" w:line="259" w:lineRule="auto"/>
        <w:ind w:left="142" w:firstLine="0"/>
      </w:pPr>
      <w:r>
        <w:rPr>
          <w:rFonts w:ascii="Times New Roman" w:eastAsia="Times New Roman" w:hAnsi="Times New Roman" w:cs="Times New Roman"/>
        </w:rPr>
        <w:t xml:space="preserve">  </w:t>
      </w:r>
    </w:p>
    <w:tbl>
      <w:tblPr>
        <w:tblStyle w:val="TableGrid"/>
        <w:tblW w:w="9856" w:type="dxa"/>
        <w:tblInd w:w="34" w:type="dxa"/>
        <w:tblCellMar>
          <w:top w:w="48" w:type="dxa"/>
          <w:left w:w="108" w:type="dxa"/>
          <w:right w:w="115" w:type="dxa"/>
        </w:tblCellMar>
        <w:tblLook w:val="04A0" w:firstRow="1" w:lastRow="0" w:firstColumn="1" w:lastColumn="0" w:noHBand="0" w:noVBand="1"/>
      </w:tblPr>
      <w:tblGrid>
        <w:gridCol w:w="9856"/>
      </w:tblGrid>
      <w:tr w:rsidR="00FE1775" w14:paraId="2C31F268" w14:textId="77777777">
        <w:trPr>
          <w:trHeight w:val="547"/>
        </w:trPr>
        <w:tc>
          <w:tcPr>
            <w:tcW w:w="9856" w:type="dxa"/>
            <w:tcBorders>
              <w:top w:val="single" w:sz="4" w:space="0" w:color="000000"/>
              <w:left w:val="single" w:sz="4" w:space="0" w:color="000000"/>
              <w:bottom w:val="single" w:sz="4" w:space="0" w:color="000000"/>
              <w:right w:val="single" w:sz="4" w:space="0" w:color="000000"/>
            </w:tcBorders>
          </w:tcPr>
          <w:p w14:paraId="1B97DE25" w14:textId="77777777" w:rsidR="00FE1775" w:rsidRDefault="000B23A5">
            <w:pPr>
              <w:spacing w:after="0" w:line="259" w:lineRule="auto"/>
              <w:ind w:left="0" w:right="2930" w:firstLine="0"/>
            </w:pPr>
            <w:r>
              <w:rPr>
                <w:sz w:val="22"/>
              </w:rPr>
              <w:t xml:space="preserve">3. Does your child require medication to be taken during school hours? </w:t>
            </w:r>
            <w:r>
              <w:rPr>
                <w:b/>
                <w:sz w:val="22"/>
              </w:rPr>
              <w:t xml:space="preserve">Yes    /    No  </w:t>
            </w:r>
          </w:p>
        </w:tc>
      </w:tr>
      <w:tr w:rsidR="00FE1775" w14:paraId="0C222DFA" w14:textId="77777777">
        <w:trPr>
          <w:trHeight w:val="816"/>
        </w:trPr>
        <w:tc>
          <w:tcPr>
            <w:tcW w:w="9856" w:type="dxa"/>
            <w:tcBorders>
              <w:top w:val="single" w:sz="4" w:space="0" w:color="000000"/>
              <w:left w:val="single" w:sz="4" w:space="0" w:color="000000"/>
              <w:bottom w:val="single" w:sz="4" w:space="0" w:color="000000"/>
              <w:right w:val="single" w:sz="4" w:space="0" w:color="000000"/>
            </w:tcBorders>
          </w:tcPr>
          <w:p w14:paraId="132D45C4" w14:textId="77777777" w:rsidR="00FE1775" w:rsidRDefault="000B23A5">
            <w:pPr>
              <w:spacing w:after="0" w:line="259" w:lineRule="auto"/>
              <w:ind w:left="0" w:firstLine="0"/>
            </w:pPr>
            <w:r>
              <w:rPr>
                <w:sz w:val="22"/>
              </w:rPr>
              <w:t xml:space="preserve">If yes, please give details: </w:t>
            </w:r>
          </w:p>
          <w:p w14:paraId="3157B0B0" w14:textId="68216CE1" w:rsidR="00FE1775" w:rsidRDefault="000B23A5">
            <w:pPr>
              <w:spacing w:after="0" w:line="259" w:lineRule="auto"/>
              <w:ind w:left="0" w:firstLine="0"/>
            </w:pPr>
            <w:r>
              <w:rPr>
                <w:sz w:val="22"/>
              </w:rPr>
              <w:t xml:space="preserve"> </w:t>
            </w:r>
          </w:p>
        </w:tc>
      </w:tr>
    </w:tbl>
    <w:p w14:paraId="164A81BA" w14:textId="77777777" w:rsidR="00FE1775" w:rsidRDefault="000B23A5">
      <w:pPr>
        <w:spacing w:after="0" w:line="259" w:lineRule="auto"/>
        <w:ind w:left="142" w:firstLine="0"/>
      </w:pPr>
      <w:r>
        <w:rPr>
          <w:rFonts w:ascii="Times New Roman" w:eastAsia="Times New Roman" w:hAnsi="Times New Roman" w:cs="Times New Roman"/>
        </w:rPr>
        <w:t xml:space="preserve"> </w:t>
      </w:r>
    </w:p>
    <w:p w14:paraId="435F6EFF" w14:textId="77777777" w:rsidR="00FE1775" w:rsidRDefault="000B23A5">
      <w:pPr>
        <w:spacing w:after="32" w:line="241" w:lineRule="auto"/>
        <w:ind w:left="142" w:firstLine="0"/>
      </w:pPr>
      <w:r>
        <w:rPr>
          <w:sz w:val="20"/>
        </w:rPr>
        <w:t xml:space="preserve">If you have ticked ‘yes’ above, a member of staff will contact you to discuss your child’s medical needs further. All pupils with medical conditions* will require an individual healthcare plan at the start of each school year. If the medical condition is serious, complex and/or life threatening we will organise a meeting to discuss an Individual Healthcare Plan. If medication needs to be taken at school, all parents/carers will need to complete the medication form (Appendix 6 of the ‘Supporting Pupils with Medical Conditions’ Policy). </w:t>
      </w:r>
    </w:p>
    <w:p w14:paraId="3F320FD8" w14:textId="77777777" w:rsidR="00FE1775" w:rsidRDefault="000B23A5">
      <w:pPr>
        <w:spacing w:after="0" w:line="259" w:lineRule="auto"/>
        <w:ind w:left="142" w:firstLine="0"/>
      </w:pPr>
      <w:r>
        <w:rPr>
          <w:rFonts w:ascii="Times New Roman" w:eastAsia="Times New Roman" w:hAnsi="Times New Roman" w:cs="Times New Roman"/>
        </w:rPr>
        <w:t xml:space="preserve"> </w:t>
      </w:r>
    </w:p>
    <w:p w14:paraId="724B68FE" w14:textId="371E2B7B" w:rsidR="00FE1775" w:rsidRDefault="000B23A5" w:rsidP="000543B7">
      <w:pPr>
        <w:pBdr>
          <w:top w:val="single" w:sz="4" w:space="0" w:color="000000"/>
          <w:left w:val="single" w:sz="4" w:space="0" w:color="000000"/>
          <w:bottom w:val="single" w:sz="4" w:space="0" w:color="000000"/>
          <w:right w:val="single" w:sz="4" w:space="0" w:color="000000"/>
        </w:pBdr>
        <w:spacing w:after="230" w:line="259" w:lineRule="auto"/>
        <w:ind w:left="142" w:firstLine="0"/>
      </w:pPr>
      <w:r>
        <w:rPr>
          <w:sz w:val="22"/>
        </w:rPr>
        <w:t xml:space="preserve">4. I give </w:t>
      </w:r>
      <w:r>
        <w:rPr>
          <w:b/>
          <w:sz w:val="22"/>
        </w:rPr>
        <w:t xml:space="preserve">consent </w:t>
      </w:r>
      <w:r>
        <w:rPr>
          <w:sz w:val="22"/>
        </w:rPr>
        <w:t xml:space="preserve">to share this information with relevant school staff and health professionals.  </w:t>
      </w:r>
      <w:r>
        <w:rPr>
          <w:b/>
          <w:sz w:val="22"/>
        </w:rPr>
        <w:t xml:space="preserve">Yes    /    No  </w:t>
      </w:r>
    </w:p>
    <w:tbl>
      <w:tblPr>
        <w:tblStyle w:val="TableGrid"/>
        <w:tblW w:w="9856" w:type="dxa"/>
        <w:tblInd w:w="34" w:type="dxa"/>
        <w:tblCellMar>
          <w:top w:w="48" w:type="dxa"/>
          <w:left w:w="108" w:type="dxa"/>
          <w:right w:w="115" w:type="dxa"/>
        </w:tblCellMar>
        <w:tblLook w:val="04A0" w:firstRow="1" w:lastRow="0" w:firstColumn="1" w:lastColumn="0" w:noHBand="0" w:noVBand="1"/>
      </w:tblPr>
      <w:tblGrid>
        <w:gridCol w:w="4719"/>
        <w:gridCol w:w="5137"/>
      </w:tblGrid>
      <w:tr w:rsidR="00FE1775" w14:paraId="32D7EAE8" w14:textId="77777777">
        <w:trPr>
          <w:trHeight w:val="384"/>
        </w:trPr>
        <w:tc>
          <w:tcPr>
            <w:tcW w:w="4719" w:type="dxa"/>
            <w:tcBorders>
              <w:top w:val="single" w:sz="4" w:space="0" w:color="000000"/>
              <w:left w:val="single" w:sz="4" w:space="0" w:color="000000"/>
              <w:bottom w:val="single" w:sz="4" w:space="0" w:color="000000"/>
              <w:right w:val="single" w:sz="4" w:space="0" w:color="000000"/>
            </w:tcBorders>
          </w:tcPr>
          <w:p w14:paraId="5207D57A" w14:textId="77777777" w:rsidR="00FE1775" w:rsidRDefault="000B23A5">
            <w:pPr>
              <w:spacing w:after="0" w:line="259" w:lineRule="auto"/>
              <w:ind w:left="0" w:firstLine="0"/>
            </w:pPr>
            <w:r>
              <w:rPr>
                <w:sz w:val="22"/>
              </w:rPr>
              <w:t xml:space="preserve">Name of Parent / Carer </w:t>
            </w:r>
          </w:p>
        </w:tc>
        <w:tc>
          <w:tcPr>
            <w:tcW w:w="5137" w:type="dxa"/>
            <w:tcBorders>
              <w:top w:val="single" w:sz="4" w:space="0" w:color="000000"/>
              <w:left w:val="single" w:sz="4" w:space="0" w:color="000000"/>
              <w:bottom w:val="single" w:sz="4" w:space="0" w:color="000000"/>
              <w:right w:val="single" w:sz="4" w:space="0" w:color="000000"/>
            </w:tcBorders>
          </w:tcPr>
          <w:p w14:paraId="1195973E" w14:textId="77777777" w:rsidR="00FE1775" w:rsidRDefault="000B23A5">
            <w:pPr>
              <w:spacing w:after="0" w:line="259" w:lineRule="auto"/>
              <w:ind w:left="0" w:firstLine="0"/>
            </w:pPr>
            <w:r>
              <w:rPr>
                <w:sz w:val="22"/>
              </w:rPr>
              <w:t xml:space="preserve"> </w:t>
            </w:r>
          </w:p>
        </w:tc>
      </w:tr>
      <w:tr w:rsidR="00FE1775" w14:paraId="4B0488F6" w14:textId="77777777">
        <w:trPr>
          <w:trHeight w:val="768"/>
        </w:trPr>
        <w:tc>
          <w:tcPr>
            <w:tcW w:w="4719" w:type="dxa"/>
            <w:tcBorders>
              <w:top w:val="single" w:sz="4" w:space="0" w:color="000000"/>
              <w:left w:val="single" w:sz="4" w:space="0" w:color="000000"/>
              <w:bottom w:val="single" w:sz="4" w:space="0" w:color="000000"/>
              <w:right w:val="single" w:sz="4" w:space="0" w:color="000000"/>
            </w:tcBorders>
          </w:tcPr>
          <w:p w14:paraId="205BA7C4" w14:textId="77777777" w:rsidR="00FE1775" w:rsidRDefault="000B23A5">
            <w:pPr>
              <w:spacing w:after="0" w:line="259" w:lineRule="auto"/>
              <w:ind w:left="0" w:firstLine="0"/>
            </w:pPr>
            <w:r>
              <w:rPr>
                <w:sz w:val="22"/>
              </w:rPr>
              <w:t xml:space="preserve">Signature of Parent / Carer </w:t>
            </w:r>
          </w:p>
        </w:tc>
        <w:tc>
          <w:tcPr>
            <w:tcW w:w="5137" w:type="dxa"/>
            <w:tcBorders>
              <w:top w:val="single" w:sz="4" w:space="0" w:color="000000"/>
              <w:left w:val="single" w:sz="4" w:space="0" w:color="000000"/>
              <w:bottom w:val="single" w:sz="4" w:space="0" w:color="000000"/>
              <w:right w:val="single" w:sz="4" w:space="0" w:color="000000"/>
            </w:tcBorders>
          </w:tcPr>
          <w:p w14:paraId="773FC9BD" w14:textId="77777777" w:rsidR="00FE1775" w:rsidRDefault="000B23A5">
            <w:pPr>
              <w:spacing w:after="0" w:line="259" w:lineRule="auto"/>
              <w:ind w:left="0" w:firstLine="0"/>
            </w:pPr>
            <w:r>
              <w:rPr>
                <w:sz w:val="22"/>
              </w:rPr>
              <w:t xml:space="preserve"> </w:t>
            </w:r>
          </w:p>
          <w:p w14:paraId="652B590F" w14:textId="77777777" w:rsidR="00FE1775" w:rsidRDefault="000B23A5">
            <w:pPr>
              <w:spacing w:after="0" w:line="259" w:lineRule="auto"/>
              <w:ind w:left="0" w:firstLine="0"/>
            </w:pPr>
            <w:r>
              <w:rPr>
                <w:sz w:val="22"/>
              </w:rPr>
              <w:t xml:space="preserve"> </w:t>
            </w:r>
          </w:p>
        </w:tc>
      </w:tr>
      <w:tr w:rsidR="00FE1775" w14:paraId="388ABB3B" w14:textId="77777777">
        <w:trPr>
          <w:trHeight w:val="386"/>
        </w:trPr>
        <w:tc>
          <w:tcPr>
            <w:tcW w:w="4719" w:type="dxa"/>
            <w:tcBorders>
              <w:top w:val="single" w:sz="4" w:space="0" w:color="000000"/>
              <w:left w:val="single" w:sz="4" w:space="0" w:color="000000"/>
              <w:bottom w:val="single" w:sz="4" w:space="0" w:color="000000"/>
              <w:right w:val="single" w:sz="4" w:space="0" w:color="000000"/>
            </w:tcBorders>
          </w:tcPr>
          <w:p w14:paraId="08073085" w14:textId="77777777" w:rsidR="00FE1775" w:rsidRDefault="000B23A5">
            <w:pPr>
              <w:spacing w:after="0" w:line="259" w:lineRule="auto"/>
              <w:ind w:left="0" w:firstLine="0"/>
            </w:pPr>
            <w:r>
              <w:rPr>
                <w:sz w:val="22"/>
              </w:rPr>
              <w:t xml:space="preserve">Date </w:t>
            </w:r>
          </w:p>
        </w:tc>
        <w:tc>
          <w:tcPr>
            <w:tcW w:w="5137" w:type="dxa"/>
            <w:tcBorders>
              <w:top w:val="single" w:sz="4" w:space="0" w:color="000000"/>
              <w:left w:val="single" w:sz="4" w:space="0" w:color="000000"/>
              <w:bottom w:val="single" w:sz="4" w:space="0" w:color="000000"/>
              <w:right w:val="single" w:sz="4" w:space="0" w:color="000000"/>
            </w:tcBorders>
          </w:tcPr>
          <w:p w14:paraId="16DD080E" w14:textId="77777777" w:rsidR="00FE1775" w:rsidRDefault="000B23A5">
            <w:pPr>
              <w:spacing w:after="0" w:line="259" w:lineRule="auto"/>
              <w:ind w:left="0" w:firstLine="0"/>
            </w:pPr>
            <w:r>
              <w:rPr>
                <w:sz w:val="22"/>
              </w:rPr>
              <w:t xml:space="preserve"> </w:t>
            </w:r>
          </w:p>
        </w:tc>
      </w:tr>
    </w:tbl>
    <w:p w14:paraId="3D3D9E7A" w14:textId="77777777" w:rsidR="00FE1775" w:rsidRDefault="000B23A5">
      <w:pPr>
        <w:spacing w:after="0" w:line="259" w:lineRule="auto"/>
        <w:ind w:left="142" w:firstLine="0"/>
      </w:pPr>
      <w:r>
        <w:rPr>
          <w:rFonts w:ascii="Times New Roman" w:eastAsia="Times New Roman" w:hAnsi="Times New Roman" w:cs="Times New Roman"/>
        </w:rPr>
        <w:t xml:space="preserve"> </w:t>
      </w:r>
    </w:p>
    <w:p w14:paraId="7FF57234" w14:textId="77777777" w:rsidR="00FE1775" w:rsidRDefault="000B23A5">
      <w:pPr>
        <w:spacing w:after="0" w:line="239" w:lineRule="auto"/>
        <w:ind w:left="142" w:firstLine="0"/>
        <w:rPr>
          <w:sz w:val="22"/>
        </w:rPr>
      </w:pPr>
      <w:r>
        <w:rPr>
          <w:i/>
          <w:sz w:val="22"/>
        </w:rPr>
        <w:t xml:space="preserve">* ‘Medical condition’ refers to any physical or mental health condition that requires ongoing input from a health professional.  </w:t>
      </w:r>
      <w:r>
        <w:rPr>
          <w:sz w:val="22"/>
        </w:rPr>
        <w:t xml:space="preserve"> </w:t>
      </w:r>
    </w:p>
    <w:p w14:paraId="6693E2CB" w14:textId="77777777" w:rsidR="007D063A" w:rsidRDefault="007D063A">
      <w:pPr>
        <w:spacing w:after="0" w:line="239" w:lineRule="auto"/>
        <w:ind w:left="142" w:firstLine="0"/>
        <w:rPr>
          <w:sz w:val="22"/>
        </w:rPr>
      </w:pPr>
    </w:p>
    <w:p w14:paraId="3DD611BC" w14:textId="77777777" w:rsidR="007D063A" w:rsidRDefault="007D063A">
      <w:pPr>
        <w:spacing w:after="0" w:line="239" w:lineRule="auto"/>
        <w:ind w:left="142" w:firstLine="0"/>
      </w:pPr>
    </w:p>
    <w:p w14:paraId="062B2476" w14:textId="77777777" w:rsidR="00FE1775" w:rsidRDefault="000B23A5">
      <w:pPr>
        <w:pStyle w:val="Heading2"/>
      </w:pPr>
      <w:r>
        <w:t xml:space="preserve">Appendix 2 - Procedure following notification that a pupil has a medical condition (flow chart) </w:t>
      </w:r>
    </w:p>
    <w:tbl>
      <w:tblPr>
        <w:tblStyle w:val="TableGrid"/>
        <w:tblpPr w:vertAnchor="text" w:tblpX="5138" w:tblpY="3895"/>
        <w:tblOverlap w:val="never"/>
        <w:tblW w:w="4864" w:type="dxa"/>
        <w:tblInd w:w="0" w:type="dxa"/>
        <w:tblCellMar>
          <w:top w:w="126" w:type="dxa"/>
          <w:left w:w="115" w:type="dxa"/>
          <w:right w:w="115" w:type="dxa"/>
        </w:tblCellMar>
        <w:tblLook w:val="04A0" w:firstRow="1" w:lastRow="0" w:firstColumn="1" w:lastColumn="0" w:noHBand="0" w:noVBand="1"/>
      </w:tblPr>
      <w:tblGrid>
        <w:gridCol w:w="4864"/>
      </w:tblGrid>
      <w:tr w:rsidR="00FE1775" w14:paraId="3A9C8E5D" w14:textId="77777777">
        <w:trPr>
          <w:trHeight w:val="3299"/>
        </w:trPr>
        <w:tc>
          <w:tcPr>
            <w:tcW w:w="4864" w:type="dxa"/>
            <w:tcBorders>
              <w:top w:val="single" w:sz="8" w:space="0" w:color="000000"/>
              <w:left w:val="single" w:sz="8" w:space="0" w:color="000000"/>
              <w:bottom w:val="single" w:sz="8" w:space="0" w:color="000000"/>
              <w:right w:val="single" w:sz="8" w:space="0" w:color="000000"/>
            </w:tcBorders>
          </w:tcPr>
          <w:p w14:paraId="4022882D" w14:textId="77777777" w:rsidR="00FE1775" w:rsidRDefault="000B23A5">
            <w:pPr>
              <w:spacing w:after="0" w:line="239" w:lineRule="auto"/>
              <w:ind w:left="0" w:firstLine="0"/>
              <w:jc w:val="center"/>
            </w:pPr>
            <w:r>
              <w:rPr>
                <w:b/>
                <w:sz w:val="22"/>
              </w:rPr>
              <w:t>3.b. If the medical condition is severe and/or complex</w:t>
            </w:r>
            <w:r>
              <w:rPr>
                <w:sz w:val="22"/>
              </w:rPr>
              <w:t xml:space="preserve"> </w:t>
            </w:r>
          </w:p>
          <w:p w14:paraId="07CF00DD" w14:textId="77777777" w:rsidR="00FE1775" w:rsidRDefault="000B23A5">
            <w:pPr>
              <w:spacing w:after="0" w:line="239" w:lineRule="auto"/>
              <w:ind w:left="0" w:firstLine="0"/>
              <w:jc w:val="center"/>
            </w:pPr>
            <w:r>
              <w:rPr>
                <w:sz w:val="22"/>
              </w:rPr>
              <w:t xml:space="preserve">A meeting will normally be required between the parent/carer and relevant member of staff, with </w:t>
            </w:r>
          </w:p>
          <w:p w14:paraId="2B60E1F2" w14:textId="77777777" w:rsidR="00FE1775" w:rsidRDefault="000B23A5">
            <w:pPr>
              <w:spacing w:after="1" w:line="238" w:lineRule="auto"/>
              <w:ind w:left="0" w:firstLine="0"/>
              <w:jc w:val="center"/>
            </w:pPr>
            <w:r>
              <w:rPr>
                <w:sz w:val="22"/>
              </w:rPr>
              <w:t xml:space="preserve">health professional input (either by attending the meeting or sending information to support the meeting).   </w:t>
            </w:r>
          </w:p>
          <w:p w14:paraId="3EC8DB94" w14:textId="77777777" w:rsidR="00FE1775" w:rsidRDefault="000B23A5">
            <w:pPr>
              <w:spacing w:after="0" w:line="259" w:lineRule="auto"/>
              <w:ind w:left="0" w:firstLine="0"/>
              <w:jc w:val="center"/>
            </w:pPr>
            <w:r>
              <w:rPr>
                <w:sz w:val="22"/>
              </w:rPr>
              <w:t xml:space="preserve">Pupils that require a higher level of medical intervention at school need an individual risk assessment (Appendix 6). </w:t>
            </w:r>
          </w:p>
        </w:tc>
      </w:tr>
    </w:tbl>
    <w:tbl>
      <w:tblPr>
        <w:tblStyle w:val="TableGrid"/>
        <w:tblpPr w:vertAnchor="text" w:tblpX="-72" w:tblpY="3895"/>
        <w:tblOverlap w:val="never"/>
        <w:tblW w:w="4861" w:type="dxa"/>
        <w:tblInd w:w="0" w:type="dxa"/>
        <w:tblCellMar>
          <w:top w:w="126" w:type="dxa"/>
          <w:left w:w="154" w:type="dxa"/>
          <w:right w:w="115" w:type="dxa"/>
        </w:tblCellMar>
        <w:tblLook w:val="04A0" w:firstRow="1" w:lastRow="0" w:firstColumn="1" w:lastColumn="0" w:noHBand="0" w:noVBand="1"/>
      </w:tblPr>
      <w:tblGrid>
        <w:gridCol w:w="4861"/>
      </w:tblGrid>
      <w:tr w:rsidR="00FE1775" w14:paraId="4A8715CD" w14:textId="77777777">
        <w:trPr>
          <w:trHeight w:val="3299"/>
        </w:trPr>
        <w:tc>
          <w:tcPr>
            <w:tcW w:w="4861" w:type="dxa"/>
            <w:tcBorders>
              <w:top w:val="single" w:sz="8" w:space="0" w:color="000000"/>
              <w:left w:val="single" w:sz="8" w:space="0" w:color="000000"/>
              <w:bottom w:val="single" w:sz="8" w:space="0" w:color="000000"/>
              <w:right w:val="single" w:sz="8" w:space="0" w:color="000000"/>
            </w:tcBorders>
          </w:tcPr>
          <w:p w14:paraId="230E5835" w14:textId="77777777" w:rsidR="00FE1775" w:rsidRDefault="000B23A5">
            <w:pPr>
              <w:spacing w:after="0" w:line="259" w:lineRule="auto"/>
              <w:ind w:left="0" w:right="40" w:firstLine="0"/>
              <w:jc w:val="center"/>
            </w:pPr>
            <w:r>
              <w:rPr>
                <w:b/>
                <w:sz w:val="22"/>
              </w:rPr>
              <w:t xml:space="preserve">3.a. Parents/carers and school complete an </w:t>
            </w:r>
          </w:p>
          <w:p w14:paraId="785ABB99" w14:textId="77777777" w:rsidR="00FE1775" w:rsidRDefault="000B23A5">
            <w:pPr>
              <w:spacing w:after="0" w:line="259" w:lineRule="auto"/>
              <w:ind w:left="0" w:right="41" w:firstLine="0"/>
              <w:jc w:val="center"/>
            </w:pPr>
            <w:r>
              <w:rPr>
                <w:b/>
                <w:sz w:val="22"/>
              </w:rPr>
              <w:t>Individual Healthcare Plan</w:t>
            </w:r>
            <w:r>
              <w:rPr>
                <w:sz w:val="22"/>
              </w:rPr>
              <w:t xml:space="preserve"> </w:t>
            </w:r>
          </w:p>
          <w:p w14:paraId="4BDBCE53" w14:textId="77777777" w:rsidR="00FE1775" w:rsidRDefault="000B23A5">
            <w:pPr>
              <w:spacing w:after="0" w:line="259" w:lineRule="auto"/>
              <w:ind w:left="0" w:firstLine="0"/>
            </w:pPr>
            <w:r>
              <w:rPr>
                <w:sz w:val="22"/>
              </w:rPr>
              <w:t>Most medical conditions require the parent/carer and school to complete an Individual Healthcare Plan for use throughout the academic year.  Parents/carers should use their routine healthcare appointments (with the GP or specialist</w:t>
            </w:r>
            <w:proofErr w:type="gramStart"/>
            <w:r>
              <w:rPr>
                <w:sz w:val="22"/>
              </w:rPr>
              <w:t>)</w:t>
            </w:r>
            <w:proofErr w:type="gramEnd"/>
            <w:r>
              <w:rPr>
                <w:sz w:val="22"/>
              </w:rPr>
              <w:t xml:space="preserve"> or the school will access the school nursing service for health professional input to the individual healthcare plan. </w:t>
            </w:r>
          </w:p>
        </w:tc>
      </w:tr>
    </w:tbl>
    <w:p w14:paraId="3B5C3689" w14:textId="77777777" w:rsidR="00FE1775" w:rsidRDefault="000B23A5">
      <w:pPr>
        <w:spacing w:after="0" w:line="259" w:lineRule="auto"/>
        <w:ind w:left="142" w:firstLine="0"/>
      </w:pPr>
      <w:r>
        <w:rPr>
          <w:noProof/>
          <w:sz w:val="22"/>
        </w:rPr>
        <mc:AlternateContent>
          <mc:Choice Requires="wpg">
            <w:drawing>
              <wp:anchor distT="0" distB="0" distL="114300" distR="114300" simplePos="0" relativeHeight="251658240" behindDoc="0" locked="0" layoutInCell="1" allowOverlap="1" wp14:anchorId="3D9660A0" wp14:editId="4D05B982">
                <wp:simplePos x="0" y="0"/>
                <wp:positionH relativeFrom="column">
                  <wp:posOffset>-49656</wp:posOffset>
                </wp:positionH>
                <wp:positionV relativeFrom="paragraph">
                  <wp:posOffset>4568063</wp:posOffset>
                </wp:positionV>
                <wp:extent cx="6400801" cy="1433830"/>
                <wp:effectExtent l="0" t="0" r="0" b="0"/>
                <wp:wrapSquare wrapText="bothSides"/>
                <wp:docPr id="50991" name="Group 50991"/>
                <wp:cNvGraphicFramePr/>
                <a:graphic xmlns:a="http://schemas.openxmlformats.org/drawingml/2006/main">
                  <a:graphicData uri="http://schemas.microsoft.com/office/word/2010/wordprocessingGroup">
                    <wpg:wgp>
                      <wpg:cNvGrpSpPr/>
                      <wpg:grpSpPr>
                        <a:xfrm>
                          <a:off x="0" y="0"/>
                          <a:ext cx="6400801" cy="1433830"/>
                          <a:chOff x="0" y="0"/>
                          <a:chExt cx="6400801" cy="1433830"/>
                        </a:xfrm>
                      </wpg:grpSpPr>
                      <wps:wsp>
                        <wps:cNvPr id="1483" name="Rectangle 1483"/>
                        <wps:cNvSpPr/>
                        <wps:spPr>
                          <a:xfrm>
                            <a:off x="139573" y="44196"/>
                            <a:ext cx="45808" cy="206453"/>
                          </a:xfrm>
                          <a:prstGeom prst="rect">
                            <a:avLst/>
                          </a:prstGeom>
                          <a:ln>
                            <a:noFill/>
                          </a:ln>
                        </wps:spPr>
                        <wps:txbx>
                          <w:txbxContent>
                            <w:p w14:paraId="45C8DEC3" w14:textId="77777777" w:rsidR="00FE1775" w:rsidRDefault="000B23A5">
                              <w:pPr>
                                <w:spacing w:after="160" w:line="259" w:lineRule="auto"/>
                                <w:ind w:left="0" w:firstLine="0"/>
                              </w:pPr>
                              <w:r>
                                <w:t xml:space="preserve"> </w:t>
                              </w:r>
                            </w:p>
                          </w:txbxContent>
                        </wps:txbx>
                        <wps:bodyPr horzOverflow="overflow" vert="horz" lIns="0" tIns="0" rIns="0" bIns="0" rtlCol="0">
                          <a:noAutofit/>
                        </wps:bodyPr>
                      </wps:wsp>
                      <wps:wsp>
                        <wps:cNvPr id="1484" name="Rectangle 1484"/>
                        <wps:cNvSpPr/>
                        <wps:spPr>
                          <a:xfrm>
                            <a:off x="139573" y="230124"/>
                            <a:ext cx="45808" cy="206453"/>
                          </a:xfrm>
                          <a:prstGeom prst="rect">
                            <a:avLst/>
                          </a:prstGeom>
                          <a:ln>
                            <a:noFill/>
                          </a:ln>
                        </wps:spPr>
                        <wps:txbx>
                          <w:txbxContent>
                            <w:p w14:paraId="6EAC946B" w14:textId="77777777" w:rsidR="00FE1775" w:rsidRDefault="000B23A5">
                              <w:pPr>
                                <w:spacing w:after="160" w:line="259" w:lineRule="auto"/>
                                <w:ind w:left="0" w:firstLine="0"/>
                              </w:pPr>
                              <w:r>
                                <w:t xml:space="preserve"> </w:t>
                              </w:r>
                            </w:p>
                          </w:txbxContent>
                        </wps:txbx>
                        <wps:bodyPr horzOverflow="overflow" vert="horz" lIns="0" tIns="0" rIns="0" bIns="0" rtlCol="0">
                          <a:noAutofit/>
                        </wps:bodyPr>
                      </wps:wsp>
                      <wps:wsp>
                        <wps:cNvPr id="1485" name="Rectangle 1485"/>
                        <wps:cNvSpPr/>
                        <wps:spPr>
                          <a:xfrm>
                            <a:off x="139573" y="1089660"/>
                            <a:ext cx="45808" cy="206453"/>
                          </a:xfrm>
                          <a:prstGeom prst="rect">
                            <a:avLst/>
                          </a:prstGeom>
                          <a:ln>
                            <a:noFill/>
                          </a:ln>
                        </wps:spPr>
                        <wps:txbx>
                          <w:txbxContent>
                            <w:p w14:paraId="7C0FC22B" w14:textId="77777777" w:rsidR="00FE1775" w:rsidRDefault="000B23A5">
                              <w:pPr>
                                <w:spacing w:after="160" w:line="259" w:lineRule="auto"/>
                                <w:ind w:left="0" w:firstLine="0"/>
                              </w:pPr>
                              <w:r>
                                <w:t xml:space="preserve"> </w:t>
                              </w:r>
                            </w:p>
                          </w:txbxContent>
                        </wps:txbx>
                        <wps:bodyPr horzOverflow="overflow" vert="horz" lIns="0" tIns="0" rIns="0" bIns="0" rtlCol="0">
                          <a:noAutofit/>
                        </wps:bodyPr>
                      </wps:wsp>
                      <wps:wsp>
                        <wps:cNvPr id="1486" name="Rectangle 1486"/>
                        <wps:cNvSpPr/>
                        <wps:spPr>
                          <a:xfrm>
                            <a:off x="139573" y="1275588"/>
                            <a:ext cx="45808" cy="206453"/>
                          </a:xfrm>
                          <a:prstGeom prst="rect">
                            <a:avLst/>
                          </a:prstGeom>
                          <a:ln>
                            <a:noFill/>
                          </a:ln>
                        </wps:spPr>
                        <wps:txbx>
                          <w:txbxContent>
                            <w:p w14:paraId="19DE6EF5" w14:textId="77777777" w:rsidR="00FE1775" w:rsidRDefault="000B23A5">
                              <w:pPr>
                                <w:spacing w:after="160" w:line="259" w:lineRule="auto"/>
                                <w:ind w:left="0" w:firstLine="0"/>
                              </w:pPr>
                              <w:r>
                                <w:t xml:space="preserve"> </w:t>
                              </w:r>
                            </w:p>
                          </w:txbxContent>
                        </wps:txbx>
                        <wps:bodyPr horzOverflow="overflow" vert="horz" lIns="0" tIns="0" rIns="0" bIns="0" rtlCol="0">
                          <a:noAutofit/>
                        </wps:bodyPr>
                      </wps:wsp>
                      <wps:wsp>
                        <wps:cNvPr id="1555" name="Shape 1555"/>
                        <wps:cNvSpPr/>
                        <wps:spPr>
                          <a:xfrm>
                            <a:off x="0" y="438785"/>
                            <a:ext cx="6400801" cy="604520"/>
                          </a:xfrm>
                          <a:custGeom>
                            <a:avLst/>
                            <a:gdLst/>
                            <a:ahLst/>
                            <a:cxnLst/>
                            <a:rect l="0" t="0" r="0" b="0"/>
                            <a:pathLst>
                              <a:path w="6400801" h="604520">
                                <a:moveTo>
                                  <a:pt x="0" y="604520"/>
                                </a:moveTo>
                                <a:lnTo>
                                  <a:pt x="6400801" y="604520"/>
                                </a:lnTo>
                                <a:lnTo>
                                  <a:pt x="6400801"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48767" name="Rectangle 48767"/>
                        <wps:cNvSpPr/>
                        <wps:spPr>
                          <a:xfrm>
                            <a:off x="1668399" y="519684"/>
                            <a:ext cx="94544" cy="189937"/>
                          </a:xfrm>
                          <a:prstGeom prst="rect">
                            <a:avLst/>
                          </a:prstGeom>
                          <a:ln>
                            <a:noFill/>
                          </a:ln>
                        </wps:spPr>
                        <wps:txbx>
                          <w:txbxContent>
                            <w:p w14:paraId="6CD9A722" w14:textId="77777777" w:rsidR="00FE1775" w:rsidRDefault="000B23A5">
                              <w:pPr>
                                <w:spacing w:after="160" w:line="259" w:lineRule="auto"/>
                                <w:ind w:left="0" w:firstLine="0"/>
                              </w:pPr>
                              <w:r>
                                <w:rPr>
                                  <w:b/>
                                  <w:sz w:val="22"/>
                                </w:rPr>
                                <w:t>4</w:t>
                              </w:r>
                            </w:p>
                          </w:txbxContent>
                        </wps:txbx>
                        <wps:bodyPr horzOverflow="overflow" vert="horz" lIns="0" tIns="0" rIns="0" bIns="0" rtlCol="0">
                          <a:noAutofit/>
                        </wps:bodyPr>
                      </wps:wsp>
                      <wps:wsp>
                        <wps:cNvPr id="48768" name="Rectangle 48768"/>
                        <wps:cNvSpPr/>
                        <wps:spPr>
                          <a:xfrm>
                            <a:off x="1739905" y="519684"/>
                            <a:ext cx="940402" cy="189937"/>
                          </a:xfrm>
                          <a:prstGeom prst="rect">
                            <a:avLst/>
                          </a:prstGeom>
                          <a:ln>
                            <a:noFill/>
                          </a:ln>
                        </wps:spPr>
                        <wps:txbx>
                          <w:txbxContent>
                            <w:p w14:paraId="60B04D8A" w14:textId="77777777" w:rsidR="00FE1775" w:rsidRDefault="000B23A5">
                              <w:pPr>
                                <w:spacing w:after="160" w:line="259" w:lineRule="auto"/>
                                <w:ind w:left="0" w:firstLine="0"/>
                              </w:pPr>
                              <w:r>
                                <w:rPr>
                                  <w:b/>
                                  <w:sz w:val="22"/>
                                </w:rPr>
                                <w:t>. School imp</w:t>
                              </w:r>
                            </w:p>
                          </w:txbxContent>
                        </wps:txbx>
                        <wps:bodyPr horzOverflow="overflow" vert="horz" lIns="0" tIns="0" rIns="0" bIns="0" rtlCol="0">
                          <a:noAutofit/>
                        </wps:bodyPr>
                      </wps:wsp>
                      <wps:wsp>
                        <wps:cNvPr id="1557" name="Rectangle 1557"/>
                        <wps:cNvSpPr/>
                        <wps:spPr>
                          <a:xfrm>
                            <a:off x="2447544" y="519684"/>
                            <a:ext cx="548987" cy="189937"/>
                          </a:xfrm>
                          <a:prstGeom prst="rect">
                            <a:avLst/>
                          </a:prstGeom>
                          <a:ln>
                            <a:noFill/>
                          </a:ln>
                        </wps:spPr>
                        <wps:txbx>
                          <w:txbxContent>
                            <w:p w14:paraId="7AE87180" w14:textId="77777777" w:rsidR="00FE1775" w:rsidRDefault="000B23A5">
                              <w:pPr>
                                <w:spacing w:after="160" w:line="259" w:lineRule="auto"/>
                                <w:ind w:left="0" w:firstLine="0"/>
                              </w:pPr>
                              <w:r>
                                <w:rPr>
                                  <w:b/>
                                  <w:sz w:val="22"/>
                                </w:rPr>
                                <w:t>lement</w:t>
                              </w:r>
                            </w:p>
                          </w:txbxContent>
                        </wps:txbx>
                        <wps:bodyPr horzOverflow="overflow" vert="horz" lIns="0" tIns="0" rIns="0" bIns="0" rtlCol="0">
                          <a:noAutofit/>
                        </wps:bodyPr>
                      </wps:wsp>
                      <wps:wsp>
                        <wps:cNvPr id="1558" name="Rectangle 1558"/>
                        <wps:cNvSpPr/>
                        <wps:spPr>
                          <a:xfrm>
                            <a:off x="2860548" y="519684"/>
                            <a:ext cx="2490769" cy="189937"/>
                          </a:xfrm>
                          <a:prstGeom prst="rect">
                            <a:avLst/>
                          </a:prstGeom>
                          <a:ln>
                            <a:noFill/>
                          </a:ln>
                        </wps:spPr>
                        <wps:txbx>
                          <w:txbxContent>
                            <w:p w14:paraId="254A14C8" w14:textId="77777777" w:rsidR="00FE1775" w:rsidRDefault="000B23A5">
                              <w:pPr>
                                <w:spacing w:after="160" w:line="259" w:lineRule="auto"/>
                                <w:ind w:left="0" w:firstLine="0"/>
                              </w:pPr>
                              <w:r>
                                <w:rPr>
                                  <w:b/>
                                  <w:sz w:val="22"/>
                                </w:rPr>
                                <w:t>s the Individual Healthcare Plan.</w:t>
                              </w:r>
                            </w:p>
                          </w:txbxContent>
                        </wps:txbx>
                        <wps:bodyPr horzOverflow="overflow" vert="horz" lIns="0" tIns="0" rIns="0" bIns="0" rtlCol="0">
                          <a:noAutofit/>
                        </wps:bodyPr>
                      </wps:wsp>
                      <wps:wsp>
                        <wps:cNvPr id="1559" name="Rectangle 1559"/>
                        <wps:cNvSpPr/>
                        <wps:spPr>
                          <a:xfrm>
                            <a:off x="4733799" y="519684"/>
                            <a:ext cx="42143" cy="189937"/>
                          </a:xfrm>
                          <a:prstGeom prst="rect">
                            <a:avLst/>
                          </a:prstGeom>
                          <a:ln>
                            <a:noFill/>
                          </a:ln>
                        </wps:spPr>
                        <wps:txbx>
                          <w:txbxContent>
                            <w:p w14:paraId="34BFE63D" w14:textId="77777777" w:rsidR="00FE1775" w:rsidRDefault="000B23A5">
                              <w:pPr>
                                <w:spacing w:after="160" w:line="259" w:lineRule="auto"/>
                                <w:ind w:left="0" w:firstLine="0"/>
                              </w:pPr>
                              <w:r>
                                <w:rPr>
                                  <w:sz w:val="22"/>
                                </w:rPr>
                                <w:t xml:space="preserve"> </w:t>
                              </w:r>
                            </w:p>
                          </w:txbxContent>
                        </wps:txbx>
                        <wps:bodyPr horzOverflow="overflow" vert="horz" lIns="0" tIns="0" rIns="0" bIns="0" rtlCol="0">
                          <a:noAutofit/>
                        </wps:bodyPr>
                      </wps:wsp>
                      <wps:wsp>
                        <wps:cNvPr id="1560" name="Rectangle 1560"/>
                        <wps:cNvSpPr/>
                        <wps:spPr>
                          <a:xfrm>
                            <a:off x="420294" y="690372"/>
                            <a:ext cx="7395477" cy="189936"/>
                          </a:xfrm>
                          <a:prstGeom prst="rect">
                            <a:avLst/>
                          </a:prstGeom>
                          <a:ln>
                            <a:noFill/>
                          </a:ln>
                        </wps:spPr>
                        <wps:txbx>
                          <w:txbxContent>
                            <w:p w14:paraId="64A56B49" w14:textId="77777777" w:rsidR="00FE1775" w:rsidRDefault="000B23A5">
                              <w:pPr>
                                <w:spacing w:after="160" w:line="259" w:lineRule="auto"/>
                                <w:ind w:left="0" w:firstLine="0"/>
                              </w:pPr>
                              <w:r>
                                <w:rPr>
                                  <w:sz w:val="22"/>
                                </w:rPr>
                                <w:t>This may involve training for relevant members of staff or support measures in place for the pupil.</w:t>
                              </w:r>
                            </w:p>
                          </w:txbxContent>
                        </wps:txbx>
                        <wps:bodyPr horzOverflow="overflow" vert="horz" lIns="0" tIns="0" rIns="0" bIns="0" rtlCol="0">
                          <a:noAutofit/>
                        </wps:bodyPr>
                      </wps:wsp>
                      <wps:wsp>
                        <wps:cNvPr id="1561" name="Rectangle 1561"/>
                        <wps:cNvSpPr/>
                        <wps:spPr>
                          <a:xfrm>
                            <a:off x="5983859" y="690372"/>
                            <a:ext cx="42144" cy="189936"/>
                          </a:xfrm>
                          <a:prstGeom prst="rect">
                            <a:avLst/>
                          </a:prstGeom>
                          <a:ln>
                            <a:noFill/>
                          </a:ln>
                        </wps:spPr>
                        <wps:txbx>
                          <w:txbxContent>
                            <w:p w14:paraId="78FC392A" w14:textId="77777777" w:rsidR="00FE1775" w:rsidRDefault="000B23A5">
                              <w:pPr>
                                <w:spacing w:after="160" w:line="259" w:lineRule="auto"/>
                                <w:ind w:left="0" w:firstLine="0"/>
                              </w:pPr>
                              <w:r>
                                <w:rPr>
                                  <w:sz w:val="22"/>
                                </w:rPr>
                                <w:t xml:space="preserve"> </w:t>
                              </w:r>
                            </w:p>
                          </w:txbxContent>
                        </wps:txbx>
                        <wps:bodyPr horzOverflow="overflow" vert="horz" lIns="0" tIns="0" rIns="0" bIns="0" rtlCol="0">
                          <a:noAutofit/>
                        </wps:bodyPr>
                      </wps:wsp>
                      <wps:wsp>
                        <wps:cNvPr id="1570" name="Shape 1570"/>
                        <wps:cNvSpPr/>
                        <wps:spPr>
                          <a:xfrm>
                            <a:off x="3162300" y="0"/>
                            <a:ext cx="76200" cy="390525"/>
                          </a:xfrm>
                          <a:custGeom>
                            <a:avLst/>
                            <a:gdLst/>
                            <a:ahLst/>
                            <a:cxnLst/>
                            <a:rect l="0" t="0" r="0" b="0"/>
                            <a:pathLst>
                              <a:path w="76200" h="390525">
                                <a:moveTo>
                                  <a:pt x="31750" y="0"/>
                                </a:moveTo>
                                <a:lnTo>
                                  <a:pt x="44450" y="0"/>
                                </a:lnTo>
                                <a:lnTo>
                                  <a:pt x="44450" y="314325"/>
                                </a:lnTo>
                                <a:lnTo>
                                  <a:pt x="76200" y="314325"/>
                                </a:lnTo>
                                <a:lnTo>
                                  <a:pt x="38100" y="390525"/>
                                </a:lnTo>
                                <a:lnTo>
                                  <a:pt x="0" y="314325"/>
                                </a:lnTo>
                                <a:lnTo>
                                  <a:pt x="31750" y="314325"/>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571" name="Shape 1571"/>
                        <wps:cNvSpPr/>
                        <wps:spPr>
                          <a:xfrm>
                            <a:off x="3162300" y="1043305"/>
                            <a:ext cx="76200" cy="390525"/>
                          </a:xfrm>
                          <a:custGeom>
                            <a:avLst/>
                            <a:gdLst/>
                            <a:ahLst/>
                            <a:cxnLst/>
                            <a:rect l="0" t="0" r="0" b="0"/>
                            <a:pathLst>
                              <a:path w="76200" h="390525">
                                <a:moveTo>
                                  <a:pt x="31750" y="0"/>
                                </a:moveTo>
                                <a:lnTo>
                                  <a:pt x="44450" y="0"/>
                                </a:lnTo>
                                <a:lnTo>
                                  <a:pt x="44450" y="314325"/>
                                </a:lnTo>
                                <a:lnTo>
                                  <a:pt x="76200" y="314325"/>
                                </a:lnTo>
                                <a:lnTo>
                                  <a:pt x="38100" y="390525"/>
                                </a:lnTo>
                                <a:lnTo>
                                  <a:pt x="0" y="314325"/>
                                </a:lnTo>
                                <a:lnTo>
                                  <a:pt x="31750" y="314325"/>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9660A0" id="Group 50991" o:spid="_x0000_s1026" style="position:absolute;left:0;text-align:left;margin-left:-3.9pt;margin-top:359.7pt;width:7in;height:112.9pt;z-index:251658240" coordsize="64008,14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">
                <v:rect id="Rectangle 1483" o:spid="_x0000_s1027" style="position:absolute;left:1395;top:44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45C8DEC3" w14:textId="77777777" w:rsidR="00FE1775" w:rsidRDefault="000B23A5">
                        <w:pPr>
                          <w:spacing w:after="160" w:line="259" w:lineRule="auto"/>
                          <w:ind w:left="0" w:firstLine="0"/>
                        </w:pPr>
                        <w:r>
                          <w:t xml:space="preserve"> </w:t>
                        </w:r>
                      </w:p>
                    </w:txbxContent>
                  </v:textbox>
                </v:rect>
                <v:rect id="Rectangle 1484" o:spid="_x0000_s1028" style="position:absolute;left:1395;top:230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6EAC946B" w14:textId="77777777" w:rsidR="00FE1775" w:rsidRDefault="000B23A5">
                        <w:pPr>
                          <w:spacing w:after="160" w:line="259" w:lineRule="auto"/>
                          <w:ind w:left="0" w:firstLine="0"/>
                        </w:pPr>
                        <w:r>
                          <w:t xml:space="preserve"> </w:t>
                        </w:r>
                      </w:p>
                    </w:txbxContent>
                  </v:textbox>
                </v:rect>
                <v:rect id="Rectangle 1485" o:spid="_x0000_s1029" style="position:absolute;left:1395;top:1089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" filled="f" stroked="f">
                  <v:textbox inset="0,0,0,0">
                    <w:txbxContent>
                      <w:p w14:paraId="7C0FC22B" w14:textId="77777777" w:rsidR="00FE1775" w:rsidRDefault="000B23A5">
                        <w:pPr>
                          <w:spacing w:after="160" w:line="259" w:lineRule="auto"/>
                          <w:ind w:left="0" w:firstLine="0"/>
                        </w:pPr>
                        <w:r>
                          <w:t xml:space="preserve"> </w:t>
                        </w:r>
                      </w:p>
                    </w:txbxContent>
                  </v:textbox>
                </v:rect>
                <v:rect id="Rectangle 1486" o:spid="_x0000_s1030" style="position:absolute;left:1395;top:1275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glwwAAAN0AAAAPAAAAZHJzL2Rvd25yZXYueG1sRE9Li8Iw&#10;EL4L+x/CLHjTVB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P1I4JcMAAADdAAAADwAA&#10;AAAAAAAAAAAAAAAHAgAAZHJzL2Rvd25yZXYueG1sUEsFBgAAAAADAAMAtwAAAPcCAAAAAA==&#10;" filled="f" stroked="f">
                  <v:textbox inset="0,0,0,0">
                    <w:txbxContent>
                      <w:p w14:paraId="19DE6EF5" w14:textId="77777777" w:rsidR="00FE1775" w:rsidRDefault="000B23A5">
                        <w:pPr>
                          <w:spacing w:after="160" w:line="259" w:lineRule="auto"/>
                          <w:ind w:left="0" w:firstLine="0"/>
                        </w:pPr>
                        <w:r>
                          <w:t xml:space="preserve"> </w:t>
                        </w:r>
                      </w:p>
                    </w:txbxContent>
                  </v:textbox>
                </v:rect>
                <v:shape id="Shape 1555" o:spid="_x0000_s1031" style="position:absolute;top:4387;width:64008;height:6046;visibility:visible;mso-wrap-style:square;v-text-anchor:top" coordsize="6400801,6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" path="m,604520r6400801,l6400801,,,,,604520xe" filled="f" strokeweight="1pt">
                  <v:stroke miterlimit="83231f" joinstyle="miter" endcap="round"/>
                  <v:path arrowok="t" textboxrect="0,0,6400801,604520"/>
                </v:shape>
                <v:rect id="Rectangle 48767" o:spid="_x0000_s1032" style="position:absolute;left:16683;top:5196;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" filled="f" stroked="f">
                  <v:textbox inset="0,0,0,0">
                    <w:txbxContent>
                      <w:p w14:paraId="6CD9A722" w14:textId="77777777" w:rsidR="00FE1775" w:rsidRDefault="000B23A5">
                        <w:pPr>
                          <w:spacing w:after="160" w:line="259" w:lineRule="auto"/>
                          <w:ind w:left="0" w:firstLine="0"/>
                        </w:pPr>
                        <w:r>
                          <w:rPr>
                            <w:b/>
                            <w:sz w:val="22"/>
                          </w:rPr>
                          <w:t>4</w:t>
                        </w:r>
                      </w:p>
                    </w:txbxContent>
                  </v:textbox>
                </v:rect>
                <v:rect id="Rectangle 48768" o:spid="_x0000_s1033" style="position:absolute;left:17399;top:5196;width:940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" filled="f" stroked="f">
                  <v:textbox inset="0,0,0,0">
                    <w:txbxContent>
                      <w:p w14:paraId="60B04D8A" w14:textId="77777777" w:rsidR="00FE1775" w:rsidRDefault="000B23A5">
                        <w:pPr>
                          <w:spacing w:after="160" w:line="259" w:lineRule="auto"/>
                          <w:ind w:left="0" w:firstLine="0"/>
                        </w:pPr>
                        <w:r>
                          <w:rPr>
                            <w:b/>
                            <w:sz w:val="22"/>
                          </w:rPr>
                          <w:t>. School imp</w:t>
                        </w:r>
                      </w:p>
                    </w:txbxContent>
                  </v:textbox>
                </v:rect>
                <v:rect id="Rectangle 1557" o:spid="_x0000_s1034" style="position:absolute;left:24475;top:5196;width:549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7AE87180" w14:textId="77777777" w:rsidR="00FE1775" w:rsidRDefault="000B23A5">
                        <w:pPr>
                          <w:spacing w:after="160" w:line="259" w:lineRule="auto"/>
                          <w:ind w:left="0" w:firstLine="0"/>
                        </w:pPr>
                        <w:r>
                          <w:rPr>
                            <w:b/>
                            <w:sz w:val="22"/>
                          </w:rPr>
                          <w:t>lement</w:t>
                        </w:r>
                      </w:p>
                    </w:txbxContent>
                  </v:textbox>
                </v:rect>
                <v:rect id="Rectangle 1558" o:spid="_x0000_s1035" style="position:absolute;left:28605;top:5196;width:2490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254A14C8" w14:textId="77777777" w:rsidR="00FE1775" w:rsidRDefault="000B23A5">
                        <w:pPr>
                          <w:spacing w:after="160" w:line="259" w:lineRule="auto"/>
                          <w:ind w:left="0" w:firstLine="0"/>
                        </w:pPr>
                        <w:r>
                          <w:rPr>
                            <w:b/>
                            <w:sz w:val="22"/>
                          </w:rPr>
                          <w:t>s the Individual Healthcare Plan.</w:t>
                        </w:r>
                      </w:p>
                    </w:txbxContent>
                  </v:textbox>
                </v:rect>
                <v:rect id="Rectangle 1559" o:spid="_x0000_s1036" style="position:absolute;left:47337;top:519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34BFE63D" w14:textId="77777777" w:rsidR="00FE1775" w:rsidRDefault="000B23A5">
                        <w:pPr>
                          <w:spacing w:after="160" w:line="259" w:lineRule="auto"/>
                          <w:ind w:left="0" w:firstLine="0"/>
                        </w:pPr>
                        <w:r>
                          <w:rPr>
                            <w:sz w:val="22"/>
                          </w:rPr>
                          <w:t xml:space="preserve"> </w:t>
                        </w:r>
                      </w:p>
                    </w:txbxContent>
                  </v:textbox>
                </v:rect>
                <v:rect id="Rectangle 1560" o:spid="_x0000_s1037" style="position:absolute;left:4202;top:6903;width:739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64A56B49" w14:textId="77777777" w:rsidR="00FE1775" w:rsidRDefault="000B23A5">
                        <w:pPr>
                          <w:spacing w:after="160" w:line="259" w:lineRule="auto"/>
                          <w:ind w:left="0" w:firstLine="0"/>
                        </w:pPr>
                        <w:r>
                          <w:rPr>
                            <w:sz w:val="22"/>
                          </w:rPr>
                          <w:t>This may involve training for relevant members of staff or support measures in place for the pupil.</w:t>
                        </w:r>
                      </w:p>
                    </w:txbxContent>
                  </v:textbox>
                </v:rect>
                <v:rect id="Rectangle 1561" o:spid="_x0000_s1038" style="position:absolute;left:59838;top:690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78FC392A" w14:textId="77777777" w:rsidR="00FE1775" w:rsidRDefault="000B23A5">
                        <w:pPr>
                          <w:spacing w:after="160" w:line="259" w:lineRule="auto"/>
                          <w:ind w:left="0" w:firstLine="0"/>
                        </w:pPr>
                        <w:r>
                          <w:rPr>
                            <w:sz w:val="22"/>
                          </w:rPr>
                          <w:t xml:space="preserve"> </w:t>
                        </w:r>
                      </w:p>
                    </w:txbxContent>
                  </v:textbox>
                </v:rect>
                <v:shape id="Shape 1570" o:spid="_x0000_s1039" style="position:absolute;left:31623;width:762;height:3905;visibility:visible;mso-wrap-style:square;v-text-anchor:top" coordsize="76200,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" path="m31750,l44450,r,314325l76200,314325,38100,390525,,314325r31750,l31750,xe" fillcolor="black" stroked="f" strokeweight="0">
                  <v:stroke miterlimit="83231f" joinstyle="miter" endcap="round"/>
                  <v:path arrowok="t" textboxrect="0,0,76200,390525"/>
                </v:shape>
                <v:shape id="Shape 1571" o:spid="_x0000_s1040" style="position:absolute;left:31623;top:10433;width:762;height:3905;visibility:visible;mso-wrap-style:square;v-text-anchor:top" coordsize="76200,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" path="m31750,l44450,r,314325l76200,314325,38100,390525,,314325r31750,l31750,xe" fillcolor="black" stroked="f" strokeweight="0">
                  <v:stroke miterlimit="83231f" joinstyle="miter" endcap="round"/>
                  <v:path arrowok="t" textboxrect="0,0,76200,390525"/>
                </v:shape>
                <w10:wrap type="square"/>
              </v:group>
            </w:pict>
          </mc:Fallback>
        </mc:AlternateContent>
      </w:r>
      <w:r>
        <w:t xml:space="preserve"> </w:t>
      </w:r>
    </w:p>
    <w:p w14:paraId="5BA4F02C" w14:textId="77777777" w:rsidR="00FE1775" w:rsidRDefault="000B23A5">
      <w:pPr>
        <w:spacing w:after="62" w:line="259" w:lineRule="auto"/>
        <w:ind w:left="-72" w:right="-227" w:firstLine="0"/>
      </w:pPr>
      <w:r>
        <w:rPr>
          <w:noProof/>
          <w:sz w:val="22"/>
        </w:rPr>
        <mc:AlternateContent>
          <mc:Choice Requires="wpg">
            <w:drawing>
              <wp:inline distT="0" distB="0" distL="0" distR="0" wp14:anchorId="6FAA92D4" wp14:editId="7DCFD0B7">
                <wp:extent cx="6400800" cy="2157730"/>
                <wp:effectExtent l="0" t="0" r="0" b="0"/>
                <wp:docPr id="50989" name="Group 50989"/>
                <wp:cNvGraphicFramePr/>
                <a:graphic xmlns:a="http://schemas.openxmlformats.org/drawingml/2006/main">
                  <a:graphicData uri="http://schemas.microsoft.com/office/word/2010/wordprocessingGroup">
                    <wpg:wgp>
                      <wpg:cNvGrpSpPr/>
                      <wpg:grpSpPr>
                        <a:xfrm>
                          <a:off x="0" y="0"/>
                          <a:ext cx="6400800" cy="2157730"/>
                          <a:chOff x="0" y="0"/>
                          <a:chExt cx="6400800" cy="2157730"/>
                        </a:xfrm>
                      </wpg:grpSpPr>
                      <wps:wsp>
                        <wps:cNvPr id="1481" name="Rectangle 1481"/>
                        <wps:cNvSpPr/>
                        <wps:spPr>
                          <a:xfrm>
                            <a:off x="135763" y="609346"/>
                            <a:ext cx="45808" cy="206453"/>
                          </a:xfrm>
                          <a:prstGeom prst="rect">
                            <a:avLst/>
                          </a:prstGeom>
                          <a:ln>
                            <a:noFill/>
                          </a:ln>
                        </wps:spPr>
                        <wps:txbx>
                          <w:txbxContent>
                            <w:p w14:paraId="0763B795" w14:textId="77777777" w:rsidR="00FE1775" w:rsidRDefault="000B23A5">
                              <w:pPr>
                                <w:spacing w:after="160" w:line="259" w:lineRule="auto"/>
                                <w:ind w:left="0" w:firstLine="0"/>
                              </w:pPr>
                              <w:r>
                                <w:t xml:space="preserve"> </w:t>
                              </w:r>
                            </w:p>
                          </w:txbxContent>
                        </wps:txbx>
                        <wps:bodyPr horzOverflow="overflow" vert="horz" lIns="0" tIns="0" rIns="0" bIns="0" rtlCol="0">
                          <a:noAutofit/>
                        </wps:bodyPr>
                      </wps:wsp>
                      <wps:wsp>
                        <wps:cNvPr id="1482" name="Rectangle 1482"/>
                        <wps:cNvSpPr/>
                        <wps:spPr>
                          <a:xfrm>
                            <a:off x="135763" y="1821688"/>
                            <a:ext cx="60925" cy="274582"/>
                          </a:xfrm>
                          <a:prstGeom prst="rect">
                            <a:avLst/>
                          </a:prstGeom>
                          <a:ln>
                            <a:noFill/>
                          </a:ln>
                        </wps:spPr>
                        <wps:txbx>
                          <w:txbxContent>
                            <w:p w14:paraId="2069ADAB" w14:textId="77777777" w:rsidR="00FE1775" w:rsidRDefault="000B23A5">
                              <w:pPr>
                                <w:spacing w:after="160" w:line="259" w:lineRule="auto"/>
                                <w:ind w:left="0" w:firstLine="0"/>
                              </w:pPr>
                              <w:r>
                                <w:rPr>
                                  <w:color w:val="2D4F8E"/>
                                  <w:sz w:val="32"/>
                                </w:rPr>
                                <w:t xml:space="preserve"> </w:t>
                              </w:r>
                            </w:p>
                          </w:txbxContent>
                        </wps:txbx>
                        <wps:bodyPr horzOverflow="overflow" vert="horz" lIns="0" tIns="0" rIns="0" bIns="0" rtlCol="0">
                          <a:noAutofit/>
                        </wps:bodyPr>
                      </wps:wsp>
                      <wps:wsp>
                        <wps:cNvPr id="1500" name="Shape 1500"/>
                        <wps:cNvSpPr/>
                        <wps:spPr>
                          <a:xfrm>
                            <a:off x="0" y="0"/>
                            <a:ext cx="6400800" cy="571500"/>
                          </a:xfrm>
                          <a:custGeom>
                            <a:avLst/>
                            <a:gdLst/>
                            <a:ahLst/>
                            <a:cxnLst/>
                            <a:rect l="0" t="0" r="0" b="0"/>
                            <a:pathLst>
                              <a:path w="6400800" h="571500">
                                <a:moveTo>
                                  <a:pt x="0" y="571500"/>
                                </a:moveTo>
                                <a:lnTo>
                                  <a:pt x="6400800" y="571500"/>
                                </a:lnTo>
                                <a:lnTo>
                                  <a:pt x="6400800"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501" name="Rectangle 1501"/>
                        <wps:cNvSpPr/>
                        <wps:spPr>
                          <a:xfrm>
                            <a:off x="651180" y="78994"/>
                            <a:ext cx="145054" cy="189937"/>
                          </a:xfrm>
                          <a:prstGeom prst="rect">
                            <a:avLst/>
                          </a:prstGeom>
                          <a:ln>
                            <a:noFill/>
                          </a:ln>
                        </wps:spPr>
                        <wps:txbx>
                          <w:txbxContent>
                            <w:p w14:paraId="37A2C6C0" w14:textId="77777777" w:rsidR="00FE1775" w:rsidRDefault="000B23A5">
                              <w:pPr>
                                <w:spacing w:after="160" w:line="259" w:lineRule="auto"/>
                                <w:ind w:left="0" w:firstLine="0"/>
                              </w:pPr>
                              <w:r>
                                <w:rPr>
                                  <w:b/>
                                  <w:sz w:val="22"/>
                                </w:rPr>
                                <w:t>1.</w:t>
                              </w:r>
                            </w:p>
                          </w:txbxContent>
                        </wps:txbx>
                        <wps:bodyPr horzOverflow="overflow" vert="horz" lIns="0" tIns="0" rIns="0" bIns="0" rtlCol="0">
                          <a:noAutofit/>
                        </wps:bodyPr>
                      </wps:wsp>
                      <wps:wsp>
                        <wps:cNvPr id="1502" name="Rectangle 1502"/>
                        <wps:cNvSpPr/>
                        <wps:spPr>
                          <a:xfrm>
                            <a:off x="759333" y="57262"/>
                            <a:ext cx="51809" cy="207922"/>
                          </a:xfrm>
                          <a:prstGeom prst="rect">
                            <a:avLst/>
                          </a:prstGeom>
                          <a:ln>
                            <a:noFill/>
                          </a:ln>
                        </wps:spPr>
                        <wps:txbx>
                          <w:txbxContent>
                            <w:p w14:paraId="383FD4EA" w14:textId="77777777" w:rsidR="00FE1775" w:rsidRDefault="000B23A5">
                              <w:pPr>
                                <w:spacing w:after="160" w:line="259" w:lineRule="auto"/>
                                <w:ind w:left="0" w:firstLine="0"/>
                              </w:pPr>
                              <w:r>
                                <w:rPr>
                                  <w:rFonts w:ascii="Arial" w:eastAsia="Arial" w:hAnsi="Arial" w:cs="Arial"/>
                                  <w:b/>
                                  <w:sz w:val="22"/>
                                </w:rPr>
                                <w:t xml:space="preserve"> </w:t>
                              </w:r>
                            </w:p>
                          </w:txbxContent>
                        </wps:txbx>
                        <wps:bodyPr horzOverflow="overflow" vert="horz" lIns="0" tIns="0" rIns="0" bIns="0" rtlCol="0">
                          <a:noAutofit/>
                        </wps:bodyPr>
                      </wps:wsp>
                      <wps:wsp>
                        <wps:cNvPr id="1503" name="Rectangle 1503"/>
                        <wps:cNvSpPr/>
                        <wps:spPr>
                          <a:xfrm>
                            <a:off x="879729" y="78994"/>
                            <a:ext cx="6777121" cy="189937"/>
                          </a:xfrm>
                          <a:prstGeom prst="rect">
                            <a:avLst/>
                          </a:prstGeom>
                          <a:ln>
                            <a:noFill/>
                          </a:ln>
                        </wps:spPr>
                        <wps:txbx>
                          <w:txbxContent>
                            <w:p w14:paraId="0A4F7669" w14:textId="77777777" w:rsidR="00FE1775" w:rsidRDefault="000B23A5">
                              <w:pPr>
                                <w:spacing w:after="160" w:line="259" w:lineRule="auto"/>
                                <w:ind w:left="0" w:firstLine="0"/>
                              </w:pPr>
                              <w:r>
                                <w:rPr>
                                  <w:b/>
                                  <w:sz w:val="22"/>
                                </w:rPr>
                                <w:t>School notified that a pupil has a medical condition or that medical needs have changed</w:t>
                              </w:r>
                            </w:p>
                          </w:txbxContent>
                        </wps:txbx>
                        <wps:bodyPr horzOverflow="overflow" vert="horz" lIns="0" tIns="0" rIns="0" bIns="0" rtlCol="0">
                          <a:noAutofit/>
                        </wps:bodyPr>
                      </wps:wsp>
                      <wps:wsp>
                        <wps:cNvPr id="1504" name="Rectangle 1504"/>
                        <wps:cNvSpPr/>
                        <wps:spPr>
                          <a:xfrm>
                            <a:off x="5978525" y="78994"/>
                            <a:ext cx="42144" cy="189937"/>
                          </a:xfrm>
                          <a:prstGeom prst="rect">
                            <a:avLst/>
                          </a:prstGeom>
                          <a:ln>
                            <a:noFill/>
                          </a:ln>
                        </wps:spPr>
                        <wps:txbx>
                          <w:txbxContent>
                            <w:p w14:paraId="7843EC24" w14:textId="77777777" w:rsidR="00FE1775" w:rsidRDefault="000B23A5">
                              <w:pPr>
                                <w:spacing w:after="160" w:line="259" w:lineRule="auto"/>
                                <w:ind w:left="0" w:firstLine="0"/>
                              </w:pPr>
                              <w:r>
                                <w:rPr>
                                  <w:b/>
                                  <w:sz w:val="22"/>
                                </w:rPr>
                                <w:t xml:space="preserve"> </w:t>
                              </w:r>
                            </w:p>
                          </w:txbxContent>
                        </wps:txbx>
                        <wps:bodyPr horzOverflow="overflow" vert="horz" lIns="0" tIns="0" rIns="0" bIns="0" rtlCol="0">
                          <a:noAutofit/>
                        </wps:bodyPr>
                      </wps:wsp>
                      <wps:wsp>
                        <wps:cNvPr id="1505" name="Rectangle 1505"/>
                        <wps:cNvSpPr/>
                        <wps:spPr>
                          <a:xfrm>
                            <a:off x="937641" y="249682"/>
                            <a:ext cx="42144" cy="189937"/>
                          </a:xfrm>
                          <a:prstGeom prst="rect">
                            <a:avLst/>
                          </a:prstGeom>
                          <a:ln>
                            <a:noFill/>
                          </a:ln>
                        </wps:spPr>
                        <wps:txbx>
                          <w:txbxContent>
                            <w:p w14:paraId="4EBCC249" w14:textId="77777777" w:rsidR="00FE1775" w:rsidRDefault="000B23A5">
                              <w:pPr>
                                <w:spacing w:after="160" w:line="259" w:lineRule="auto"/>
                                <w:ind w:left="0" w:firstLine="0"/>
                              </w:pPr>
                              <w:r>
                                <w:rPr>
                                  <w:b/>
                                  <w:sz w:val="22"/>
                                </w:rPr>
                                <w:t xml:space="preserve"> </w:t>
                              </w:r>
                            </w:p>
                          </w:txbxContent>
                        </wps:txbx>
                        <wps:bodyPr horzOverflow="overflow" vert="horz" lIns="0" tIns="0" rIns="0" bIns="0" rtlCol="0">
                          <a:noAutofit/>
                        </wps:bodyPr>
                      </wps:wsp>
                      <wps:wsp>
                        <wps:cNvPr id="1506" name="Rectangle 1506"/>
                        <wps:cNvSpPr/>
                        <wps:spPr>
                          <a:xfrm>
                            <a:off x="969645" y="249682"/>
                            <a:ext cx="5975645" cy="189937"/>
                          </a:xfrm>
                          <a:prstGeom prst="rect">
                            <a:avLst/>
                          </a:prstGeom>
                          <a:ln>
                            <a:noFill/>
                          </a:ln>
                        </wps:spPr>
                        <wps:txbx>
                          <w:txbxContent>
                            <w:p w14:paraId="694B4B02" w14:textId="77777777" w:rsidR="00FE1775" w:rsidRDefault="000B23A5">
                              <w:pPr>
                                <w:spacing w:after="160" w:line="259" w:lineRule="auto"/>
                                <w:ind w:left="0" w:firstLine="0"/>
                              </w:pPr>
                              <w:r>
                                <w:rPr>
                                  <w:b/>
                                  <w:sz w:val="22"/>
                                </w:rPr>
                                <w:t>from the medical questionnaire or when the parent/carer informs the school.</w:t>
                              </w:r>
                            </w:p>
                          </w:txbxContent>
                        </wps:txbx>
                        <wps:bodyPr horzOverflow="overflow" vert="horz" lIns="0" tIns="0" rIns="0" bIns="0" rtlCol="0">
                          <a:noAutofit/>
                        </wps:bodyPr>
                      </wps:wsp>
                      <wps:wsp>
                        <wps:cNvPr id="1507" name="Rectangle 1507"/>
                        <wps:cNvSpPr/>
                        <wps:spPr>
                          <a:xfrm>
                            <a:off x="5464937" y="249682"/>
                            <a:ext cx="42143" cy="189937"/>
                          </a:xfrm>
                          <a:prstGeom prst="rect">
                            <a:avLst/>
                          </a:prstGeom>
                          <a:ln>
                            <a:noFill/>
                          </a:ln>
                        </wps:spPr>
                        <wps:txbx>
                          <w:txbxContent>
                            <w:p w14:paraId="1FE3D9F9" w14:textId="77777777" w:rsidR="00FE1775" w:rsidRDefault="000B23A5">
                              <w:pPr>
                                <w:spacing w:after="160" w:line="259" w:lineRule="auto"/>
                                <w:ind w:left="0" w:firstLine="0"/>
                              </w:pPr>
                              <w:r>
                                <w:rPr>
                                  <w:b/>
                                  <w:sz w:val="22"/>
                                </w:rPr>
                                <w:t xml:space="preserve"> </w:t>
                              </w:r>
                            </w:p>
                          </w:txbxContent>
                        </wps:txbx>
                        <wps:bodyPr horzOverflow="overflow" vert="horz" lIns="0" tIns="0" rIns="0" bIns="0" rtlCol="0">
                          <a:noAutofit/>
                        </wps:bodyPr>
                      </wps:wsp>
                      <wps:wsp>
                        <wps:cNvPr id="1509" name="Shape 1509"/>
                        <wps:cNvSpPr/>
                        <wps:spPr>
                          <a:xfrm>
                            <a:off x="0" y="962024"/>
                            <a:ext cx="6400800" cy="805180"/>
                          </a:xfrm>
                          <a:custGeom>
                            <a:avLst/>
                            <a:gdLst/>
                            <a:ahLst/>
                            <a:cxnLst/>
                            <a:rect l="0" t="0" r="0" b="0"/>
                            <a:pathLst>
                              <a:path w="6400800" h="805180">
                                <a:moveTo>
                                  <a:pt x="0" y="805180"/>
                                </a:moveTo>
                                <a:lnTo>
                                  <a:pt x="6400800" y="805180"/>
                                </a:lnTo>
                                <a:lnTo>
                                  <a:pt x="6400800"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48731" name="Rectangle 48731"/>
                        <wps:cNvSpPr/>
                        <wps:spPr>
                          <a:xfrm>
                            <a:off x="152527" y="1042161"/>
                            <a:ext cx="94544" cy="189937"/>
                          </a:xfrm>
                          <a:prstGeom prst="rect">
                            <a:avLst/>
                          </a:prstGeom>
                          <a:ln>
                            <a:noFill/>
                          </a:ln>
                        </wps:spPr>
                        <wps:txbx>
                          <w:txbxContent>
                            <w:p w14:paraId="1107B914" w14:textId="77777777" w:rsidR="00FE1775" w:rsidRDefault="000B23A5">
                              <w:pPr>
                                <w:spacing w:after="160" w:line="259" w:lineRule="auto"/>
                                <w:ind w:left="0" w:firstLine="0"/>
                              </w:pPr>
                              <w:r>
                                <w:rPr>
                                  <w:b/>
                                  <w:sz w:val="22"/>
                                </w:rPr>
                                <w:t>2</w:t>
                              </w:r>
                            </w:p>
                          </w:txbxContent>
                        </wps:txbx>
                        <wps:bodyPr horzOverflow="overflow" vert="horz" lIns="0" tIns="0" rIns="0" bIns="0" rtlCol="0">
                          <a:noAutofit/>
                        </wps:bodyPr>
                      </wps:wsp>
                      <wps:wsp>
                        <wps:cNvPr id="48732" name="Rectangle 48732"/>
                        <wps:cNvSpPr/>
                        <wps:spPr>
                          <a:xfrm>
                            <a:off x="224033" y="1042161"/>
                            <a:ext cx="734532" cy="189937"/>
                          </a:xfrm>
                          <a:prstGeom prst="rect">
                            <a:avLst/>
                          </a:prstGeom>
                          <a:ln>
                            <a:noFill/>
                          </a:ln>
                        </wps:spPr>
                        <wps:txbx>
                          <w:txbxContent>
                            <w:p w14:paraId="5CD1B980" w14:textId="77777777" w:rsidR="00FE1775" w:rsidRDefault="000B23A5">
                              <w:pPr>
                                <w:spacing w:after="160" w:line="259" w:lineRule="auto"/>
                                <w:ind w:left="0" w:firstLine="0"/>
                              </w:pPr>
                              <w:r>
                                <w:rPr>
                                  <w:b/>
                                  <w:sz w:val="22"/>
                                </w:rPr>
                                <w:t>. School li</w:t>
                              </w:r>
                            </w:p>
                          </w:txbxContent>
                        </wps:txbx>
                        <wps:bodyPr horzOverflow="overflow" vert="horz" lIns="0" tIns="0" rIns="0" bIns="0" rtlCol="0">
                          <a:noAutofit/>
                        </wps:bodyPr>
                      </wps:wsp>
                      <wps:wsp>
                        <wps:cNvPr id="1511" name="Rectangle 1511"/>
                        <wps:cNvSpPr/>
                        <wps:spPr>
                          <a:xfrm>
                            <a:off x="777621" y="1042161"/>
                            <a:ext cx="420505" cy="189937"/>
                          </a:xfrm>
                          <a:prstGeom prst="rect">
                            <a:avLst/>
                          </a:prstGeom>
                          <a:ln>
                            <a:noFill/>
                          </a:ln>
                        </wps:spPr>
                        <wps:txbx>
                          <w:txbxContent>
                            <w:p w14:paraId="766AEA69" w14:textId="77777777" w:rsidR="00FE1775" w:rsidRDefault="000B23A5">
                              <w:pPr>
                                <w:spacing w:after="160" w:line="259" w:lineRule="auto"/>
                                <w:ind w:left="0" w:firstLine="0"/>
                              </w:pPr>
                              <w:r>
                                <w:rPr>
                                  <w:b/>
                                  <w:sz w:val="22"/>
                                </w:rPr>
                                <w:t xml:space="preserve">aises </w:t>
                              </w:r>
                            </w:p>
                          </w:txbxContent>
                        </wps:txbx>
                        <wps:bodyPr horzOverflow="overflow" vert="horz" lIns="0" tIns="0" rIns="0" bIns="0" rtlCol="0">
                          <a:noAutofit/>
                        </wps:bodyPr>
                      </wps:wsp>
                      <wps:wsp>
                        <wps:cNvPr id="1512" name="Rectangle 1512"/>
                        <wps:cNvSpPr/>
                        <wps:spPr>
                          <a:xfrm>
                            <a:off x="1093089" y="1042161"/>
                            <a:ext cx="6892924" cy="189937"/>
                          </a:xfrm>
                          <a:prstGeom prst="rect">
                            <a:avLst/>
                          </a:prstGeom>
                          <a:ln>
                            <a:noFill/>
                          </a:ln>
                        </wps:spPr>
                        <wps:txbx>
                          <w:txbxContent>
                            <w:p w14:paraId="3451CEAC" w14:textId="77777777" w:rsidR="00FE1775" w:rsidRDefault="000B23A5">
                              <w:pPr>
                                <w:spacing w:after="160" w:line="259" w:lineRule="auto"/>
                                <w:ind w:left="0" w:firstLine="0"/>
                              </w:pPr>
                              <w:r>
                                <w:rPr>
                                  <w:b/>
                                  <w:sz w:val="22"/>
                                </w:rPr>
                                <w:t xml:space="preserve">with parent/carer to discuss how the Individual Healthcare Plan is going to be completed </w:t>
                              </w:r>
                            </w:p>
                          </w:txbxContent>
                        </wps:txbx>
                        <wps:bodyPr horzOverflow="overflow" vert="horz" lIns="0" tIns="0" rIns="0" bIns="0" rtlCol="0">
                          <a:noAutofit/>
                        </wps:bodyPr>
                      </wps:wsp>
                      <wps:wsp>
                        <wps:cNvPr id="1513" name="Rectangle 1513"/>
                        <wps:cNvSpPr/>
                        <wps:spPr>
                          <a:xfrm>
                            <a:off x="2803398" y="1212849"/>
                            <a:ext cx="1055085" cy="189937"/>
                          </a:xfrm>
                          <a:prstGeom prst="rect">
                            <a:avLst/>
                          </a:prstGeom>
                          <a:ln>
                            <a:noFill/>
                          </a:ln>
                        </wps:spPr>
                        <wps:txbx>
                          <w:txbxContent>
                            <w:p w14:paraId="5AD6D200" w14:textId="77777777" w:rsidR="00FE1775" w:rsidRDefault="000B23A5">
                              <w:pPr>
                                <w:spacing w:after="160" w:line="259" w:lineRule="auto"/>
                                <w:ind w:left="0" w:firstLine="0"/>
                              </w:pPr>
                              <w:r>
                                <w:rPr>
                                  <w:b/>
                                  <w:sz w:val="22"/>
                                </w:rPr>
                                <w:t>and actioned.</w:t>
                              </w:r>
                            </w:p>
                          </w:txbxContent>
                        </wps:txbx>
                        <wps:bodyPr horzOverflow="overflow" vert="horz" lIns="0" tIns="0" rIns="0" bIns="0" rtlCol="0">
                          <a:noAutofit/>
                        </wps:bodyPr>
                      </wps:wsp>
                      <wps:wsp>
                        <wps:cNvPr id="1514" name="Rectangle 1514"/>
                        <wps:cNvSpPr/>
                        <wps:spPr>
                          <a:xfrm>
                            <a:off x="3597656" y="1212849"/>
                            <a:ext cx="42143" cy="189937"/>
                          </a:xfrm>
                          <a:prstGeom prst="rect">
                            <a:avLst/>
                          </a:prstGeom>
                          <a:ln>
                            <a:noFill/>
                          </a:ln>
                        </wps:spPr>
                        <wps:txbx>
                          <w:txbxContent>
                            <w:p w14:paraId="7499D48C" w14:textId="77777777" w:rsidR="00FE1775" w:rsidRDefault="000B23A5">
                              <w:pPr>
                                <w:spacing w:after="160" w:line="259" w:lineRule="auto"/>
                                <w:ind w:left="0" w:firstLine="0"/>
                              </w:pPr>
                              <w:r>
                                <w:rPr>
                                  <w:sz w:val="22"/>
                                </w:rPr>
                                <w:t xml:space="preserve"> </w:t>
                              </w:r>
                            </w:p>
                          </w:txbxContent>
                        </wps:txbx>
                        <wps:bodyPr horzOverflow="overflow" vert="horz" lIns="0" tIns="0" rIns="0" bIns="0" rtlCol="0">
                          <a:noAutofit/>
                        </wps:bodyPr>
                      </wps:wsp>
                      <wps:wsp>
                        <wps:cNvPr id="1515" name="Rectangle 1515"/>
                        <wps:cNvSpPr/>
                        <wps:spPr>
                          <a:xfrm>
                            <a:off x="1493901" y="1383537"/>
                            <a:ext cx="4541266" cy="189937"/>
                          </a:xfrm>
                          <a:prstGeom prst="rect">
                            <a:avLst/>
                          </a:prstGeom>
                          <a:ln>
                            <a:noFill/>
                          </a:ln>
                        </wps:spPr>
                        <wps:txbx>
                          <w:txbxContent>
                            <w:p w14:paraId="47A50C38" w14:textId="77777777" w:rsidR="00FE1775" w:rsidRDefault="000B23A5">
                              <w:pPr>
                                <w:spacing w:after="160" w:line="259" w:lineRule="auto"/>
                                <w:ind w:left="0" w:firstLine="0"/>
                              </w:pPr>
                              <w:r>
                                <w:rPr>
                                  <w:sz w:val="22"/>
                                </w:rPr>
                                <w:t>This may be during an induction meeting or via a phone call.</w:t>
                              </w:r>
                            </w:p>
                          </w:txbxContent>
                        </wps:txbx>
                        <wps:bodyPr horzOverflow="overflow" vert="horz" lIns="0" tIns="0" rIns="0" bIns="0" rtlCol="0">
                          <a:noAutofit/>
                        </wps:bodyPr>
                      </wps:wsp>
                      <wps:wsp>
                        <wps:cNvPr id="1516" name="Rectangle 1516"/>
                        <wps:cNvSpPr/>
                        <wps:spPr>
                          <a:xfrm>
                            <a:off x="4908296" y="1383537"/>
                            <a:ext cx="42143" cy="189937"/>
                          </a:xfrm>
                          <a:prstGeom prst="rect">
                            <a:avLst/>
                          </a:prstGeom>
                          <a:ln>
                            <a:noFill/>
                          </a:ln>
                        </wps:spPr>
                        <wps:txbx>
                          <w:txbxContent>
                            <w:p w14:paraId="29DBD2F1" w14:textId="77777777" w:rsidR="00FE1775" w:rsidRDefault="000B23A5">
                              <w:pPr>
                                <w:spacing w:after="160" w:line="259" w:lineRule="auto"/>
                                <w:ind w:left="0" w:firstLine="0"/>
                              </w:pPr>
                              <w:r>
                                <w:rPr>
                                  <w:sz w:val="22"/>
                                </w:rPr>
                                <w:t xml:space="preserve"> </w:t>
                              </w:r>
                            </w:p>
                          </w:txbxContent>
                        </wps:txbx>
                        <wps:bodyPr horzOverflow="overflow" vert="horz" lIns="0" tIns="0" rIns="0" bIns="0" rtlCol="0">
                          <a:noAutofit/>
                        </wps:bodyPr>
                      </wps:wsp>
                      <wps:wsp>
                        <wps:cNvPr id="1567" name="Shape 1567"/>
                        <wps:cNvSpPr/>
                        <wps:spPr>
                          <a:xfrm>
                            <a:off x="3103880" y="571500"/>
                            <a:ext cx="76200" cy="390525"/>
                          </a:xfrm>
                          <a:custGeom>
                            <a:avLst/>
                            <a:gdLst/>
                            <a:ahLst/>
                            <a:cxnLst/>
                            <a:rect l="0" t="0" r="0" b="0"/>
                            <a:pathLst>
                              <a:path w="76200" h="390525">
                                <a:moveTo>
                                  <a:pt x="31750" y="0"/>
                                </a:moveTo>
                                <a:lnTo>
                                  <a:pt x="44450" y="0"/>
                                </a:lnTo>
                                <a:lnTo>
                                  <a:pt x="44450" y="314325"/>
                                </a:lnTo>
                                <a:lnTo>
                                  <a:pt x="76200" y="314325"/>
                                </a:lnTo>
                                <a:lnTo>
                                  <a:pt x="38100" y="390525"/>
                                </a:lnTo>
                                <a:lnTo>
                                  <a:pt x="0" y="314325"/>
                                </a:lnTo>
                                <a:lnTo>
                                  <a:pt x="31750" y="314325"/>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487170" y="1767205"/>
                            <a:ext cx="76200" cy="390525"/>
                          </a:xfrm>
                          <a:custGeom>
                            <a:avLst/>
                            <a:gdLst/>
                            <a:ahLst/>
                            <a:cxnLst/>
                            <a:rect l="0" t="0" r="0" b="0"/>
                            <a:pathLst>
                              <a:path w="76200" h="390525">
                                <a:moveTo>
                                  <a:pt x="31750" y="0"/>
                                </a:moveTo>
                                <a:lnTo>
                                  <a:pt x="44450" y="0"/>
                                </a:lnTo>
                                <a:lnTo>
                                  <a:pt x="44450" y="314325"/>
                                </a:lnTo>
                                <a:lnTo>
                                  <a:pt x="76200" y="314325"/>
                                </a:lnTo>
                                <a:lnTo>
                                  <a:pt x="38100" y="390525"/>
                                </a:lnTo>
                                <a:lnTo>
                                  <a:pt x="0" y="314325"/>
                                </a:lnTo>
                                <a:lnTo>
                                  <a:pt x="31750" y="314325"/>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569" name="Shape 1569"/>
                        <wps:cNvSpPr/>
                        <wps:spPr>
                          <a:xfrm>
                            <a:off x="4782820" y="1767205"/>
                            <a:ext cx="76200" cy="390525"/>
                          </a:xfrm>
                          <a:custGeom>
                            <a:avLst/>
                            <a:gdLst/>
                            <a:ahLst/>
                            <a:cxnLst/>
                            <a:rect l="0" t="0" r="0" b="0"/>
                            <a:pathLst>
                              <a:path w="76200" h="390525">
                                <a:moveTo>
                                  <a:pt x="31750" y="0"/>
                                </a:moveTo>
                                <a:lnTo>
                                  <a:pt x="44450" y="0"/>
                                </a:lnTo>
                                <a:lnTo>
                                  <a:pt x="44450" y="314325"/>
                                </a:lnTo>
                                <a:lnTo>
                                  <a:pt x="76200" y="314325"/>
                                </a:lnTo>
                                <a:lnTo>
                                  <a:pt x="38100" y="390525"/>
                                </a:lnTo>
                                <a:lnTo>
                                  <a:pt x="0" y="314325"/>
                                </a:lnTo>
                                <a:lnTo>
                                  <a:pt x="31750" y="314325"/>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AA92D4" id="Group 50989" o:spid="_x0000_s1041" style="width:7in;height:169.9pt;mso-position-horizontal-relative:char;mso-position-vertical-relative:line" coordsize="64008,2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">
                <v:rect id="Rectangle 1481" o:spid="_x0000_s1042" style="position:absolute;left:1357;top:609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14:paraId="0763B795" w14:textId="77777777" w:rsidR="00FE1775" w:rsidRDefault="000B23A5">
                        <w:pPr>
                          <w:spacing w:after="160" w:line="259" w:lineRule="auto"/>
                          <w:ind w:left="0" w:firstLine="0"/>
                        </w:pPr>
                        <w:r>
                          <w:t xml:space="preserve"> </w:t>
                        </w:r>
                      </w:p>
                    </w:txbxContent>
                  </v:textbox>
                </v:rect>
                <v:rect id="Rectangle 1482" o:spid="_x0000_s1043" style="position:absolute;left:1357;top:1821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2069ADAB" w14:textId="77777777" w:rsidR="00FE1775" w:rsidRDefault="000B23A5">
                        <w:pPr>
                          <w:spacing w:after="160" w:line="259" w:lineRule="auto"/>
                          <w:ind w:left="0" w:firstLine="0"/>
                        </w:pPr>
                        <w:r>
                          <w:rPr>
                            <w:color w:val="2D4F8E"/>
                            <w:sz w:val="32"/>
                          </w:rPr>
                          <w:t xml:space="preserve"> </w:t>
                        </w:r>
                      </w:p>
                    </w:txbxContent>
                  </v:textbox>
                </v:rect>
                <v:shape id="Shape 1500" o:spid="_x0000_s1044" style="position:absolute;width:64008;height:5715;visibility:visible;mso-wrap-style:square;v-text-anchor:top" coordsize="640080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" path="m,571500r6400800,l6400800,,,,,571500xe" filled="f" strokeweight="1pt">
                  <v:stroke miterlimit="83231f" joinstyle="miter" endcap="round"/>
                  <v:path arrowok="t" textboxrect="0,0,6400800,571500"/>
                </v:shape>
                <v:rect id="Rectangle 1501" o:spid="_x0000_s1045" style="position:absolute;left:6511;top:789;width:145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37A2C6C0" w14:textId="77777777" w:rsidR="00FE1775" w:rsidRDefault="000B23A5">
                        <w:pPr>
                          <w:spacing w:after="160" w:line="259" w:lineRule="auto"/>
                          <w:ind w:left="0" w:firstLine="0"/>
                        </w:pPr>
                        <w:r>
                          <w:rPr>
                            <w:b/>
                            <w:sz w:val="22"/>
                          </w:rPr>
                          <w:t>1.</w:t>
                        </w:r>
                      </w:p>
                    </w:txbxContent>
                  </v:textbox>
                </v:rect>
                <v:rect id="Rectangle 1502" o:spid="_x0000_s1046" style="position:absolute;left:7593;top:57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383FD4EA" w14:textId="77777777" w:rsidR="00FE1775" w:rsidRDefault="000B23A5">
                        <w:pPr>
                          <w:spacing w:after="160" w:line="259" w:lineRule="auto"/>
                          <w:ind w:left="0" w:firstLine="0"/>
                        </w:pPr>
                        <w:r>
                          <w:rPr>
                            <w:rFonts w:ascii="Arial" w:eastAsia="Arial" w:hAnsi="Arial" w:cs="Arial"/>
                            <w:b/>
                            <w:sz w:val="22"/>
                          </w:rPr>
                          <w:t xml:space="preserve"> </w:t>
                        </w:r>
                      </w:p>
                    </w:txbxContent>
                  </v:textbox>
                </v:rect>
                <v:rect id="Rectangle 1503" o:spid="_x0000_s1047" style="position:absolute;left:8797;top:789;width:6777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0A4F7669" w14:textId="77777777" w:rsidR="00FE1775" w:rsidRDefault="000B23A5">
                        <w:pPr>
                          <w:spacing w:after="160" w:line="259" w:lineRule="auto"/>
                          <w:ind w:left="0" w:firstLine="0"/>
                        </w:pPr>
                        <w:r>
                          <w:rPr>
                            <w:b/>
                            <w:sz w:val="22"/>
                          </w:rPr>
                          <w:t>School notified that a pupil has a medical condition or that medical needs have changed</w:t>
                        </w:r>
                      </w:p>
                    </w:txbxContent>
                  </v:textbox>
                </v:rect>
                <v:rect id="Rectangle 1504" o:spid="_x0000_s1048" style="position:absolute;left:59785;top:7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7843EC24" w14:textId="77777777" w:rsidR="00FE1775" w:rsidRDefault="000B23A5">
                        <w:pPr>
                          <w:spacing w:after="160" w:line="259" w:lineRule="auto"/>
                          <w:ind w:left="0" w:firstLine="0"/>
                        </w:pPr>
                        <w:r>
                          <w:rPr>
                            <w:b/>
                            <w:sz w:val="22"/>
                          </w:rPr>
                          <w:t xml:space="preserve"> </w:t>
                        </w:r>
                      </w:p>
                    </w:txbxContent>
                  </v:textbox>
                </v:rect>
                <v:rect id="Rectangle 1505" o:spid="_x0000_s1049" style="position:absolute;left:9376;top:249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4EBCC249" w14:textId="77777777" w:rsidR="00FE1775" w:rsidRDefault="000B23A5">
                        <w:pPr>
                          <w:spacing w:after="160" w:line="259" w:lineRule="auto"/>
                          <w:ind w:left="0" w:firstLine="0"/>
                        </w:pPr>
                        <w:r>
                          <w:rPr>
                            <w:b/>
                            <w:sz w:val="22"/>
                          </w:rPr>
                          <w:t xml:space="preserve"> </w:t>
                        </w:r>
                      </w:p>
                    </w:txbxContent>
                  </v:textbox>
                </v:rect>
                <v:rect id="Rectangle 1506" o:spid="_x0000_s1050" style="position:absolute;left:9696;top:2496;width:5975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694B4B02" w14:textId="77777777" w:rsidR="00FE1775" w:rsidRDefault="000B23A5">
                        <w:pPr>
                          <w:spacing w:after="160" w:line="259" w:lineRule="auto"/>
                          <w:ind w:left="0" w:firstLine="0"/>
                        </w:pPr>
                        <w:r>
                          <w:rPr>
                            <w:b/>
                            <w:sz w:val="22"/>
                          </w:rPr>
                          <w:t>from the medical questionnaire or when the parent/carer informs the school.</w:t>
                        </w:r>
                      </w:p>
                    </w:txbxContent>
                  </v:textbox>
                </v:rect>
                <v:rect id="Rectangle 1507" o:spid="_x0000_s1051" style="position:absolute;left:54649;top:249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1FE3D9F9" w14:textId="77777777" w:rsidR="00FE1775" w:rsidRDefault="000B23A5">
                        <w:pPr>
                          <w:spacing w:after="160" w:line="259" w:lineRule="auto"/>
                          <w:ind w:left="0" w:firstLine="0"/>
                        </w:pPr>
                        <w:r>
                          <w:rPr>
                            <w:b/>
                            <w:sz w:val="22"/>
                          </w:rPr>
                          <w:t xml:space="preserve"> </w:t>
                        </w:r>
                      </w:p>
                    </w:txbxContent>
                  </v:textbox>
                </v:rect>
                <v:shape id="Shape 1509" o:spid="_x0000_s1052" style="position:absolute;top:9620;width:64008;height:8052;visibility:visible;mso-wrap-style:square;v-text-anchor:top" coordsize="6400800,80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" path="m,805180r6400800,l6400800,,,,,805180xe" filled="f" strokeweight="1pt">
                  <v:stroke miterlimit="83231f" joinstyle="miter" endcap="round"/>
                  <v:path arrowok="t" textboxrect="0,0,6400800,805180"/>
                </v:shape>
                <v:rect id="Rectangle 48731" o:spid="_x0000_s1053" style="position:absolute;left:1525;top:10421;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" filled="f" stroked="f">
                  <v:textbox inset="0,0,0,0">
                    <w:txbxContent>
                      <w:p w14:paraId="1107B914" w14:textId="77777777" w:rsidR="00FE1775" w:rsidRDefault="000B23A5">
                        <w:pPr>
                          <w:spacing w:after="160" w:line="259" w:lineRule="auto"/>
                          <w:ind w:left="0" w:firstLine="0"/>
                        </w:pPr>
                        <w:r>
                          <w:rPr>
                            <w:b/>
                            <w:sz w:val="22"/>
                          </w:rPr>
                          <w:t>2</w:t>
                        </w:r>
                      </w:p>
                    </w:txbxContent>
                  </v:textbox>
                </v:rect>
                <v:rect id="Rectangle 48732" o:spid="_x0000_s1054" style="position:absolute;left:2240;top:10421;width:73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" filled="f" stroked="f">
                  <v:textbox inset="0,0,0,0">
                    <w:txbxContent>
                      <w:p w14:paraId="5CD1B980" w14:textId="77777777" w:rsidR="00FE1775" w:rsidRDefault="000B23A5">
                        <w:pPr>
                          <w:spacing w:after="160" w:line="259" w:lineRule="auto"/>
                          <w:ind w:left="0" w:firstLine="0"/>
                        </w:pPr>
                        <w:r>
                          <w:rPr>
                            <w:b/>
                            <w:sz w:val="22"/>
                          </w:rPr>
                          <w:t>. School li</w:t>
                        </w:r>
                      </w:p>
                    </w:txbxContent>
                  </v:textbox>
                </v:rect>
                <v:rect id="Rectangle 1511" o:spid="_x0000_s1055" style="position:absolute;left:7776;top:10421;width:42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pLxAAAAN0AAAAPAAAAZHJzL2Rvd25yZXYueG1sRE9Na8JA&#10;EL0X+h+WKXirmwgV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C5QOkvEAAAA3QAAAA8A&#10;AAAAAAAAAAAAAAAABwIAAGRycy9kb3ducmV2LnhtbFBLBQYAAAAAAwADALcAAAD4AgAAAAA=&#10;" filled="f" stroked="f">
                  <v:textbox inset="0,0,0,0">
                    <w:txbxContent>
                      <w:p w14:paraId="766AEA69" w14:textId="77777777" w:rsidR="00FE1775" w:rsidRDefault="000B23A5">
                        <w:pPr>
                          <w:spacing w:after="160" w:line="259" w:lineRule="auto"/>
                          <w:ind w:left="0" w:firstLine="0"/>
                        </w:pPr>
                        <w:r>
                          <w:rPr>
                            <w:b/>
                            <w:sz w:val="22"/>
                          </w:rPr>
                          <w:t xml:space="preserve">aises </w:t>
                        </w:r>
                      </w:p>
                    </w:txbxContent>
                  </v:textbox>
                </v:rect>
                <v:rect id="Rectangle 1512" o:spid="_x0000_s1056" style="position:absolute;left:10930;top:10421;width:689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3451CEAC" w14:textId="77777777" w:rsidR="00FE1775" w:rsidRDefault="000B23A5">
                        <w:pPr>
                          <w:spacing w:after="160" w:line="259" w:lineRule="auto"/>
                          <w:ind w:left="0" w:firstLine="0"/>
                        </w:pPr>
                        <w:r>
                          <w:rPr>
                            <w:b/>
                            <w:sz w:val="22"/>
                          </w:rPr>
                          <w:t xml:space="preserve">with parent/carer to discuss how the Individual Healthcare Plan is going to be completed </w:t>
                        </w:r>
                      </w:p>
                    </w:txbxContent>
                  </v:textbox>
                </v:rect>
                <v:rect id="Rectangle 1513" o:spid="_x0000_s1057" style="position:absolute;left:28033;top:12128;width:105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5AD6D200" w14:textId="77777777" w:rsidR="00FE1775" w:rsidRDefault="000B23A5">
                        <w:pPr>
                          <w:spacing w:after="160" w:line="259" w:lineRule="auto"/>
                          <w:ind w:left="0" w:firstLine="0"/>
                        </w:pPr>
                        <w:r>
                          <w:rPr>
                            <w:b/>
                            <w:sz w:val="22"/>
                          </w:rPr>
                          <w:t>and actioned.</w:t>
                        </w:r>
                      </w:p>
                    </w:txbxContent>
                  </v:textbox>
                </v:rect>
                <v:rect id="Rectangle 1514" o:spid="_x0000_s1058" style="position:absolute;left:35976;top:121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7499D48C" w14:textId="77777777" w:rsidR="00FE1775" w:rsidRDefault="000B23A5">
                        <w:pPr>
                          <w:spacing w:after="160" w:line="259" w:lineRule="auto"/>
                          <w:ind w:left="0" w:firstLine="0"/>
                        </w:pPr>
                        <w:r>
                          <w:rPr>
                            <w:sz w:val="22"/>
                          </w:rPr>
                          <w:t xml:space="preserve"> </w:t>
                        </w:r>
                      </w:p>
                    </w:txbxContent>
                  </v:textbox>
                </v:rect>
                <v:rect id="Rectangle 1515" o:spid="_x0000_s1059" style="position:absolute;left:14939;top:13835;width:454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47A50C38" w14:textId="77777777" w:rsidR="00FE1775" w:rsidRDefault="000B23A5">
                        <w:pPr>
                          <w:spacing w:after="160" w:line="259" w:lineRule="auto"/>
                          <w:ind w:left="0" w:firstLine="0"/>
                        </w:pPr>
                        <w:r>
                          <w:rPr>
                            <w:sz w:val="22"/>
                          </w:rPr>
                          <w:t>This may be during an induction meeting or via a phone call.</w:t>
                        </w:r>
                      </w:p>
                    </w:txbxContent>
                  </v:textbox>
                </v:rect>
                <v:rect id="Rectangle 1516" o:spid="_x0000_s1060" style="position:absolute;left:49082;top:1383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29DBD2F1" w14:textId="77777777" w:rsidR="00FE1775" w:rsidRDefault="000B23A5">
                        <w:pPr>
                          <w:spacing w:after="160" w:line="259" w:lineRule="auto"/>
                          <w:ind w:left="0" w:firstLine="0"/>
                        </w:pPr>
                        <w:r>
                          <w:rPr>
                            <w:sz w:val="22"/>
                          </w:rPr>
                          <w:t xml:space="preserve"> </w:t>
                        </w:r>
                      </w:p>
                    </w:txbxContent>
                  </v:textbox>
                </v:rect>
                <v:shape id="Shape 1567" o:spid="_x0000_s1061" style="position:absolute;left:31038;top:5715;width:762;height:3905;visibility:visible;mso-wrap-style:square;v-text-anchor:top" coordsize="76200,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" path="m31750,l44450,r,314325l76200,314325,38100,390525,,314325r31750,l31750,xe" fillcolor="black" stroked="f" strokeweight="0">
                  <v:stroke miterlimit="83231f" joinstyle="miter" endcap="round"/>
                  <v:path arrowok="t" textboxrect="0,0,76200,390525"/>
                </v:shape>
                <v:shape id="Shape 1568" o:spid="_x0000_s1062" style="position:absolute;left:14871;top:17672;width:762;height:3905;visibility:visible;mso-wrap-style:square;v-text-anchor:top" coordsize="76200,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" path="m31750,l44450,r,314325l76200,314325,38100,390525,,314325r31750,l31750,xe" fillcolor="black" stroked="f" strokeweight="0">
                  <v:stroke miterlimit="83231f" joinstyle="miter" endcap="round"/>
                  <v:path arrowok="t" textboxrect="0,0,76200,390525"/>
                </v:shape>
                <v:shape id="Shape 1569" o:spid="_x0000_s1063" style="position:absolute;left:47828;top:17672;width:762;height:3905;visibility:visible;mso-wrap-style:square;v-text-anchor:top" coordsize="76200,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" path="m31750,l44450,r,314325l76200,314325,38100,390525,,314325r31750,l31750,xe" fillcolor="black" stroked="f" strokeweight="0">
                  <v:stroke miterlimit="83231f" joinstyle="miter" endcap="round"/>
                  <v:path arrowok="t" textboxrect="0,0,76200,390525"/>
                </v:shape>
                <w10:anchorlock/>
              </v:group>
            </w:pict>
          </mc:Fallback>
        </mc:AlternateContent>
      </w:r>
    </w:p>
    <w:p w14:paraId="619EAFFC" w14:textId="77777777" w:rsidR="00FE1775" w:rsidRDefault="000B23A5">
      <w:pPr>
        <w:pBdr>
          <w:top w:val="single" w:sz="8" w:space="0" w:color="000000"/>
          <w:left w:val="single" w:sz="8" w:space="0" w:color="000000"/>
          <w:bottom w:val="single" w:sz="8" w:space="0" w:color="000000"/>
          <w:right w:val="single" w:sz="8" w:space="0" w:color="000000"/>
        </w:pBdr>
        <w:spacing w:before="188" w:after="0" w:line="259" w:lineRule="auto"/>
        <w:ind w:left="182" w:firstLine="0"/>
        <w:jc w:val="center"/>
      </w:pPr>
      <w:r>
        <w:rPr>
          <w:b/>
          <w:sz w:val="22"/>
        </w:rPr>
        <w:t>5. Individual Healthcare Plan is reviewed annually or as appropriate.</w:t>
      </w:r>
      <w:r>
        <w:rPr>
          <w:sz w:val="22"/>
        </w:rPr>
        <w:t xml:space="preserve"> </w:t>
      </w:r>
    </w:p>
    <w:p w14:paraId="1FD234E2" w14:textId="77777777" w:rsidR="00FE1775" w:rsidRDefault="000B23A5">
      <w:pPr>
        <w:pBdr>
          <w:top w:val="single" w:sz="8" w:space="0" w:color="000000"/>
          <w:left w:val="single" w:sz="8" w:space="0" w:color="000000"/>
          <w:bottom w:val="single" w:sz="8" w:space="0" w:color="000000"/>
          <w:right w:val="single" w:sz="8" w:space="0" w:color="000000"/>
        </w:pBdr>
        <w:spacing w:after="75" w:line="259" w:lineRule="auto"/>
        <w:ind w:left="182" w:firstLine="0"/>
        <w:jc w:val="center"/>
      </w:pPr>
      <w:r>
        <w:t xml:space="preserve"> </w:t>
      </w:r>
    </w:p>
    <w:p w14:paraId="5E438FE0" w14:textId="77777777" w:rsidR="00FE1775" w:rsidRDefault="000B23A5">
      <w:pPr>
        <w:spacing w:after="0" w:line="259" w:lineRule="auto"/>
        <w:ind w:left="142" w:firstLine="0"/>
      </w:pPr>
      <w:r>
        <w:t xml:space="preserve"> </w:t>
      </w:r>
    </w:p>
    <w:p w14:paraId="60F3730B" w14:textId="77777777" w:rsidR="00FE1775" w:rsidRDefault="000B23A5">
      <w:pPr>
        <w:spacing w:after="0" w:line="259" w:lineRule="auto"/>
        <w:ind w:left="142" w:firstLine="0"/>
      </w:pPr>
      <w:r>
        <w:t xml:space="preserve"> </w:t>
      </w:r>
    </w:p>
    <w:p w14:paraId="769151B2" w14:textId="77777777" w:rsidR="00FE1775" w:rsidRDefault="000B23A5">
      <w:pPr>
        <w:spacing w:after="0" w:line="259" w:lineRule="auto"/>
        <w:ind w:left="142" w:firstLine="0"/>
      </w:pPr>
      <w:r>
        <w:t xml:space="preserve"> </w:t>
      </w:r>
    </w:p>
    <w:p w14:paraId="68921A0D" w14:textId="061E088E" w:rsidR="00FE1775" w:rsidRDefault="00FE1775" w:rsidP="00C118F3">
      <w:pPr>
        <w:spacing w:after="0" w:line="259" w:lineRule="auto"/>
      </w:pPr>
    </w:p>
    <w:p w14:paraId="2FABE60E" w14:textId="77777777" w:rsidR="00C118F3" w:rsidRDefault="00C118F3" w:rsidP="00C118F3">
      <w:pPr>
        <w:spacing w:after="0" w:line="259" w:lineRule="auto"/>
      </w:pPr>
    </w:p>
    <w:p w14:paraId="16F9C52A" w14:textId="77777777" w:rsidR="00C118F3" w:rsidRDefault="00C118F3" w:rsidP="00C118F3">
      <w:pPr>
        <w:spacing w:after="0" w:line="259" w:lineRule="auto"/>
      </w:pPr>
    </w:p>
    <w:p w14:paraId="47FE5065" w14:textId="7F16F8B6" w:rsidR="00FE1775" w:rsidRDefault="00FE1775" w:rsidP="000543B7">
      <w:pPr>
        <w:spacing w:after="0" w:line="259" w:lineRule="auto"/>
        <w:ind w:left="0" w:firstLine="0"/>
      </w:pPr>
    </w:p>
    <w:p w14:paraId="025F0D35" w14:textId="77777777" w:rsidR="00FE1775" w:rsidRDefault="000B23A5">
      <w:pPr>
        <w:pStyle w:val="Heading2"/>
      </w:pPr>
      <w:r>
        <w:t xml:space="preserve">Appendix 3 – Individual Healthcare Plan </w:t>
      </w:r>
    </w:p>
    <w:p w14:paraId="138A6DEB" w14:textId="77777777" w:rsidR="00FE1775" w:rsidRDefault="000B23A5">
      <w:pPr>
        <w:spacing w:after="13" w:line="259" w:lineRule="auto"/>
        <w:ind w:left="142" w:firstLine="0"/>
      </w:pPr>
      <w:r>
        <w:t xml:space="preserve"> </w:t>
      </w:r>
    </w:p>
    <w:p w14:paraId="40A784AC" w14:textId="77777777" w:rsidR="00FE1775" w:rsidRDefault="000B23A5">
      <w:pPr>
        <w:pStyle w:val="Heading3"/>
        <w:ind w:left="497"/>
      </w:pPr>
      <w:r>
        <w:t>1.</w:t>
      </w:r>
      <w:r>
        <w:rPr>
          <w:rFonts w:ascii="Arial" w:eastAsia="Arial" w:hAnsi="Arial" w:cs="Arial"/>
        </w:rPr>
        <w:t xml:space="preserve"> </w:t>
      </w:r>
      <w:r>
        <w:t xml:space="preserve">Child’s Information  </w:t>
      </w:r>
    </w:p>
    <w:p w14:paraId="7599A315" w14:textId="77777777" w:rsidR="00FE1775" w:rsidRDefault="000B23A5">
      <w:pPr>
        <w:spacing w:after="12" w:line="259" w:lineRule="auto"/>
        <w:ind w:left="862" w:firstLine="0"/>
      </w:pPr>
      <w:r>
        <w:rPr>
          <w:b/>
        </w:rPr>
        <w:t xml:space="preserve"> </w:t>
      </w:r>
    </w:p>
    <w:p w14:paraId="22124C59" w14:textId="77777777" w:rsidR="00FE1775" w:rsidRDefault="000B23A5">
      <w:pPr>
        <w:ind w:left="512"/>
      </w:pPr>
      <w:r>
        <w:t>1.1</w:t>
      </w:r>
      <w:r>
        <w:rPr>
          <w:rFonts w:ascii="Arial" w:eastAsia="Arial" w:hAnsi="Arial" w:cs="Arial"/>
        </w:rPr>
        <w:t xml:space="preserve"> </w:t>
      </w:r>
      <w:r>
        <w:t xml:space="preserve">Child’s details  </w:t>
      </w:r>
    </w:p>
    <w:p w14:paraId="3307C594" w14:textId="77777777" w:rsidR="00FE1775" w:rsidRDefault="000B23A5">
      <w:pPr>
        <w:spacing w:after="0" w:line="259" w:lineRule="auto"/>
        <w:ind w:left="862" w:firstLine="0"/>
      </w:pPr>
      <w:r>
        <w:t xml:space="preserve"> </w:t>
      </w:r>
    </w:p>
    <w:tbl>
      <w:tblPr>
        <w:tblStyle w:val="TableGrid"/>
        <w:tblW w:w="9611" w:type="dxa"/>
        <w:tblInd w:w="279" w:type="dxa"/>
        <w:tblCellMar>
          <w:top w:w="48" w:type="dxa"/>
          <w:left w:w="108" w:type="dxa"/>
          <w:right w:w="115" w:type="dxa"/>
        </w:tblCellMar>
        <w:tblLook w:val="04A0" w:firstRow="1" w:lastRow="0" w:firstColumn="1" w:lastColumn="0" w:noHBand="0" w:noVBand="1"/>
      </w:tblPr>
      <w:tblGrid>
        <w:gridCol w:w="2840"/>
        <w:gridCol w:w="6771"/>
      </w:tblGrid>
      <w:tr w:rsidR="00FE1775" w14:paraId="22DF069E"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4C339109" w14:textId="77777777" w:rsidR="00FE1775" w:rsidRDefault="000B23A5">
            <w:pPr>
              <w:spacing w:after="0" w:line="259" w:lineRule="auto"/>
              <w:ind w:left="0" w:firstLine="0"/>
            </w:pPr>
            <w:r>
              <w:rPr>
                <w:sz w:val="22"/>
              </w:rPr>
              <w:t xml:space="preserve">Child’s name  </w:t>
            </w:r>
          </w:p>
        </w:tc>
        <w:tc>
          <w:tcPr>
            <w:tcW w:w="6771" w:type="dxa"/>
            <w:tcBorders>
              <w:top w:val="single" w:sz="4" w:space="0" w:color="000000"/>
              <w:left w:val="single" w:sz="4" w:space="0" w:color="000000"/>
              <w:bottom w:val="single" w:sz="4" w:space="0" w:color="000000"/>
              <w:right w:val="single" w:sz="4" w:space="0" w:color="000000"/>
            </w:tcBorders>
          </w:tcPr>
          <w:p w14:paraId="714FF10A" w14:textId="77777777" w:rsidR="00FE1775" w:rsidRDefault="000B23A5">
            <w:pPr>
              <w:spacing w:after="0" w:line="259" w:lineRule="auto"/>
              <w:ind w:left="2" w:firstLine="0"/>
            </w:pPr>
            <w:r>
              <w:rPr>
                <w:sz w:val="22"/>
              </w:rPr>
              <w:t xml:space="preserve"> </w:t>
            </w:r>
          </w:p>
        </w:tc>
      </w:tr>
      <w:tr w:rsidR="00FE1775" w14:paraId="5133AAF3"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610DAA25" w14:textId="77777777" w:rsidR="00FE1775" w:rsidRDefault="000B23A5">
            <w:pPr>
              <w:spacing w:after="0" w:line="259" w:lineRule="auto"/>
              <w:ind w:left="0" w:firstLine="0"/>
            </w:pPr>
            <w:r>
              <w:rPr>
                <w:sz w:val="22"/>
              </w:rPr>
              <w:t xml:space="preserve">Date of birth </w:t>
            </w:r>
          </w:p>
        </w:tc>
        <w:tc>
          <w:tcPr>
            <w:tcW w:w="6771" w:type="dxa"/>
            <w:tcBorders>
              <w:top w:val="single" w:sz="4" w:space="0" w:color="000000"/>
              <w:left w:val="single" w:sz="4" w:space="0" w:color="000000"/>
              <w:bottom w:val="single" w:sz="4" w:space="0" w:color="000000"/>
              <w:right w:val="single" w:sz="4" w:space="0" w:color="000000"/>
            </w:tcBorders>
          </w:tcPr>
          <w:p w14:paraId="644549F8" w14:textId="77777777" w:rsidR="00FE1775" w:rsidRDefault="000B23A5">
            <w:pPr>
              <w:spacing w:after="0" w:line="259" w:lineRule="auto"/>
              <w:ind w:left="2" w:firstLine="0"/>
            </w:pPr>
            <w:r>
              <w:rPr>
                <w:sz w:val="22"/>
              </w:rPr>
              <w:t xml:space="preserve"> </w:t>
            </w:r>
          </w:p>
        </w:tc>
      </w:tr>
      <w:tr w:rsidR="00FE1775" w14:paraId="197CDC54"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46320FC8" w14:textId="77777777" w:rsidR="00FE1775" w:rsidRDefault="000B23A5">
            <w:pPr>
              <w:spacing w:after="0" w:line="259" w:lineRule="auto"/>
              <w:ind w:left="0" w:firstLine="0"/>
            </w:pPr>
            <w:r>
              <w:rPr>
                <w:sz w:val="22"/>
              </w:rPr>
              <w:t xml:space="preserve">Year group </w:t>
            </w:r>
          </w:p>
        </w:tc>
        <w:tc>
          <w:tcPr>
            <w:tcW w:w="6771" w:type="dxa"/>
            <w:tcBorders>
              <w:top w:val="single" w:sz="4" w:space="0" w:color="000000"/>
              <w:left w:val="single" w:sz="4" w:space="0" w:color="000000"/>
              <w:bottom w:val="single" w:sz="4" w:space="0" w:color="000000"/>
              <w:right w:val="single" w:sz="4" w:space="0" w:color="000000"/>
            </w:tcBorders>
          </w:tcPr>
          <w:p w14:paraId="09944DE4" w14:textId="77777777" w:rsidR="00FE1775" w:rsidRDefault="000B23A5">
            <w:pPr>
              <w:spacing w:after="0" w:line="259" w:lineRule="auto"/>
              <w:ind w:left="2" w:firstLine="0"/>
            </w:pPr>
            <w:r>
              <w:rPr>
                <w:sz w:val="22"/>
              </w:rPr>
              <w:t xml:space="preserve"> </w:t>
            </w:r>
          </w:p>
        </w:tc>
      </w:tr>
      <w:tr w:rsidR="00FE1775" w14:paraId="3B4A499D" w14:textId="77777777" w:rsidTr="00D150DD">
        <w:trPr>
          <w:trHeight w:val="1085"/>
        </w:trPr>
        <w:tc>
          <w:tcPr>
            <w:tcW w:w="2840" w:type="dxa"/>
            <w:tcBorders>
              <w:top w:val="single" w:sz="4" w:space="0" w:color="000000"/>
              <w:left w:val="single" w:sz="4" w:space="0" w:color="000000"/>
              <w:bottom w:val="single" w:sz="4" w:space="0" w:color="000000"/>
              <w:right w:val="single" w:sz="4" w:space="0" w:color="000000"/>
            </w:tcBorders>
          </w:tcPr>
          <w:p w14:paraId="661D3457" w14:textId="77777777" w:rsidR="00FE1775" w:rsidRDefault="000B23A5">
            <w:pPr>
              <w:spacing w:after="0" w:line="259" w:lineRule="auto"/>
              <w:ind w:left="0" w:firstLine="0"/>
            </w:pPr>
            <w:r>
              <w:rPr>
                <w:sz w:val="22"/>
              </w:rPr>
              <w:t xml:space="preserve">Address </w:t>
            </w:r>
          </w:p>
          <w:p w14:paraId="096DE5CB" w14:textId="77777777" w:rsidR="00FE1775" w:rsidRDefault="000B23A5">
            <w:pPr>
              <w:spacing w:after="0" w:line="259" w:lineRule="auto"/>
              <w:ind w:left="0" w:firstLine="0"/>
            </w:pPr>
            <w:r>
              <w:rPr>
                <w:sz w:val="22"/>
              </w:rPr>
              <w:t xml:space="preserve"> </w:t>
            </w:r>
          </w:p>
          <w:p w14:paraId="58155DB5" w14:textId="77777777" w:rsidR="00FE1775" w:rsidRDefault="000B23A5">
            <w:pPr>
              <w:spacing w:after="0" w:line="259" w:lineRule="auto"/>
              <w:ind w:left="0" w:firstLine="0"/>
            </w:pPr>
            <w:r>
              <w:rPr>
                <w:sz w:val="22"/>
              </w:rPr>
              <w:t xml:space="preserve"> </w:t>
            </w:r>
          </w:p>
          <w:p w14:paraId="46B8D51A" w14:textId="77777777" w:rsidR="00FE1775" w:rsidRDefault="000B23A5">
            <w:pPr>
              <w:spacing w:after="0" w:line="259" w:lineRule="auto"/>
              <w:ind w:left="0" w:firstLine="0"/>
            </w:pPr>
            <w:r>
              <w:rPr>
                <w:sz w:val="22"/>
              </w:rPr>
              <w:t xml:space="preserve">Post code  </w:t>
            </w:r>
          </w:p>
        </w:tc>
        <w:tc>
          <w:tcPr>
            <w:tcW w:w="6771" w:type="dxa"/>
            <w:tcBorders>
              <w:top w:val="single" w:sz="4" w:space="0" w:color="000000"/>
              <w:left w:val="single" w:sz="4" w:space="0" w:color="000000"/>
              <w:bottom w:val="single" w:sz="4" w:space="0" w:color="000000"/>
              <w:right w:val="single" w:sz="4" w:space="0" w:color="000000"/>
            </w:tcBorders>
          </w:tcPr>
          <w:p w14:paraId="3BD412F3" w14:textId="77777777" w:rsidR="00FE1775" w:rsidRDefault="000B23A5">
            <w:pPr>
              <w:spacing w:after="0" w:line="259" w:lineRule="auto"/>
              <w:ind w:left="2" w:firstLine="0"/>
            </w:pPr>
            <w:r>
              <w:rPr>
                <w:sz w:val="22"/>
              </w:rPr>
              <w:t xml:space="preserve"> </w:t>
            </w:r>
          </w:p>
          <w:p w14:paraId="51E7B936" w14:textId="77777777" w:rsidR="00FE1775" w:rsidRDefault="000B23A5">
            <w:pPr>
              <w:spacing w:after="0" w:line="259" w:lineRule="auto"/>
              <w:ind w:left="2" w:firstLine="0"/>
            </w:pPr>
            <w:r>
              <w:rPr>
                <w:sz w:val="22"/>
              </w:rPr>
              <w:t xml:space="preserve"> </w:t>
            </w:r>
          </w:p>
          <w:p w14:paraId="41B92AA7" w14:textId="77777777" w:rsidR="00FE1775" w:rsidRDefault="000B23A5">
            <w:pPr>
              <w:spacing w:after="0" w:line="259" w:lineRule="auto"/>
              <w:ind w:left="2" w:firstLine="0"/>
            </w:pPr>
            <w:r>
              <w:rPr>
                <w:sz w:val="22"/>
              </w:rPr>
              <w:t xml:space="preserve"> </w:t>
            </w:r>
          </w:p>
          <w:p w14:paraId="77A620EE" w14:textId="77777777" w:rsidR="00FE1775" w:rsidRDefault="000B23A5">
            <w:pPr>
              <w:spacing w:after="0" w:line="259" w:lineRule="auto"/>
              <w:ind w:left="2" w:firstLine="0"/>
            </w:pPr>
            <w:r>
              <w:rPr>
                <w:sz w:val="22"/>
              </w:rPr>
              <w:t xml:space="preserve"> </w:t>
            </w:r>
          </w:p>
        </w:tc>
      </w:tr>
      <w:tr w:rsidR="00FE1775" w14:paraId="0CF836F5" w14:textId="77777777" w:rsidTr="00D150DD">
        <w:trPr>
          <w:trHeight w:val="2671"/>
        </w:trPr>
        <w:tc>
          <w:tcPr>
            <w:tcW w:w="2840" w:type="dxa"/>
            <w:tcBorders>
              <w:top w:val="single" w:sz="4" w:space="0" w:color="000000"/>
              <w:left w:val="single" w:sz="4" w:space="0" w:color="000000"/>
              <w:bottom w:val="single" w:sz="4" w:space="0" w:color="000000"/>
              <w:right w:val="single" w:sz="4" w:space="0" w:color="000000"/>
            </w:tcBorders>
          </w:tcPr>
          <w:p w14:paraId="2BF6EF51" w14:textId="77777777" w:rsidR="00FE1775" w:rsidRDefault="000B23A5">
            <w:pPr>
              <w:spacing w:after="0" w:line="259" w:lineRule="auto"/>
              <w:ind w:left="0" w:firstLine="0"/>
            </w:pPr>
            <w:r>
              <w:rPr>
                <w:sz w:val="22"/>
              </w:rPr>
              <w:t xml:space="preserve">Medical condition  </w:t>
            </w:r>
          </w:p>
          <w:p w14:paraId="3B47C3C1" w14:textId="77777777" w:rsidR="00FE1775" w:rsidRDefault="000B23A5">
            <w:pPr>
              <w:spacing w:after="0" w:line="259" w:lineRule="auto"/>
              <w:ind w:left="0" w:firstLine="0"/>
            </w:pPr>
            <w:r>
              <w:rPr>
                <w:sz w:val="22"/>
              </w:rPr>
              <w:t xml:space="preserve"> </w:t>
            </w:r>
          </w:p>
          <w:p w14:paraId="4B2D87F9" w14:textId="77777777" w:rsidR="00FE1775" w:rsidRDefault="000B23A5">
            <w:pPr>
              <w:spacing w:after="59" w:line="239" w:lineRule="auto"/>
              <w:ind w:left="0" w:firstLine="0"/>
            </w:pPr>
            <w:r>
              <w:rPr>
                <w:sz w:val="16"/>
              </w:rPr>
              <w:t xml:space="preserve">Please provide a description of the medical condition(s), including signs, symptoms, triggers and behaviours  </w:t>
            </w:r>
          </w:p>
          <w:p w14:paraId="2CC63286" w14:textId="77777777" w:rsidR="00FE1775" w:rsidRDefault="000B23A5">
            <w:pPr>
              <w:spacing w:after="0" w:line="259" w:lineRule="auto"/>
              <w:ind w:left="0" w:firstLine="0"/>
            </w:pPr>
            <w:r>
              <w:rPr>
                <w:sz w:val="22"/>
              </w:rPr>
              <w:t xml:space="preserve"> </w:t>
            </w:r>
          </w:p>
          <w:p w14:paraId="4A8D1B11" w14:textId="77777777" w:rsidR="00FE1775" w:rsidRDefault="000B23A5">
            <w:pPr>
              <w:spacing w:after="0" w:line="259" w:lineRule="auto"/>
              <w:ind w:left="0" w:firstLine="0"/>
            </w:pPr>
            <w:r>
              <w:rPr>
                <w:sz w:val="22"/>
              </w:rPr>
              <w:t xml:space="preserve"> </w:t>
            </w:r>
          </w:p>
          <w:p w14:paraId="22543398" w14:textId="77777777" w:rsidR="00FE1775" w:rsidRDefault="000B23A5">
            <w:pPr>
              <w:spacing w:after="0" w:line="259" w:lineRule="auto"/>
              <w:ind w:left="0" w:firstLine="0"/>
            </w:pPr>
            <w:r>
              <w:rPr>
                <w:sz w:val="22"/>
              </w:rPr>
              <w:t xml:space="preserve"> </w:t>
            </w:r>
          </w:p>
          <w:p w14:paraId="134C0E96" w14:textId="77777777" w:rsidR="00FE1775" w:rsidRDefault="000B23A5">
            <w:pPr>
              <w:spacing w:after="0" w:line="259" w:lineRule="auto"/>
              <w:ind w:left="0" w:firstLine="0"/>
            </w:pPr>
            <w:r>
              <w:rPr>
                <w:sz w:val="22"/>
              </w:rPr>
              <w:t xml:space="preserve"> </w:t>
            </w:r>
          </w:p>
          <w:p w14:paraId="67D84517"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6EDF70D3" w14:textId="77777777" w:rsidR="00FE1775" w:rsidRDefault="000B23A5">
            <w:pPr>
              <w:spacing w:after="0" w:line="259" w:lineRule="auto"/>
              <w:ind w:left="2" w:firstLine="0"/>
            </w:pPr>
            <w:r>
              <w:rPr>
                <w:sz w:val="22"/>
              </w:rPr>
              <w:t xml:space="preserve"> </w:t>
            </w:r>
          </w:p>
        </w:tc>
      </w:tr>
      <w:tr w:rsidR="00FE1775" w14:paraId="3B0AED32"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2961027D" w14:textId="77777777" w:rsidR="00FE1775" w:rsidRDefault="000B23A5">
            <w:pPr>
              <w:spacing w:after="0" w:line="259" w:lineRule="auto"/>
              <w:ind w:left="0" w:firstLine="0"/>
            </w:pPr>
            <w:r>
              <w:rPr>
                <w:sz w:val="22"/>
              </w:rPr>
              <w:t xml:space="preserve">Allergies  </w:t>
            </w:r>
          </w:p>
        </w:tc>
        <w:tc>
          <w:tcPr>
            <w:tcW w:w="6771" w:type="dxa"/>
            <w:tcBorders>
              <w:top w:val="single" w:sz="4" w:space="0" w:color="000000"/>
              <w:left w:val="single" w:sz="4" w:space="0" w:color="000000"/>
              <w:bottom w:val="single" w:sz="4" w:space="0" w:color="000000"/>
              <w:right w:val="single" w:sz="4" w:space="0" w:color="000000"/>
            </w:tcBorders>
          </w:tcPr>
          <w:p w14:paraId="09A932B5" w14:textId="77777777" w:rsidR="00FE1775" w:rsidRDefault="000B23A5">
            <w:pPr>
              <w:spacing w:after="0" w:line="259" w:lineRule="auto"/>
              <w:ind w:left="2" w:firstLine="0"/>
            </w:pPr>
            <w:r>
              <w:rPr>
                <w:sz w:val="22"/>
              </w:rPr>
              <w:t xml:space="preserve"> </w:t>
            </w:r>
          </w:p>
        </w:tc>
      </w:tr>
      <w:tr w:rsidR="00FE1775" w14:paraId="4D103A5C" w14:textId="77777777" w:rsidTr="00D150DD">
        <w:trPr>
          <w:trHeight w:val="279"/>
        </w:trPr>
        <w:tc>
          <w:tcPr>
            <w:tcW w:w="2840" w:type="dxa"/>
            <w:tcBorders>
              <w:top w:val="single" w:sz="4" w:space="0" w:color="000000"/>
              <w:left w:val="single" w:sz="4" w:space="0" w:color="000000"/>
              <w:bottom w:val="single" w:sz="4" w:space="0" w:color="000000"/>
              <w:right w:val="single" w:sz="4" w:space="0" w:color="000000"/>
            </w:tcBorders>
          </w:tcPr>
          <w:p w14:paraId="2D3A6DC8" w14:textId="77777777" w:rsidR="00FE1775" w:rsidRDefault="000B23A5">
            <w:pPr>
              <w:spacing w:after="0" w:line="259" w:lineRule="auto"/>
              <w:ind w:left="0" w:firstLine="0"/>
            </w:pPr>
            <w:r>
              <w:rPr>
                <w:sz w:val="22"/>
              </w:rPr>
              <w:t xml:space="preserve">Date </w:t>
            </w:r>
          </w:p>
        </w:tc>
        <w:tc>
          <w:tcPr>
            <w:tcW w:w="6771" w:type="dxa"/>
            <w:tcBorders>
              <w:top w:val="single" w:sz="4" w:space="0" w:color="000000"/>
              <w:left w:val="single" w:sz="4" w:space="0" w:color="000000"/>
              <w:bottom w:val="single" w:sz="4" w:space="0" w:color="000000"/>
              <w:right w:val="single" w:sz="4" w:space="0" w:color="000000"/>
            </w:tcBorders>
          </w:tcPr>
          <w:p w14:paraId="35926A99" w14:textId="77777777" w:rsidR="00FE1775" w:rsidRDefault="000B23A5">
            <w:pPr>
              <w:spacing w:after="0" w:line="259" w:lineRule="auto"/>
              <w:ind w:left="2" w:firstLine="0"/>
            </w:pPr>
            <w:r>
              <w:rPr>
                <w:sz w:val="22"/>
              </w:rPr>
              <w:t xml:space="preserve"> </w:t>
            </w:r>
          </w:p>
        </w:tc>
      </w:tr>
      <w:tr w:rsidR="00FE1775" w14:paraId="0DF411F6" w14:textId="77777777" w:rsidTr="00D150DD">
        <w:trPr>
          <w:trHeight w:val="547"/>
        </w:trPr>
        <w:tc>
          <w:tcPr>
            <w:tcW w:w="2840" w:type="dxa"/>
            <w:tcBorders>
              <w:top w:val="single" w:sz="4" w:space="0" w:color="000000"/>
              <w:left w:val="single" w:sz="4" w:space="0" w:color="000000"/>
              <w:bottom w:val="single" w:sz="4" w:space="0" w:color="000000"/>
              <w:right w:val="single" w:sz="4" w:space="0" w:color="000000"/>
            </w:tcBorders>
          </w:tcPr>
          <w:p w14:paraId="029BBFE8" w14:textId="77777777" w:rsidR="00FE1775" w:rsidRDefault="000B23A5">
            <w:pPr>
              <w:spacing w:after="0" w:line="259" w:lineRule="auto"/>
              <w:ind w:left="0" w:firstLine="0"/>
            </w:pPr>
            <w:r>
              <w:rPr>
                <w:sz w:val="22"/>
              </w:rPr>
              <w:t xml:space="preserve">Date plan to be updated  </w:t>
            </w:r>
          </w:p>
        </w:tc>
        <w:tc>
          <w:tcPr>
            <w:tcW w:w="6771" w:type="dxa"/>
            <w:tcBorders>
              <w:top w:val="single" w:sz="4" w:space="0" w:color="000000"/>
              <w:left w:val="single" w:sz="4" w:space="0" w:color="000000"/>
              <w:bottom w:val="single" w:sz="4" w:space="0" w:color="000000"/>
              <w:right w:val="single" w:sz="4" w:space="0" w:color="000000"/>
            </w:tcBorders>
          </w:tcPr>
          <w:p w14:paraId="2C1DCAA6" w14:textId="77777777" w:rsidR="00FE1775" w:rsidRDefault="000B23A5">
            <w:pPr>
              <w:spacing w:after="0" w:line="259" w:lineRule="auto"/>
              <w:ind w:left="2" w:firstLine="0"/>
            </w:pPr>
            <w:r>
              <w:rPr>
                <w:sz w:val="22"/>
              </w:rPr>
              <w:t xml:space="preserve"> </w:t>
            </w:r>
          </w:p>
        </w:tc>
      </w:tr>
    </w:tbl>
    <w:p w14:paraId="6761B1B4" w14:textId="77777777" w:rsidR="00FE1775" w:rsidRDefault="000B23A5">
      <w:pPr>
        <w:spacing w:after="15" w:line="259" w:lineRule="auto"/>
        <w:ind w:left="142" w:firstLine="0"/>
      </w:pPr>
      <w:r>
        <w:t xml:space="preserve"> </w:t>
      </w:r>
    </w:p>
    <w:p w14:paraId="29EB2E18" w14:textId="77777777" w:rsidR="00FE1775" w:rsidRDefault="000B23A5">
      <w:pPr>
        <w:ind w:left="512" w:right="25"/>
      </w:pPr>
      <w:r>
        <w:t>1.2</w:t>
      </w:r>
      <w:r>
        <w:rPr>
          <w:rFonts w:ascii="Arial" w:eastAsia="Arial" w:hAnsi="Arial" w:cs="Arial"/>
        </w:rPr>
        <w:t xml:space="preserve"> </w:t>
      </w:r>
      <w:r>
        <w:t xml:space="preserve">Family contact details  </w:t>
      </w:r>
    </w:p>
    <w:p w14:paraId="3E54112E" w14:textId="77777777" w:rsidR="00FE1775" w:rsidRDefault="000B23A5">
      <w:pPr>
        <w:spacing w:after="0" w:line="259" w:lineRule="auto"/>
        <w:ind w:left="862" w:firstLine="0"/>
      </w:pPr>
      <w:r>
        <w:t xml:space="preserve"> </w:t>
      </w:r>
    </w:p>
    <w:tbl>
      <w:tblPr>
        <w:tblStyle w:val="TableGrid"/>
        <w:tblW w:w="9611" w:type="dxa"/>
        <w:tblInd w:w="279" w:type="dxa"/>
        <w:tblCellMar>
          <w:top w:w="48" w:type="dxa"/>
          <w:left w:w="108" w:type="dxa"/>
          <w:right w:w="115" w:type="dxa"/>
        </w:tblCellMar>
        <w:tblLook w:val="04A0" w:firstRow="1" w:lastRow="0" w:firstColumn="1" w:lastColumn="0" w:noHBand="0" w:noVBand="1"/>
      </w:tblPr>
      <w:tblGrid>
        <w:gridCol w:w="2840"/>
        <w:gridCol w:w="6771"/>
      </w:tblGrid>
      <w:tr w:rsidR="00FE1775" w14:paraId="6A5CFF21"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3A23EFF9" w14:textId="77777777" w:rsidR="00FE1775" w:rsidRDefault="000B23A5">
            <w:pPr>
              <w:spacing w:after="0" w:line="259" w:lineRule="auto"/>
              <w:ind w:left="0" w:firstLine="0"/>
            </w:pPr>
            <w:r>
              <w:rPr>
                <w:sz w:val="22"/>
              </w:rPr>
              <w:t xml:space="preserve">Name  </w:t>
            </w:r>
          </w:p>
        </w:tc>
        <w:tc>
          <w:tcPr>
            <w:tcW w:w="6771" w:type="dxa"/>
            <w:tcBorders>
              <w:top w:val="single" w:sz="4" w:space="0" w:color="000000"/>
              <w:left w:val="single" w:sz="4" w:space="0" w:color="000000"/>
              <w:bottom w:val="single" w:sz="4" w:space="0" w:color="000000"/>
              <w:right w:val="single" w:sz="4" w:space="0" w:color="000000"/>
            </w:tcBorders>
          </w:tcPr>
          <w:p w14:paraId="0FB9EA44" w14:textId="77777777" w:rsidR="00FE1775" w:rsidRDefault="000B23A5">
            <w:pPr>
              <w:spacing w:after="0" w:line="259" w:lineRule="auto"/>
              <w:ind w:left="2" w:firstLine="0"/>
            </w:pPr>
            <w:r>
              <w:rPr>
                <w:sz w:val="22"/>
              </w:rPr>
              <w:t xml:space="preserve"> </w:t>
            </w:r>
          </w:p>
        </w:tc>
      </w:tr>
      <w:tr w:rsidR="00FE1775" w14:paraId="27FFFE06"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0CB47952" w14:textId="77777777" w:rsidR="00FE1775" w:rsidRDefault="000B23A5">
            <w:pPr>
              <w:spacing w:after="0" w:line="259" w:lineRule="auto"/>
              <w:ind w:left="0" w:firstLine="0"/>
            </w:pPr>
            <w:r>
              <w:rPr>
                <w:sz w:val="22"/>
              </w:rPr>
              <w:t xml:space="preserve">Relationship  </w:t>
            </w:r>
          </w:p>
        </w:tc>
        <w:tc>
          <w:tcPr>
            <w:tcW w:w="6771" w:type="dxa"/>
            <w:tcBorders>
              <w:top w:val="single" w:sz="4" w:space="0" w:color="000000"/>
              <w:left w:val="single" w:sz="4" w:space="0" w:color="000000"/>
              <w:bottom w:val="single" w:sz="4" w:space="0" w:color="000000"/>
              <w:right w:val="single" w:sz="4" w:space="0" w:color="000000"/>
            </w:tcBorders>
          </w:tcPr>
          <w:p w14:paraId="029EFA96" w14:textId="77777777" w:rsidR="00FE1775" w:rsidRDefault="000B23A5">
            <w:pPr>
              <w:spacing w:after="0" w:line="259" w:lineRule="auto"/>
              <w:ind w:left="2" w:firstLine="0"/>
            </w:pPr>
            <w:r>
              <w:rPr>
                <w:sz w:val="22"/>
              </w:rPr>
              <w:t xml:space="preserve"> </w:t>
            </w:r>
          </w:p>
        </w:tc>
      </w:tr>
      <w:tr w:rsidR="00FE1775" w14:paraId="65414E78"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22C0E222" w14:textId="77777777" w:rsidR="00FE1775" w:rsidRDefault="000B23A5">
            <w:pPr>
              <w:spacing w:after="0" w:line="259" w:lineRule="auto"/>
              <w:ind w:left="0" w:firstLine="0"/>
            </w:pPr>
            <w:r>
              <w:rPr>
                <w:sz w:val="22"/>
              </w:rPr>
              <w:t xml:space="preserve">Home phone number </w:t>
            </w:r>
          </w:p>
        </w:tc>
        <w:tc>
          <w:tcPr>
            <w:tcW w:w="6771" w:type="dxa"/>
            <w:tcBorders>
              <w:top w:val="single" w:sz="4" w:space="0" w:color="000000"/>
              <w:left w:val="single" w:sz="4" w:space="0" w:color="000000"/>
              <w:bottom w:val="single" w:sz="4" w:space="0" w:color="000000"/>
              <w:right w:val="single" w:sz="4" w:space="0" w:color="000000"/>
            </w:tcBorders>
          </w:tcPr>
          <w:p w14:paraId="5CAFF470" w14:textId="77777777" w:rsidR="00FE1775" w:rsidRDefault="000B23A5">
            <w:pPr>
              <w:spacing w:after="0" w:line="259" w:lineRule="auto"/>
              <w:ind w:left="2" w:firstLine="0"/>
            </w:pPr>
            <w:r>
              <w:rPr>
                <w:sz w:val="22"/>
              </w:rPr>
              <w:t xml:space="preserve"> </w:t>
            </w:r>
          </w:p>
        </w:tc>
      </w:tr>
      <w:tr w:rsidR="00FE1775" w14:paraId="226B49BB"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156C2D02" w14:textId="77777777" w:rsidR="00FE1775" w:rsidRDefault="000B23A5">
            <w:pPr>
              <w:spacing w:after="0" w:line="259" w:lineRule="auto"/>
              <w:ind w:left="0" w:firstLine="0"/>
            </w:pPr>
            <w:r>
              <w:rPr>
                <w:sz w:val="22"/>
              </w:rPr>
              <w:t xml:space="preserve">Mobile phone number </w:t>
            </w:r>
          </w:p>
        </w:tc>
        <w:tc>
          <w:tcPr>
            <w:tcW w:w="6771" w:type="dxa"/>
            <w:tcBorders>
              <w:top w:val="single" w:sz="4" w:space="0" w:color="000000"/>
              <w:left w:val="single" w:sz="4" w:space="0" w:color="000000"/>
              <w:bottom w:val="single" w:sz="4" w:space="0" w:color="000000"/>
              <w:right w:val="single" w:sz="4" w:space="0" w:color="000000"/>
            </w:tcBorders>
          </w:tcPr>
          <w:p w14:paraId="72077047" w14:textId="77777777" w:rsidR="00FE1775" w:rsidRDefault="000B23A5">
            <w:pPr>
              <w:spacing w:after="0" w:line="259" w:lineRule="auto"/>
              <w:ind w:left="2" w:firstLine="0"/>
            </w:pPr>
            <w:r>
              <w:rPr>
                <w:sz w:val="22"/>
              </w:rPr>
              <w:t xml:space="preserve"> </w:t>
            </w:r>
          </w:p>
        </w:tc>
      </w:tr>
      <w:tr w:rsidR="00FE1775" w14:paraId="23C7FF96"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08F8612E" w14:textId="77777777" w:rsidR="00FE1775" w:rsidRDefault="000B23A5">
            <w:pPr>
              <w:spacing w:after="0" w:line="259" w:lineRule="auto"/>
              <w:ind w:left="0" w:firstLine="0"/>
            </w:pPr>
            <w:r>
              <w:rPr>
                <w:sz w:val="22"/>
              </w:rPr>
              <w:t xml:space="preserve">Work phone number  </w:t>
            </w:r>
          </w:p>
        </w:tc>
        <w:tc>
          <w:tcPr>
            <w:tcW w:w="6771" w:type="dxa"/>
            <w:tcBorders>
              <w:top w:val="single" w:sz="4" w:space="0" w:color="000000"/>
              <w:left w:val="single" w:sz="4" w:space="0" w:color="000000"/>
              <w:bottom w:val="single" w:sz="4" w:space="0" w:color="000000"/>
              <w:right w:val="single" w:sz="4" w:space="0" w:color="000000"/>
            </w:tcBorders>
          </w:tcPr>
          <w:p w14:paraId="3BB4D7CF" w14:textId="77777777" w:rsidR="00FE1775" w:rsidRDefault="000B23A5">
            <w:pPr>
              <w:spacing w:after="0" w:line="259" w:lineRule="auto"/>
              <w:ind w:left="2" w:firstLine="0"/>
            </w:pPr>
            <w:r>
              <w:rPr>
                <w:sz w:val="22"/>
              </w:rPr>
              <w:t xml:space="preserve"> </w:t>
            </w:r>
          </w:p>
        </w:tc>
      </w:tr>
      <w:tr w:rsidR="00FE1775" w14:paraId="46BA1CCD"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4AA4D9BC" w14:textId="77777777" w:rsidR="00FE1775" w:rsidRDefault="000B23A5">
            <w:pPr>
              <w:spacing w:after="0" w:line="259" w:lineRule="auto"/>
              <w:ind w:left="0" w:firstLine="0"/>
            </w:pPr>
            <w:r>
              <w:rPr>
                <w:sz w:val="22"/>
              </w:rPr>
              <w:t xml:space="preserve">Email   </w:t>
            </w:r>
          </w:p>
        </w:tc>
        <w:tc>
          <w:tcPr>
            <w:tcW w:w="6771" w:type="dxa"/>
            <w:tcBorders>
              <w:top w:val="single" w:sz="4" w:space="0" w:color="000000"/>
              <w:left w:val="single" w:sz="4" w:space="0" w:color="000000"/>
              <w:bottom w:val="single" w:sz="4" w:space="0" w:color="000000"/>
              <w:right w:val="single" w:sz="4" w:space="0" w:color="000000"/>
            </w:tcBorders>
          </w:tcPr>
          <w:p w14:paraId="3141DCA3" w14:textId="77777777" w:rsidR="00FE1775" w:rsidRDefault="000B23A5">
            <w:pPr>
              <w:spacing w:after="0" w:line="259" w:lineRule="auto"/>
              <w:ind w:left="2" w:firstLine="0"/>
            </w:pPr>
            <w:r>
              <w:rPr>
                <w:sz w:val="22"/>
              </w:rPr>
              <w:t xml:space="preserve"> </w:t>
            </w:r>
          </w:p>
        </w:tc>
      </w:tr>
    </w:tbl>
    <w:p w14:paraId="6CEFB82A" w14:textId="77777777" w:rsidR="00FE1775" w:rsidRDefault="000B23A5">
      <w:pPr>
        <w:spacing w:after="0" w:line="259" w:lineRule="auto"/>
        <w:ind w:left="862" w:firstLine="0"/>
      </w:pPr>
      <w:r>
        <w:t xml:space="preserve"> </w:t>
      </w:r>
    </w:p>
    <w:tbl>
      <w:tblPr>
        <w:tblStyle w:val="TableGrid"/>
        <w:tblW w:w="9611" w:type="dxa"/>
        <w:tblInd w:w="279" w:type="dxa"/>
        <w:tblCellMar>
          <w:top w:w="48" w:type="dxa"/>
          <w:left w:w="108" w:type="dxa"/>
          <w:right w:w="115" w:type="dxa"/>
        </w:tblCellMar>
        <w:tblLook w:val="04A0" w:firstRow="1" w:lastRow="0" w:firstColumn="1" w:lastColumn="0" w:noHBand="0" w:noVBand="1"/>
      </w:tblPr>
      <w:tblGrid>
        <w:gridCol w:w="2840"/>
        <w:gridCol w:w="6771"/>
      </w:tblGrid>
      <w:tr w:rsidR="00FE1775" w14:paraId="5108C289"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43791F57" w14:textId="77777777" w:rsidR="00FE1775" w:rsidRDefault="000B23A5">
            <w:pPr>
              <w:spacing w:after="0" w:line="259" w:lineRule="auto"/>
              <w:ind w:left="0" w:firstLine="0"/>
            </w:pPr>
            <w:r>
              <w:rPr>
                <w:sz w:val="22"/>
              </w:rPr>
              <w:t xml:space="preserve">Name  </w:t>
            </w:r>
          </w:p>
        </w:tc>
        <w:tc>
          <w:tcPr>
            <w:tcW w:w="6771" w:type="dxa"/>
            <w:tcBorders>
              <w:top w:val="single" w:sz="4" w:space="0" w:color="000000"/>
              <w:left w:val="single" w:sz="4" w:space="0" w:color="000000"/>
              <w:bottom w:val="single" w:sz="4" w:space="0" w:color="000000"/>
              <w:right w:val="single" w:sz="4" w:space="0" w:color="000000"/>
            </w:tcBorders>
          </w:tcPr>
          <w:p w14:paraId="18B41EA8" w14:textId="77777777" w:rsidR="00FE1775" w:rsidRDefault="000B23A5">
            <w:pPr>
              <w:spacing w:after="0" w:line="259" w:lineRule="auto"/>
              <w:ind w:left="2" w:firstLine="0"/>
            </w:pPr>
            <w:r>
              <w:rPr>
                <w:sz w:val="22"/>
              </w:rPr>
              <w:t xml:space="preserve"> </w:t>
            </w:r>
          </w:p>
        </w:tc>
      </w:tr>
      <w:tr w:rsidR="00FE1775" w14:paraId="4CC81164"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581BE1C0" w14:textId="77777777" w:rsidR="00FE1775" w:rsidRDefault="000B23A5">
            <w:pPr>
              <w:spacing w:after="0" w:line="259" w:lineRule="auto"/>
              <w:ind w:left="0" w:firstLine="0"/>
            </w:pPr>
            <w:r>
              <w:rPr>
                <w:sz w:val="22"/>
              </w:rPr>
              <w:t xml:space="preserve">Relationship  </w:t>
            </w:r>
          </w:p>
        </w:tc>
        <w:tc>
          <w:tcPr>
            <w:tcW w:w="6771" w:type="dxa"/>
            <w:tcBorders>
              <w:top w:val="single" w:sz="4" w:space="0" w:color="000000"/>
              <w:left w:val="single" w:sz="4" w:space="0" w:color="000000"/>
              <w:bottom w:val="single" w:sz="4" w:space="0" w:color="000000"/>
              <w:right w:val="single" w:sz="4" w:space="0" w:color="000000"/>
            </w:tcBorders>
          </w:tcPr>
          <w:p w14:paraId="40B076BD" w14:textId="77777777" w:rsidR="00FE1775" w:rsidRDefault="000B23A5">
            <w:pPr>
              <w:spacing w:after="0" w:line="259" w:lineRule="auto"/>
              <w:ind w:left="2" w:firstLine="0"/>
            </w:pPr>
            <w:r>
              <w:rPr>
                <w:sz w:val="22"/>
              </w:rPr>
              <w:t xml:space="preserve"> </w:t>
            </w:r>
          </w:p>
        </w:tc>
      </w:tr>
      <w:tr w:rsidR="00FE1775" w14:paraId="753642C0"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32501646" w14:textId="77777777" w:rsidR="00FE1775" w:rsidRDefault="000B23A5">
            <w:pPr>
              <w:spacing w:after="0" w:line="259" w:lineRule="auto"/>
              <w:ind w:left="0" w:firstLine="0"/>
            </w:pPr>
            <w:r>
              <w:rPr>
                <w:sz w:val="22"/>
              </w:rPr>
              <w:t xml:space="preserve">Home phone number </w:t>
            </w:r>
          </w:p>
        </w:tc>
        <w:tc>
          <w:tcPr>
            <w:tcW w:w="6771" w:type="dxa"/>
            <w:tcBorders>
              <w:top w:val="single" w:sz="4" w:space="0" w:color="000000"/>
              <w:left w:val="single" w:sz="4" w:space="0" w:color="000000"/>
              <w:bottom w:val="single" w:sz="4" w:space="0" w:color="000000"/>
              <w:right w:val="single" w:sz="4" w:space="0" w:color="000000"/>
            </w:tcBorders>
          </w:tcPr>
          <w:p w14:paraId="45735951" w14:textId="77777777" w:rsidR="00FE1775" w:rsidRDefault="000B23A5">
            <w:pPr>
              <w:spacing w:after="0" w:line="259" w:lineRule="auto"/>
              <w:ind w:left="2" w:firstLine="0"/>
            </w:pPr>
            <w:r>
              <w:rPr>
                <w:sz w:val="22"/>
              </w:rPr>
              <w:t xml:space="preserve"> </w:t>
            </w:r>
          </w:p>
        </w:tc>
      </w:tr>
      <w:tr w:rsidR="00FE1775" w14:paraId="63DBFCD3" w14:textId="77777777" w:rsidTr="00D150DD">
        <w:trPr>
          <w:trHeight w:val="281"/>
        </w:trPr>
        <w:tc>
          <w:tcPr>
            <w:tcW w:w="2840" w:type="dxa"/>
            <w:tcBorders>
              <w:top w:val="single" w:sz="4" w:space="0" w:color="000000"/>
              <w:left w:val="single" w:sz="4" w:space="0" w:color="000000"/>
              <w:bottom w:val="single" w:sz="4" w:space="0" w:color="000000"/>
              <w:right w:val="single" w:sz="4" w:space="0" w:color="000000"/>
            </w:tcBorders>
          </w:tcPr>
          <w:p w14:paraId="3DABC725" w14:textId="77777777" w:rsidR="00FE1775" w:rsidRDefault="000B23A5">
            <w:pPr>
              <w:spacing w:after="0" w:line="259" w:lineRule="auto"/>
              <w:ind w:left="0" w:firstLine="0"/>
            </w:pPr>
            <w:r>
              <w:rPr>
                <w:sz w:val="22"/>
              </w:rPr>
              <w:t xml:space="preserve">Mobile phone number </w:t>
            </w:r>
          </w:p>
        </w:tc>
        <w:tc>
          <w:tcPr>
            <w:tcW w:w="6771" w:type="dxa"/>
            <w:tcBorders>
              <w:top w:val="single" w:sz="4" w:space="0" w:color="000000"/>
              <w:left w:val="single" w:sz="4" w:space="0" w:color="000000"/>
              <w:bottom w:val="single" w:sz="4" w:space="0" w:color="000000"/>
              <w:right w:val="single" w:sz="4" w:space="0" w:color="000000"/>
            </w:tcBorders>
          </w:tcPr>
          <w:p w14:paraId="0203B8FA" w14:textId="77777777" w:rsidR="00FE1775" w:rsidRDefault="000B23A5">
            <w:pPr>
              <w:spacing w:after="0" w:line="259" w:lineRule="auto"/>
              <w:ind w:left="2" w:firstLine="0"/>
            </w:pPr>
            <w:r>
              <w:rPr>
                <w:sz w:val="22"/>
              </w:rPr>
              <w:t xml:space="preserve"> </w:t>
            </w:r>
          </w:p>
        </w:tc>
      </w:tr>
      <w:tr w:rsidR="00FE1775" w14:paraId="32984095"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097F18BA" w14:textId="77777777" w:rsidR="00FE1775" w:rsidRDefault="000B23A5">
            <w:pPr>
              <w:spacing w:after="0" w:line="259" w:lineRule="auto"/>
              <w:ind w:left="0" w:firstLine="0"/>
            </w:pPr>
            <w:r>
              <w:rPr>
                <w:sz w:val="22"/>
              </w:rPr>
              <w:t xml:space="preserve">Work phone number  </w:t>
            </w:r>
          </w:p>
        </w:tc>
        <w:tc>
          <w:tcPr>
            <w:tcW w:w="6771" w:type="dxa"/>
            <w:tcBorders>
              <w:top w:val="single" w:sz="4" w:space="0" w:color="000000"/>
              <w:left w:val="single" w:sz="4" w:space="0" w:color="000000"/>
              <w:bottom w:val="single" w:sz="4" w:space="0" w:color="000000"/>
              <w:right w:val="single" w:sz="4" w:space="0" w:color="000000"/>
            </w:tcBorders>
          </w:tcPr>
          <w:p w14:paraId="6BE45B87" w14:textId="77777777" w:rsidR="00FE1775" w:rsidRDefault="000B23A5">
            <w:pPr>
              <w:spacing w:after="0" w:line="259" w:lineRule="auto"/>
              <w:ind w:left="2" w:firstLine="0"/>
            </w:pPr>
            <w:r>
              <w:rPr>
                <w:sz w:val="22"/>
              </w:rPr>
              <w:t xml:space="preserve"> </w:t>
            </w:r>
          </w:p>
        </w:tc>
      </w:tr>
      <w:tr w:rsidR="00FE1775" w14:paraId="262D5075"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15F25565" w14:textId="77777777" w:rsidR="00FE1775" w:rsidRDefault="000B23A5">
            <w:pPr>
              <w:spacing w:after="0" w:line="259" w:lineRule="auto"/>
              <w:ind w:left="0" w:firstLine="0"/>
            </w:pPr>
            <w:r>
              <w:rPr>
                <w:sz w:val="22"/>
              </w:rPr>
              <w:t xml:space="preserve">Email   </w:t>
            </w:r>
          </w:p>
        </w:tc>
        <w:tc>
          <w:tcPr>
            <w:tcW w:w="6771" w:type="dxa"/>
            <w:tcBorders>
              <w:top w:val="single" w:sz="4" w:space="0" w:color="000000"/>
              <w:left w:val="single" w:sz="4" w:space="0" w:color="000000"/>
              <w:bottom w:val="single" w:sz="4" w:space="0" w:color="000000"/>
              <w:right w:val="single" w:sz="4" w:space="0" w:color="000000"/>
            </w:tcBorders>
          </w:tcPr>
          <w:p w14:paraId="0CC2BF30" w14:textId="77777777" w:rsidR="00FE1775" w:rsidRDefault="000B23A5">
            <w:pPr>
              <w:spacing w:after="0" w:line="259" w:lineRule="auto"/>
              <w:ind w:left="2" w:firstLine="0"/>
            </w:pPr>
            <w:r>
              <w:rPr>
                <w:sz w:val="22"/>
              </w:rPr>
              <w:t xml:space="preserve"> </w:t>
            </w:r>
          </w:p>
        </w:tc>
      </w:tr>
    </w:tbl>
    <w:p w14:paraId="33745EF0" w14:textId="77777777" w:rsidR="00FE1775" w:rsidRDefault="000B23A5">
      <w:pPr>
        <w:spacing w:after="0" w:line="259" w:lineRule="auto"/>
        <w:ind w:left="862" w:firstLine="0"/>
      </w:pPr>
      <w:r>
        <w:t xml:space="preserve"> </w:t>
      </w:r>
    </w:p>
    <w:tbl>
      <w:tblPr>
        <w:tblStyle w:val="TableGrid"/>
        <w:tblW w:w="9611" w:type="dxa"/>
        <w:tblInd w:w="279" w:type="dxa"/>
        <w:tblCellMar>
          <w:top w:w="48" w:type="dxa"/>
          <w:left w:w="108" w:type="dxa"/>
          <w:right w:w="115" w:type="dxa"/>
        </w:tblCellMar>
        <w:tblLook w:val="04A0" w:firstRow="1" w:lastRow="0" w:firstColumn="1" w:lastColumn="0" w:noHBand="0" w:noVBand="1"/>
      </w:tblPr>
      <w:tblGrid>
        <w:gridCol w:w="2840"/>
        <w:gridCol w:w="6771"/>
      </w:tblGrid>
      <w:tr w:rsidR="00FE1775" w14:paraId="591B12CD"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126AED24" w14:textId="77777777" w:rsidR="00FE1775" w:rsidRDefault="000B23A5">
            <w:pPr>
              <w:spacing w:after="0" w:line="259" w:lineRule="auto"/>
              <w:ind w:left="0" w:firstLine="0"/>
            </w:pPr>
            <w:r>
              <w:rPr>
                <w:sz w:val="22"/>
              </w:rPr>
              <w:t xml:space="preserve">Name  </w:t>
            </w:r>
          </w:p>
        </w:tc>
        <w:tc>
          <w:tcPr>
            <w:tcW w:w="6771" w:type="dxa"/>
            <w:tcBorders>
              <w:top w:val="single" w:sz="4" w:space="0" w:color="000000"/>
              <w:left w:val="single" w:sz="4" w:space="0" w:color="000000"/>
              <w:bottom w:val="single" w:sz="4" w:space="0" w:color="000000"/>
              <w:right w:val="single" w:sz="4" w:space="0" w:color="000000"/>
            </w:tcBorders>
          </w:tcPr>
          <w:p w14:paraId="2B182A4A" w14:textId="77777777" w:rsidR="00FE1775" w:rsidRDefault="000B23A5">
            <w:pPr>
              <w:spacing w:after="0" w:line="259" w:lineRule="auto"/>
              <w:ind w:left="2" w:firstLine="0"/>
            </w:pPr>
            <w:r>
              <w:rPr>
                <w:sz w:val="22"/>
              </w:rPr>
              <w:t xml:space="preserve"> </w:t>
            </w:r>
          </w:p>
        </w:tc>
      </w:tr>
      <w:tr w:rsidR="00FE1775" w14:paraId="50D34AE9"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7EAD2BF8" w14:textId="77777777" w:rsidR="00FE1775" w:rsidRDefault="000B23A5">
            <w:pPr>
              <w:spacing w:after="0" w:line="259" w:lineRule="auto"/>
              <w:ind w:left="0" w:firstLine="0"/>
            </w:pPr>
            <w:r>
              <w:rPr>
                <w:sz w:val="22"/>
              </w:rPr>
              <w:t xml:space="preserve">Relationship  </w:t>
            </w:r>
          </w:p>
        </w:tc>
        <w:tc>
          <w:tcPr>
            <w:tcW w:w="6771" w:type="dxa"/>
            <w:tcBorders>
              <w:top w:val="single" w:sz="4" w:space="0" w:color="000000"/>
              <w:left w:val="single" w:sz="4" w:space="0" w:color="000000"/>
              <w:bottom w:val="single" w:sz="4" w:space="0" w:color="000000"/>
              <w:right w:val="single" w:sz="4" w:space="0" w:color="000000"/>
            </w:tcBorders>
          </w:tcPr>
          <w:p w14:paraId="547CBFB4" w14:textId="77777777" w:rsidR="00FE1775" w:rsidRDefault="000B23A5">
            <w:pPr>
              <w:spacing w:after="0" w:line="259" w:lineRule="auto"/>
              <w:ind w:left="2" w:firstLine="0"/>
            </w:pPr>
            <w:r>
              <w:rPr>
                <w:sz w:val="22"/>
              </w:rPr>
              <w:t xml:space="preserve"> </w:t>
            </w:r>
          </w:p>
        </w:tc>
      </w:tr>
      <w:tr w:rsidR="00FE1775" w14:paraId="7192DAB7"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54EDA369" w14:textId="77777777" w:rsidR="00FE1775" w:rsidRDefault="000B23A5">
            <w:pPr>
              <w:spacing w:after="0" w:line="259" w:lineRule="auto"/>
              <w:ind w:left="0" w:firstLine="0"/>
            </w:pPr>
            <w:r>
              <w:rPr>
                <w:sz w:val="22"/>
              </w:rPr>
              <w:t xml:space="preserve">Home phone number </w:t>
            </w:r>
          </w:p>
        </w:tc>
        <w:tc>
          <w:tcPr>
            <w:tcW w:w="6771" w:type="dxa"/>
            <w:tcBorders>
              <w:top w:val="single" w:sz="4" w:space="0" w:color="000000"/>
              <w:left w:val="single" w:sz="4" w:space="0" w:color="000000"/>
              <w:bottom w:val="single" w:sz="4" w:space="0" w:color="000000"/>
              <w:right w:val="single" w:sz="4" w:space="0" w:color="000000"/>
            </w:tcBorders>
          </w:tcPr>
          <w:p w14:paraId="3BA2DA06" w14:textId="77777777" w:rsidR="00FE1775" w:rsidRDefault="000B23A5">
            <w:pPr>
              <w:spacing w:after="0" w:line="259" w:lineRule="auto"/>
              <w:ind w:left="2" w:firstLine="0"/>
            </w:pPr>
            <w:r>
              <w:rPr>
                <w:sz w:val="22"/>
              </w:rPr>
              <w:t xml:space="preserve"> </w:t>
            </w:r>
          </w:p>
        </w:tc>
      </w:tr>
      <w:tr w:rsidR="00FE1775" w14:paraId="0F8C4E83" w14:textId="77777777" w:rsidTr="00D150DD">
        <w:trPr>
          <w:trHeight w:val="279"/>
        </w:trPr>
        <w:tc>
          <w:tcPr>
            <w:tcW w:w="2840" w:type="dxa"/>
            <w:tcBorders>
              <w:top w:val="single" w:sz="4" w:space="0" w:color="000000"/>
              <w:left w:val="single" w:sz="4" w:space="0" w:color="000000"/>
              <w:bottom w:val="single" w:sz="4" w:space="0" w:color="000000"/>
              <w:right w:val="single" w:sz="4" w:space="0" w:color="000000"/>
            </w:tcBorders>
          </w:tcPr>
          <w:p w14:paraId="29DD83B6" w14:textId="77777777" w:rsidR="00FE1775" w:rsidRDefault="000B23A5">
            <w:pPr>
              <w:spacing w:after="0" w:line="259" w:lineRule="auto"/>
              <w:ind w:left="0" w:firstLine="0"/>
            </w:pPr>
            <w:r>
              <w:rPr>
                <w:sz w:val="22"/>
              </w:rPr>
              <w:t xml:space="preserve">Mobile phone number </w:t>
            </w:r>
          </w:p>
        </w:tc>
        <w:tc>
          <w:tcPr>
            <w:tcW w:w="6771" w:type="dxa"/>
            <w:tcBorders>
              <w:top w:val="single" w:sz="4" w:space="0" w:color="000000"/>
              <w:left w:val="single" w:sz="4" w:space="0" w:color="000000"/>
              <w:bottom w:val="single" w:sz="4" w:space="0" w:color="000000"/>
              <w:right w:val="single" w:sz="4" w:space="0" w:color="000000"/>
            </w:tcBorders>
          </w:tcPr>
          <w:p w14:paraId="32129FE1" w14:textId="77777777" w:rsidR="00FE1775" w:rsidRDefault="000B23A5">
            <w:pPr>
              <w:spacing w:after="0" w:line="259" w:lineRule="auto"/>
              <w:ind w:left="2" w:firstLine="0"/>
            </w:pPr>
            <w:r>
              <w:rPr>
                <w:sz w:val="22"/>
              </w:rPr>
              <w:t xml:space="preserve"> </w:t>
            </w:r>
          </w:p>
        </w:tc>
      </w:tr>
      <w:tr w:rsidR="00FE1775" w14:paraId="60D52211"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14ACADEA" w14:textId="77777777" w:rsidR="00FE1775" w:rsidRDefault="000B23A5">
            <w:pPr>
              <w:spacing w:after="0" w:line="259" w:lineRule="auto"/>
              <w:ind w:left="0" w:firstLine="0"/>
            </w:pPr>
            <w:r>
              <w:rPr>
                <w:sz w:val="22"/>
              </w:rPr>
              <w:t xml:space="preserve">Work phone number  </w:t>
            </w:r>
          </w:p>
        </w:tc>
        <w:tc>
          <w:tcPr>
            <w:tcW w:w="6771" w:type="dxa"/>
            <w:tcBorders>
              <w:top w:val="single" w:sz="4" w:space="0" w:color="000000"/>
              <w:left w:val="single" w:sz="4" w:space="0" w:color="000000"/>
              <w:bottom w:val="single" w:sz="4" w:space="0" w:color="000000"/>
              <w:right w:val="single" w:sz="4" w:space="0" w:color="000000"/>
            </w:tcBorders>
          </w:tcPr>
          <w:p w14:paraId="3F98B7EF" w14:textId="77777777" w:rsidR="00FE1775" w:rsidRDefault="000B23A5">
            <w:pPr>
              <w:spacing w:after="0" w:line="259" w:lineRule="auto"/>
              <w:ind w:left="2" w:firstLine="0"/>
            </w:pPr>
            <w:r>
              <w:rPr>
                <w:sz w:val="22"/>
              </w:rPr>
              <w:t xml:space="preserve"> </w:t>
            </w:r>
          </w:p>
        </w:tc>
      </w:tr>
      <w:tr w:rsidR="00FE1775" w14:paraId="2492BE44" w14:textId="77777777" w:rsidTr="00D150DD">
        <w:trPr>
          <w:trHeight w:val="278"/>
        </w:trPr>
        <w:tc>
          <w:tcPr>
            <w:tcW w:w="2840" w:type="dxa"/>
            <w:tcBorders>
              <w:top w:val="single" w:sz="4" w:space="0" w:color="000000"/>
              <w:left w:val="single" w:sz="4" w:space="0" w:color="000000"/>
              <w:bottom w:val="single" w:sz="4" w:space="0" w:color="000000"/>
              <w:right w:val="single" w:sz="4" w:space="0" w:color="000000"/>
            </w:tcBorders>
          </w:tcPr>
          <w:p w14:paraId="6B88C2A3" w14:textId="77777777" w:rsidR="00FE1775" w:rsidRDefault="000B23A5">
            <w:pPr>
              <w:spacing w:after="0" w:line="259" w:lineRule="auto"/>
              <w:ind w:left="0" w:firstLine="0"/>
            </w:pPr>
            <w:r>
              <w:rPr>
                <w:sz w:val="22"/>
              </w:rPr>
              <w:t xml:space="preserve">Email   </w:t>
            </w:r>
          </w:p>
        </w:tc>
        <w:tc>
          <w:tcPr>
            <w:tcW w:w="6771" w:type="dxa"/>
            <w:tcBorders>
              <w:top w:val="single" w:sz="4" w:space="0" w:color="000000"/>
              <w:left w:val="single" w:sz="4" w:space="0" w:color="000000"/>
              <w:bottom w:val="single" w:sz="4" w:space="0" w:color="000000"/>
              <w:right w:val="single" w:sz="4" w:space="0" w:color="000000"/>
            </w:tcBorders>
          </w:tcPr>
          <w:p w14:paraId="789FC698" w14:textId="77777777" w:rsidR="00FE1775" w:rsidRDefault="000B23A5">
            <w:pPr>
              <w:spacing w:after="0" w:line="259" w:lineRule="auto"/>
              <w:ind w:left="2" w:firstLine="0"/>
            </w:pPr>
            <w:r>
              <w:rPr>
                <w:sz w:val="22"/>
              </w:rPr>
              <w:t xml:space="preserve"> </w:t>
            </w:r>
          </w:p>
        </w:tc>
      </w:tr>
    </w:tbl>
    <w:p w14:paraId="2C99F2B9" w14:textId="77777777" w:rsidR="00FE1775" w:rsidRDefault="000B23A5">
      <w:pPr>
        <w:spacing w:after="0" w:line="259" w:lineRule="auto"/>
        <w:ind w:left="862" w:firstLine="0"/>
      </w:pPr>
      <w:r>
        <w:t xml:space="preserve"> </w:t>
      </w:r>
    </w:p>
    <w:p w14:paraId="290169A4" w14:textId="77777777" w:rsidR="00FE1775" w:rsidRDefault="000B23A5">
      <w:pPr>
        <w:ind w:left="512"/>
      </w:pPr>
      <w:r>
        <w:t>1.3</w:t>
      </w:r>
      <w:r>
        <w:rPr>
          <w:rFonts w:ascii="Arial" w:eastAsia="Arial" w:hAnsi="Arial" w:cs="Arial"/>
        </w:rPr>
        <w:t xml:space="preserve"> </w:t>
      </w:r>
      <w:r>
        <w:t xml:space="preserve">Essential information relating to child’s health needs  </w:t>
      </w:r>
    </w:p>
    <w:p w14:paraId="363E8887" w14:textId="77777777" w:rsidR="00FE1775" w:rsidRDefault="000B23A5">
      <w:pPr>
        <w:spacing w:after="0" w:line="259" w:lineRule="auto"/>
        <w:ind w:left="862" w:firstLine="0"/>
      </w:pPr>
      <w:r>
        <w:t xml:space="preserve"> </w:t>
      </w:r>
    </w:p>
    <w:tbl>
      <w:tblPr>
        <w:tblStyle w:val="TableGrid"/>
        <w:tblW w:w="9611" w:type="dxa"/>
        <w:tblInd w:w="279" w:type="dxa"/>
        <w:tblCellMar>
          <w:top w:w="48" w:type="dxa"/>
          <w:left w:w="108" w:type="dxa"/>
          <w:right w:w="115" w:type="dxa"/>
        </w:tblCellMar>
        <w:tblLook w:val="04A0" w:firstRow="1" w:lastRow="0" w:firstColumn="1" w:lastColumn="0" w:noHBand="0" w:noVBand="1"/>
      </w:tblPr>
      <w:tblGrid>
        <w:gridCol w:w="3564"/>
        <w:gridCol w:w="3015"/>
        <w:gridCol w:w="3032"/>
      </w:tblGrid>
      <w:tr w:rsidR="00FE1775" w14:paraId="3643D859" w14:textId="77777777" w:rsidTr="00D150DD">
        <w:trPr>
          <w:trHeight w:val="278"/>
        </w:trPr>
        <w:tc>
          <w:tcPr>
            <w:tcW w:w="3564" w:type="dxa"/>
            <w:tcBorders>
              <w:top w:val="single" w:sz="4" w:space="0" w:color="000000"/>
              <w:left w:val="single" w:sz="4" w:space="0" w:color="000000"/>
              <w:bottom w:val="single" w:sz="4" w:space="0" w:color="000000"/>
              <w:right w:val="single" w:sz="4" w:space="0" w:color="000000"/>
            </w:tcBorders>
          </w:tcPr>
          <w:p w14:paraId="1808759E"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1794E852" w14:textId="77777777" w:rsidR="00FE1775" w:rsidRDefault="000B23A5">
            <w:pPr>
              <w:spacing w:after="0" w:line="259" w:lineRule="auto"/>
              <w:ind w:left="13" w:firstLine="0"/>
              <w:jc w:val="center"/>
            </w:pPr>
            <w:r>
              <w:rPr>
                <w:sz w:val="22"/>
              </w:rPr>
              <w:t xml:space="preserve">Name </w:t>
            </w:r>
          </w:p>
        </w:tc>
        <w:tc>
          <w:tcPr>
            <w:tcW w:w="3032" w:type="dxa"/>
            <w:tcBorders>
              <w:top w:val="single" w:sz="4" w:space="0" w:color="000000"/>
              <w:left w:val="single" w:sz="4" w:space="0" w:color="000000"/>
              <w:bottom w:val="single" w:sz="4" w:space="0" w:color="000000"/>
              <w:right w:val="single" w:sz="4" w:space="0" w:color="000000"/>
            </w:tcBorders>
          </w:tcPr>
          <w:p w14:paraId="46A154ED" w14:textId="77777777" w:rsidR="00FE1775" w:rsidRDefault="000B23A5">
            <w:pPr>
              <w:spacing w:after="0" w:line="259" w:lineRule="auto"/>
              <w:ind w:left="9" w:firstLine="0"/>
              <w:jc w:val="center"/>
            </w:pPr>
            <w:r>
              <w:rPr>
                <w:sz w:val="22"/>
              </w:rPr>
              <w:t xml:space="preserve">Contact details </w:t>
            </w:r>
          </w:p>
        </w:tc>
      </w:tr>
      <w:tr w:rsidR="00FE1775" w14:paraId="233BA468"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63CF9669" w14:textId="77777777" w:rsidR="00FE1775" w:rsidRDefault="000B23A5">
            <w:pPr>
              <w:spacing w:after="0" w:line="259" w:lineRule="auto"/>
              <w:ind w:left="0" w:right="1194" w:firstLine="0"/>
            </w:pPr>
            <w:r>
              <w:rPr>
                <w:sz w:val="22"/>
              </w:rPr>
              <w:t xml:space="preserve">Specialist </w:t>
            </w:r>
            <w:proofErr w:type="gramStart"/>
            <w:r>
              <w:rPr>
                <w:sz w:val="22"/>
              </w:rPr>
              <w:t>nurse  (</w:t>
            </w:r>
            <w:proofErr w:type="gramEnd"/>
            <w:r>
              <w:rPr>
                <w:sz w:val="22"/>
              </w:rPr>
              <w:t xml:space="preserve">if applicable)  </w:t>
            </w:r>
          </w:p>
        </w:tc>
        <w:tc>
          <w:tcPr>
            <w:tcW w:w="3015" w:type="dxa"/>
            <w:tcBorders>
              <w:top w:val="single" w:sz="4" w:space="0" w:color="000000"/>
              <w:left w:val="single" w:sz="4" w:space="0" w:color="000000"/>
              <w:bottom w:val="single" w:sz="4" w:space="0" w:color="000000"/>
              <w:right w:val="single" w:sz="4" w:space="0" w:color="000000"/>
            </w:tcBorders>
          </w:tcPr>
          <w:p w14:paraId="2DCA304F"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40AC0B55" w14:textId="77777777" w:rsidR="00FE1775" w:rsidRDefault="000B23A5">
            <w:pPr>
              <w:spacing w:after="0" w:line="259" w:lineRule="auto"/>
              <w:ind w:left="0" w:firstLine="0"/>
            </w:pPr>
            <w:r>
              <w:rPr>
                <w:sz w:val="22"/>
              </w:rPr>
              <w:t xml:space="preserve"> </w:t>
            </w:r>
          </w:p>
        </w:tc>
      </w:tr>
      <w:tr w:rsidR="00FE1775" w14:paraId="435B763D"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421EEC2B" w14:textId="77777777" w:rsidR="00FE1775" w:rsidRDefault="000B23A5">
            <w:pPr>
              <w:spacing w:after="0" w:line="259" w:lineRule="auto"/>
              <w:ind w:left="0" w:right="394" w:firstLine="0"/>
            </w:pPr>
            <w:r>
              <w:rPr>
                <w:sz w:val="22"/>
              </w:rPr>
              <w:t xml:space="preserve">Consultant </w:t>
            </w:r>
            <w:proofErr w:type="gramStart"/>
            <w:r>
              <w:rPr>
                <w:sz w:val="22"/>
              </w:rPr>
              <w:t>paediatrician  (</w:t>
            </w:r>
            <w:proofErr w:type="gramEnd"/>
            <w:r>
              <w:rPr>
                <w:sz w:val="22"/>
              </w:rPr>
              <w:t xml:space="preserve">if applicable)  </w:t>
            </w:r>
          </w:p>
        </w:tc>
        <w:tc>
          <w:tcPr>
            <w:tcW w:w="3015" w:type="dxa"/>
            <w:tcBorders>
              <w:top w:val="single" w:sz="4" w:space="0" w:color="000000"/>
              <w:left w:val="single" w:sz="4" w:space="0" w:color="000000"/>
              <w:bottom w:val="single" w:sz="4" w:space="0" w:color="000000"/>
              <w:right w:val="single" w:sz="4" w:space="0" w:color="000000"/>
            </w:tcBorders>
          </w:tcPr>
          <w:p w14:paraId="375704EA"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20644FF0" w14:textId="77777777" w:rsidR="00FE1775" w:rsidRDefault="000B23A5">
            <w:pPr>
              <w:spacing w:after="0" w:line="259" w:lineRule="auto"/>
              <w:ind w:left="0" w:firstLine="0"/>
            </w:pPr>
            <w:r>
              <w:rPr>
                <w:sz w:val="22"/>
              </w:rPr>
              <w:t xml:space="preserve"> </w:t>
            </w:r>
          </w:p>
        </w:tc>
      </w:tr>
      <w:tr w:rsidR="00FE1775" w14:paraId="684C3CC6"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26D3EA03" w14:textId="77777777" w:rsidR="00FE1775" w:rsidRDefault="000B23A5">
            <w:pPr>
              <w:spacing w:after="0" w:line="259" w:lineRule="auto"/>
              <w:ind w:left="0" w:firstLine="0"/>
            </w:pPr>
            <w:r>
              <w:rPr>
                <w:sz w:val="22"/>
              </w:rPr>
              <w:t xml:space="preserve">GP </w:t>
            </w:r>
          </w:p>
          <w:p w14:paraId="2AC5457D"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6D07A26D"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58EF1D84" w14:textId="77777777" w:rsidR="00FE1775" w:rsidRDefault="000B23A5">
            <w:pPr>
              <w:spacing w:after="0" w:line="259" w:lineRule="auto"/>
              <w:ind w:left="0" w:firstLine="0"/>
            </w:pPr>
            <w:r>
              <w:rPr>
                <w:sz w:val="22"/>
              </w:rPr>
              <w:t xml:space="preserve"> </w:t>
            </w:r>
          </w:p>
        </w:tc>
      </w:tr>
      <w:tr w:rsidR="00FE1775" w14:paraId="5C25607C"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4FC46061" w14:textId="77777777" w:rsidR="00FE1775" w:rsidRDefault="000B23A5">
            <w:pPr>
              <w:spacing w:after="0" w:line="259" w:lineRule="auto"/>
              <w:ind w:left="0" w:firstLine="0"/>
            </w:pPr>
            <w:r>
              <w:rPr>
                <w:sz w:val="22"/>
              </w:rPr>
              <w:t xml:space="preserve">Class teacher </w:t>
            </w:r>
          </w:p>
          <w:p w14:paraId="3BB24B05"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41F4DA3B"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6964D3FC" w14:textId="77777777" w:rsidR="00FE1775" w:rsidRDefault="000B23A5">
            <w:pPr>
              <w:spacing w:after="0" w:line="259" w:lineRule="auto"/>
              <w:ind w:left="0" w:firstLine="0"/>
            </w:pPr>
            <w:r>
              <w:rPr>
                <w:sz w:val="22"/>
              </w:rPr>
              <w:t xml:space="preserve"> </w:t>
            </w:r>
          </w:p>
        </w:tc>
      </w:tr>
      <w:tr w:rsidR="00FE1775" w14:paraId="362AFA93"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20F34B24" w14:textId="77777777" w:rsidR="00FE1775" w:rsidRDefault="000B23A5">
            <w:pPr>
              <w:spacing w:after="0" w:line="259" w:lineRule="auto"/>
              <w:ind w:left="0" w:firstLine="0"/>
            </w:pPr>
            <w:r>
              <w:rPr>
                <w:sz w:val="22"/>
              </w:rPr>
              <w:t xml:space="preserve">Health visitor/school nurse  </w:t>
            </w:r>
          </w:p>
          <w:p w14:paraId="3096729B"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16B76593"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14C073E6" w14:textId="77777777" w:rsidR="00FE1775" w:rsidRDefault="000B23A5">
            <w:pPr>
              <w:spacing w:after="0" w:line="259" w:lineRule="auto"/>
              <w:ind w:left="0" w:firstLine="0"/>
            </w:pPr>
            <w:r>
              <w:rPr>
                <w:sz w:val="22"/>
              </w:rPr>
              <w:t xml:space="preserve"> </w:t>
            </w:r>
          </w:p>
        </w:tc>
      </w:tr>
      <w:tr w:rsidR="00FE1775" w14:paraId="53D5B1BF" w14:textId="77777777" w:rsidTr="00D150DD">
        <w:trPr>
          <w:trHeight w:val="545"/>
        </w:trPr>
        <w:tc>
          <w:tcPr>
            <w:tcW w:w="3564" w:type="dxa"/>
            <w:tcBorders>
              <w:top w:val="single" w:sz="4" w:space="0" w:color="000000"/>
              <w:left w:val="single" w:sz="4" w:space="0" w:color="000000"/>
              <w:bottom w:val="single" w:sz="4" w:space="0" w:color="000000"/>
              <w:right w:val="single" w:sz="4" w:space="0" w:color="000000"/>
            </w:tcBorders>
          </w:tcPr>
          <w:p w14:paraId="29DB9FD6" w14:textId="77777777" w:rsidR="00FE1775" w:rsidRDefault="000B23A5">
            <w:pPr>
              <w:spacing w:after="0" w:line="259" w:lineRule="auto"/>
              <w:ind w:left="0" w:firstLine="0"/>
            </w:pPr>
            <w:r>
              <w:rPr>
                <w:sz w:val="22"/>
              </w:rPr>
              <w:t xml:space="preserve">Other relevant teaching staff  </w:t>
            </w:r>
          </w:p>
          <w:p w14:paraId="698FA4B0"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46ADECDF"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1965074C" w14:textId="77777777" w:rsidR="00FE1775" w:rsidRDefault="000B23A5">
            <w:pPr>
              <w:spacing w:after="0" w:line="259" w:lineRule="auto"/>
              <w:ind w:left="0" w:firstLine="0"/>
            </w:pPr>
            <w:r>
              <w:rPr>
                <w:sz w:val="22"/>
              </w:rPr>
              <w:t xml:space="preserve"> </w:t>
            </w:r>
          </w:p>
        </w:tc>
      </w:tr>
      <w:tr w:rsidR="00FE1775" w14:paraId="4D0450C7"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4810BCA2" w14:textId="77777777" w:rsidR="00FE1775" w:rsidRDefault="000B23A5">
            <w:pPr>
              <w:spacing w:after="0" w:line="259" w:lineRule="auto"/>
              <w:ind w:left="0" w:firstLine="0"/>
            </w:pPr>
            <w:r>
              <w:rPr>
                <w:sz w:val="22"/>
              </w:rPr>
              <w:t xml:space="preserve">Other relevant non-teaching staff </w:t>
            </w:r>
          </w:p>
        </w:tc>
        <w:tc>
          <w:tcPr>
            <w:tcW w:w="3015" w:type="dxa"/>
            <w:tcBorders>
              <w:top w:val="single" w:sz="4" w:space="0" w:color="000000"/>
              <w:left w:val="single" w:sz="4" w:space="0" w:color="000000"/>
              <w:bottom w:val="single" w:sz="4" w:space="0" w:color="000000"/>
              <w:right w:val="single" w:sz="4" w:space="0" w:color="000000"/>
            </w:tcBorders>
          </w:tcPr>
          <w:p w14:paraId="4521814C"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316A1069" w14:textId="77777777" w:rsidR="00FE1775" w:rsidRDefault="000B23A5">
            <w:pPr>
              <w:spacing w:after="0" w:line="259" w:lineRule="auto"/>
              <w:ind w:left="0" w:firstLine="0"/>
            </w:pPr>
            <w:r>
              <w:rPr>
                <w:sz w:val="22"/>
              </w:rPr>
              <w:t xml:space="preserve"> </w:t>
            </w:r>
          </w:p>
        </w:tc>
      </w:tr>
      <w:tr w:rsidR="00FE1775" w14:paraId="298F78C8"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399BCAD2" w14:textId="77777777" w:rsidR="00FE1775" w:rsidRDefault="000B23A5">
            <w:pPr>
              <w:spacing w:after="0" w:line="259" w:lineRule="auto"/>
              <w:ind w:left="0" w:firstLine="0"/>
            </w:pPr>
            <w:r>
              <w:rPr>
                <w:sz w:val="22"/>
              </w:rPr>
              <w:t xml:space="preserve">Headteacher  </w:t>
            </w:r>
          </w:p>
          <w:p w14:paraId="28C09CAD" w14:textId="77777777" w:rsidR="00FE1775" w:rsidRDefault="000B23A5">
            <w:pPr>
              <w:spacing w:after="0" w:line="259" w:lineRule="auto"/>
              <w:ind w:left="0" w:firstLine="0"/>
            </w:pPr>
            <w:r>
              <w:rPr>
                <w:sz w:val="22"/>
              </w:rPr>
              <w:t xml:space="preserve"> </w:t>
            </w:r>
          </w:p>
        </w:tc>
        <w:tc>
          <w:tcPr>
            <w:tcW w:w="3015" w:type="dxa"/>
            <w:tcBorders>
              <w:top w:val="single" w:sz="4" w:space="0" w:color="000000"/>
              <w:left w:val="single" w:sz="4" w:space="0" w:color="000000"/>
              <w:bottom w:val="single" w:sz="4" w:space="0" w:color="000000"/>
              <w:right w:val="single" w:sz="4" w:space="0" w:color="000000"/>
            </w:tcBorders>
          </w:tcPr>
          <w:p w14:paraId="00477025"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4FA5E001" w14:textId="77777777" w:rsidR="00FE1775" w:rsidRDefault="000B23A5">
            <w:pPr>
              <w:spacing w:after="0" w:line="259" w:lineRule="auto"/>
              <w:ind w:left="0" w:firstLine="0"/>
            </w:pPr>
            <w:r>
              <w:rPr>
                <w:sz w:val="22"/>
              </w:rPr>
              <w:t xml:space="preserve"> </w:t>
            </w:r>
          </w:p>
        </w:tc>
      </w:tr>
      <w:tr w:rsidR="00FE1775" w14:paraId="35E6EAC0"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00196089" w14:textId="77777777" w:rsidR="00FE1775" w:rsidRDefault="000B23A5">
            <w:pPr>
              <w:spacing w:after="0" w:line="259" w:lineRule="auto"/>
              <w:ind w:left="0" w:firstLine="0"/>
            </w:pPr>
            <w:r>
              <w:rPr>
                <w:sz w:val="22"/>
              </w:rPr>
              <w:t xml:space="preserve">Person with responsibility for implementing plan  </w:t>
            </w:r>
          </w:p>
        </w:tc>
        <w:tc>
          <w:tcPr>
            <w:tcW w:w="3015" w:type="dxa"/>
            <w:tcBorders>
              <w:top w:val="single" w:sz="4" w:space="0" w:color="000000"/>
              <w:left w:val="single" w:sz="4" w:space="0" w:color="000000"/>
              <w:bottom w:val="single" w:sz="4" w:space="0" w:color="000000"/>
              <w:right w:val="single" w:sz="4" w:space="0" w:color="000000"/>
            </w:tcBorders>
          </w:tcPr>
          <w:p w14:paraId="68990D02"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5294EA22" w14:textId="77777777" w:rsidR="00FE1775" w:rsidRDefault="000B23A5">
            <w:pPr>
              <w:spacing w:after="0" w:line="259" w:lineRule="auto"/>
              <w:ind w:left="0" w:firstLine="0"/>
            </w:pPr>
            <w:r>
              <w:rPr>
                <w:sz w:val="22"/>
              </w:rPr>
              <w:t xml:space="preserve"> </w:t>
            </w:r>
          </w:p>
        </w:tc>
      </w:tr>
      <w:tr w:rsidR="00FE1775" w14:paraId="019A4115" w14:textId="77777777" w:rsidTr="00D150DD">
        <w:trPr>
          <w:trHeight w:val="547"/>
        </w:trPr>
        <w:tc>
          <w:tcPr>
            <w:tcW w:w="3564" w:type="dxa"/>
            <w:tcBorders>
              <w:top w:val="single" w:sz="4" w:space="0" w:color="000000"/>
              <w:left w:val="single" w:sz="4" w:space="0" w:color="000000"/>
              <w:bottom w:val="single" w:sz="4" w:space="0" w:color="000000"/>
              <w:right w:val="single" w:sz="4" w:space="0" w:color="000000"/>
            </w:tcBorders>
          </w:tcPr>
          <w:p w14:paraId="76C89DC4" w14:textId="77777777" w:rsidR="00FE1775" w:rsidRDefault="000B23A5">
            <w:pPr>
              <w:spacing w:after="0" w:line="259" w:lineRule="auto"/>
              <w:ind w:left="0" w:firstLine="0"/>
            </w:pPr>
            <w:r>
              <w:rPr>
                <w:sz w:val="22"/>
              </w:rPr>
              <w:t xml:space="preserve">Provider of alternative provision (if applicable)  </w:t>
            </w:r>
          </w:p>
        </w:tc>
        <w:tc>
          <w:tcPr>
            <w:tcW w:w="3015" w:type="dxa"/>
            <w:tcBorders>
              <w:top w:val="single" w:sz="4" w:space="0" w:color="000000"/>
              <w:left w:val="single" w:sz="4" w:space="0" w:color="000000"/>
              <w:bottom w:val="single" w:sz="4" w:space="0" w:color="000000"/>
              <w:right w:val="single" w:sz="4" w:space="0" w:color="000000"/>
            </w:tcBorders>
          </w:tcPr>
          <w:p w14:paraId="09595620" w14:textId="77777777" w:rsidR="00FE1775" w:rsidRDefault="000B23A5">
            <w:pPr>
              <w:spacing w:after="0" w:line="259" w:lineRule="auto"/>
              <w:ind w:left="2" w:firstLine="0"/>
            </w:pPr>
            <w:r>
              <w:rPr>
                <w:sz w:val="22"/>
              </w:rPr>
              <w:t xml:space="preserve"> </w:t>
            </w:r>
          </w:p>
        </w:tc>
        <w:tc>
          <w:tcPr>
            <w:tcW w:w="3032" w:type="dxa"/>
            <w:tcBorders>
              <w:top w:val="single" w:sz="4" w:space="0" w:color="000000"/>
              <w:left w:val="single" w:sz="4" w:space="0" w:color="000000"/>
              <w:bottom w:val="single" w:sz="4" w:space="0" w:color="000000"/>
              <w:right w:val="single" w:sz="4" w:space="0" w:color="000000"/>
            </w:tcBorders>
          </w:tcPr>
          <w:p w14:paraId="4349CF15" w14:textId="77777777" w:rsidR="00FE1775" w:rsidRDefault="000B23A5">
            <w:pPr>
              <w:spacing w:after="0" w:line="259" w:lineRule="auto"/>
              <w:ind w:left="0" w:firstLine="0"/>
            </w:pPr>
            <w:r>
              <w:rPr>
                <w:sz w:val="22"/>
              </w:rPr>
              <w:t xml:space="preserve"> </w:t>
            </w:r>
          </w:p>
        </w:tc>
      </w:tr>
    </w:tbl>
    <w:p w14:paraId="15BF7E0D" w14:textId="77777777" w:rsidR="00FE1775" w:rsidRDefault="000B23A5">
      <w:pPr>
        <w:spacing w:after="0" w:line="259" w:lineRule="auto"/>
        <w:ind w:left="862" w:firstLine="0"/>
      </w:pPr>
      <w:r>
        <w:t xml:space="preserve"> </w:t>
      </w:r>
    </w:p>
    <w:p w14:paraId="6E536DC5" w14:textId="77777777" w:rsidR="00FE1775" w:rsidRDefault="000B23A5">
      <w:pPr>
        <w:ind w:left="872" w:right="25"/>
      </w:pPr>
      <w:r>
        <w:t xml:space="preserve">Treatment required </w:t>
      </w:r>
    </w:p>
    <w:p w14:paraId="11A71AFD" w14:textId="77777777" w:rsidR="00FE1775" w:rsidRDefault="000B23A5">
      <w:pPr>
        <w:spacing w:after="0" w:line="259" w:lineRule="auto"/>
        <w:ind w:left="862" w:firstLine="0"/>
      </w:pPr>
      <w:r>
        <w:t xml:space="preserve"> </w:t>
      </w:r>
    </w:p>
    <w:tbl>
      <w:tblPr>
        <w:tblStyle w:val="TableGrid"/>
        <w:tblW w:w="9862" w:type="dxa"/>
        <w:tblInd w:w="137" w:type="dxa"/>
        <w:tblCellMar>
          <w:top w:w="48" w:type="dxa"/>
          <w:left w:w="108" w:type="dxa"/>
          <w:right w:w="70" w:type="dxa"/>
        </w:tblCellMar>
        <w:tblLook w:val="04A0" w:firstRow="1" w:lastRow="0" w:firstColumn="1" w:lastColumn="0" w:noHBand="0" w:noVBand="1"/>
      </w:tblPr>
      <w:tblGrid>
        <w:gridCol w:w="1925"/>
        <w:gridCol w:w="1258"/>
        <w:gridCol w:w="1260"/>
        <w:gridCol w:w="1273"/>
        <w:gridCol w:w="1457"/>
        <w:gridCol w:w="1345"/>
        <w:gridCol w:w="1344"/>
      </w:tblGrid>
      <w:tr w:rsidR="00491371" w14:paraId="4B7F961E" w14:textId="44268596" w:rsidTr="00D150DD">
        <w:trPr>
          <w:trHeight w:val="817"/>
        </w:trPr>
        <w:tc>
          <w:tcPr>
            <w:tcW w:w="1925" w:type="dxa"/>
            <w:tcBorders>
              <w:top w:val="single" w:sz="4" w:space="0" w:color="000000"/>
              <w:left w:val="single" w:sz="4" w:space="0" w:color="000000"/>
              <w:bottom w:val="single" w:sz="4" w:space="0" w:color="000000"/>
              <w:right w:val="single" w:sz="4" w:space="0" w:color="000000"/>
            </w:tcBorders>
          </w:tcPr>
          <w:p w14:paraId="52C313E1" w14:textId="77777777" w:rsidR="00491371" w:rsidRDefault="00491371">
            <w:pPr>
              <w:spacing w:after="0" w:line="259" w:lineRule="auto"/>
              <w:ind w:left="10" w:firstLine="0"/>
            </w:pPr>
            <w:r>
              <w:rPr>
                <w:sz w:val="22"/>
              </w:rPr>
              <w:t xml:space="preserve">Medical condition </w:t>
            </w:r>
          </w:p>
        </w:tc>
        <w:tc>
          <w:tcPr>
            <w:tcW w:w="1258" w:type="dxa"/>
            <w:tcBorders>
              <w:top w:val="single" w:sz="4" w:space="0" w:color="000000"/>
              <w:left w:val="single" w:sz="4" w:space="0" w:color="000000"/>
              <w:bottom w:val="single" w:sz="4" w:space="0" w:color="000000"/>
              <w:right w:val="single" w:sz="4" w:space="0" w:color="000000"/>
            </w:tcBorders>
          </w:tcPr>
          <w:p w14:paraId="20DE92E1" w14:textId="77777777" w:rsidR="00491371" w:rsidRDefault="00491371">
            <w:pPr>
              <w:spacing w:after="0" w:line="259" w:lineRule="auto"/>
              <w:ind w:left="0" w:right="39" w:firstLine="0"/>
              <w:jc w:val="center"/>
            </w:pPr>
            <w:r>
              <w:rPr>
                <w:sz w:val="22"/>
              </w:rPr>
              <w:t xml:space="preserve">Drug </w:t>
            </w:r>
          </w:p>
        </w:tc>
        <w:tc>
          <w:tcPr>
            <w:tcW w:w="1260" w:type="dxa"/>
            <w:tcBorders>
              <w:top w:val="single" w:sz="4" w:space="0" w:color="000000"/>
              <w:left w:val="single" w:sz="4" w:space="0" w:color="000000"/>
              <w:bottom w:val="single" w:sz="4" w:space="0" w:color="000000"/>
              <w:right w:val="single" w:sz="4" w:space="0" w:color="000000"/>
            </w:tcBorders>
          </w:tcPr>
          <w:p w14:paraId="15B58A0C" w14:textId="77777777" w:rsidR="00491371" w:rsidRDefault="00491371">
            <w:pPr>
              <w:spacing w:after="0" w:line="259" w:lineRule="auto"/>
              <w:ind w:left="0" w:right="32" w:firstLine="0"/>
              <w:jc w:val="center"/>
            </w:pPr>
            <w:r>
              <w:rPr>
                <w:sz w:val="22"/>
              </w:rPr>
              <w:t xml:space="preserve">Dose </w:t>
            </w:r>
          </w:p>
        </w:tc>
        <w:tc>
          <w:tcPr>
            <w:tcW w:w="1273" w:type="dxa"/>
            <w:tcBorders>
              <w:top w:val="single" w:sz="4" w:space="0" w:color="000000"/>
              <w:left w:val="single" w:sz="4" w:space="0" w:color="000000"/>
              <w:bottom w:val="single" w:sz="4" w:space="0" w:color="000000"/>
              <w:right w:val="single" w:sz="4" w:space="0" w:color="000000"/>
            </w:tcBorders>
          </w:tcPr>
          <w:p w14:paraId="707DACB2" w14:textId="77777777" w:rsidR="00491371" w:rsidRDefault="00491371">
            <w:pPr>
              <w:spacing w:after="0" w:line="259" w:lineRule="auto"/>
              <w:ind w:left="0" w:right="33" w:firstLine="0"/>
              <w:jc w:val="center"/>
            </w:pPr>
            <w:r>
              <w:rPr>
                <w:sz w:val="22"/>
              </w:rPr>
              <w:t xml:space="preserve">When </w:t>
            </w:r>
          </w:p>
        </w:tc>
        <w:tc>
          <w:tcPr>
            <w:tcW w:w="1457" w:type="dxa"/>
            <w:tcBorders>
              <w:top w:val="single" w:sz="4" w:space="0" w:color="000000"/>
              <w:left w:val="single" w:sz="4" w:space="0" w:color="000000"/>
              <w:bottom w:val="single" w:sz="4" w:space="0" w:color="000000"/>
              <w:right w:val="single" w:sz="4" w:space="0" w:color="000000"/>
            </w:tcBorders>
          </w:tcPr>
          <w:p w14:paraId="20572DAA" w14:textId="77777777" w:rsidR="00491371" w:rsidRDefault="00491371">
            <w:pPr>
              <w:spacing w:after="0" w:line="259" w:lineRule="auto"/>
              <w:ind w:left="0" w:firstLine="0"/>
              <w:jc w:val="center"/>
            </w:pPr>
            <w:r>
              <w:rPr>
                <w:sz w:val="22"/>
              </w:rPr>
              <w:t xml:space="preserve">How is it administered? </w:t>
            </w:r>
          </w:p>
        </w:tc>
        <w:tc>
          <w:tcPr>
            <w:tcW w:w="1345" w:type="dxa"/>
            <w:tcBorders>
              <w:top w:val="single" w:sz="4" w:space="0" w:color="000000"/>
              <w:left w:val="single" w:sz="4" w:space="0" w:color="000000"/>
              <w:bottom w:val="single" w:sz="4" w:space="0" w:color="000000"/>
              <w:right w:val="single" w:sz="4" w:space="0" w:color="000000"/>
            </w:tcBorders>
          </w:tcPr>
          <w:p w14:paraId="15D20F90" w14:textId="778C3F75" w:rsidR="00491371" w:rsidRDefault="00491371">
            <w:pPr>
              <w:spacing w:after="0" w:line="259" w:lineRule="auto"/>
              <w:ind w:left="0" w:firstLine="0"/>
              <w:jc w:val="center"/>
              <w:rPr>
                <w:sz w:val="22"/>
              </w:rPr>
            </w:pPr>
            <w:r>
              <w:rPr>
                <w:sz w:val="22"/>
              </w:rPr>
              <w:t>Where is it stored?</w:t>
            </w:r>
          </w:p>
        </w:tc>
        <w:tc>
          <w:tcPr>
            <w:tcW w:w="1344" w:type="dxa"/>
            <w:tcBorders>
              <w:top w:val="single" w:sz="4" w:space="0" w:color="000000"/>
              <w:left w:val="single" w:sz="4" w:space="0" w:color="000000"/>
              <w:bottom w:val="single" w:sz="4" w:space="0" w:color="000000"/>
              <w:right w:val="single" w:sz="4" w:space="0" w:color="000000"/>
            </w:tcBorders>
          </w:tcPr>
          <w:p w14:paraId="14DF91DA" w14:textId="0163907F" w:rsidR="00491371" w:rsidRDefault="00491371">
            <w:pPr>
              <w:spacing w:after="0" w:line="259" w:lineRule="auto"/>
              <w:ind w:left="0" w:firstLine="0"/>
              <w:jc w:val="center"/>
              <w:rPr>
                <w:sz w:val="22"/>
              </w:rPr>
            </w:pPr>
            <w:r>
              <w:rPr>
                <w:sz w:val="22"/>
              </w:rPr>
              <w:t>Known side effects</w:t>
            </w:r>
          </w:p>
        </w:tc>
      </w:tr>
      <w:tr w:rsidR="00491371" w14:paraId="66B16034" w14:textId="5FEB212D" w:rsidTr="00D150DD">
        <w:trPr>
          <w:trHeight w:val="1219"/>
        </w:trPr>
        <w:tc>
          <w:tcPr>
            <w:tcW w:w="1925" w:type="dxa"/>
            <w:tcBorders>
              <w:top w:val="single" w:sz="4" w:space="0" w:color="000000"/>
              <w:left w:val="single" w:sz="4" w:space="0" w:color="000000"/>
              <w:bottom w:val="single" w:sz="4" w:space="0" w:color="000000"/>
              <w:right w:val="single" w:sz="4" w:space="0" w:color="000000"/>
            </w:tcBorders>
          </w:tcPr>
          <w:p w14:paraId="78AEE20C" w14:textId="77777777" w:rsidR="00491371" w:rsidRDefault="00491371">
            <w:pPr>
              <w:spacing w:after="0" w:line="259" w:lineRule="auto"/>
              <w:ind w:left="0" w:firstLine="0"/>
            </w:pPr>
            <w:r>
              <w:rPr>
                <w:sz w:val="22"/>
              </w:rPr>
              <w:t xml:space="preserve"> </w:t>
            </w:r>
          </w:p>
          <w:p w14:paraId="6822EECD" w14:textId="77777777" w:rsidR="00491371" w:rsidRDefault="00491371">
            <w:pPr>
              <w:spacing w:after="0" w:line="259" w:lineRule="auto"/>
              <w:ind w:left="0" w:firstLine="0"/>
            </w:pPr>
            <w:r>
              <w:rPr>
                <w:sz w:val="22"/>
              </w:rPr>
              <w:t xml:space="preserve"> </w:t>
            </w:r>
          </w:p>
          <w:p w14:paraId="1F3025D6" w14:textId="77777777" w:rsidR="00491371" w:rsidRDefault="00491371">
            <w:pPr>
              <w:spacing w:after="0" w:line="259" w:lineRule="auto"/>
              <w:ind w:left="0" w:firstLine="0"/>
            </w:pPr>
            <w:r>
              <w:rPr>
                <w:sz w:val="22"/>
              </w:rP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152843C8" w14:textId="77777777" w:rsidR="00491371" w:rsidRDefault="00491371">
            <w:pPr>
              <w:spacing w:after="0" w:line="259" w:lineRule="auto"/>
              <w:ind w:left="0" w:firstLine="0"/>
            </w:pPr>
            <w:r>
              <w:rPr>
                <w:sz w:val="22"/>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4BD1C9C" w14:textId="77777777" w:rsidR="00491371" w:rsidRDefault="00491371">
            <w:pPr>
              <w:spacing w:after="0" w:line="259" w:lineRule="auto"/>
              <w:ind w:left="2" w:firstLine="0"/>
            </w:pPr>
            <w:r>
              <w:rPr>
                <w:sz w:val="22"/>
              </w:rPr>
              <w:t xml:space="preserve"> </w:t>
            </w:r>
          </w:p>
        </w:tc>
        <w:tc>
          <w:tcPr>
            <w:tcW w:w="1273" w:type="dxa"/>
            <w:tcBorders>
              <w:top w:val="single" w:sz="4" w:space="0" w:color="000000"/>
              <w:left w:val="single" w:sz="4" w:space="0" w:color="000000"/>
              <w:bottom w:val="single" w:sz="4" w:space="0" w:color="000000"/>
              <w:right w:val="single" w:sz="4" w:space="0" w:color="000000"/>
            </w:tcBorders>
          </w:tcPr>
          <w:p w14:paraId="25FF550E" w14:textId="77777777" w:rsidR="00491371" w:rsidRDefault="00491371">
            <w:pPr>
              <w:spacing w:after="0" w:line="259" w:lineRule="auto"/>
              <w:ind w:left="2" w:firstLine="0"/>
            </w:pPr>
            <w:r>
              <w:rPr>
                <w:sz w:val="22"/>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4F6EBF65" w14:textId="77777777" w:rsidR="00491371" w:rsidRDefault="00491371">
            <w:pPr>
              <w:spacing w:after="0" w:line="259" w:lineRule="auto"/>
              <w:ind w:left="0" w:firstLine="0"/>
            </w:pPr>
            <w:r>
              <w:rPr>
                <w:sz w:val="22"/>
              </w:rPr>
              <w:t xml:space="preserve"> </w:t>
            </w:r>
          </w:p>
        </w:tc>
        <w:tc>
          <w:tcPr>
            <w:tcW w:w="1345" w:type="dxa"/>
            <w:tcBorders>
              <w:top w:val="single" w:sz="4" w:space="0" w:color="000000"/>
              <w:left w:val="single" w:sz="4" w:space="0" w:color="000000"/>
              <w:bottom w:val="single" w:sz="4" w:space="0" w:color="000000"/>
              <w:right w:val="single" w:sz="4" w:space="0" w:color="000000"/>
            </w:tcBorders>
          </w:tcPr>
          <w:p w14:paraId="76BC16F2" w14:textId="77777777" w:rsidR="00491371" w:rsidRDefault="00491371">
            <w:pPr>
              <w:spacing w:after="0" w:line="259" w:lineRule="auto"/>
              <w:ind w:left="0" w:firstLine="0"/>
              <w:rPr>
                <w:sz w:val="22"/>
              </w:rPr>
            </w:pPr>
          </w:p>
        </w:tc>
        <w:tc>
          <w:tcPr>
            <w:tcW w:w="1344" w:type="dxa"/>
            <w:tcBorders>
              <w:top w:val="single" w:sz="4" w:space="0" w:color="000000"/>
              <w:left w:val="single" w:sz="4" w:space="0" w:color="000000"/>
              <w:bottom w:val="single" w:sz="4" w:space="0" w:color="000000"/>
              <w:right w:val="single" w:sz="4" w:space="0" w:color="000000"/>
            </w:tcBorders>
          </w:tcPr>
          <w:p w14:paraId="5A64920A" w14:textId="36ABC547" w:rsidR="00491371" w:rsidRDefault="00491371">
            <w:pPr>
              <w:spacing w:after="0" w:line="259" w:lineRule="auto"/>
              <w:ind w:left="0" w:firstLine="0"/>
              <w:rPr>
                <w:sz w:val="22"/>
              </w:rPr>
            </w:pPr>
          </w:p>
        </w:tc>
      </w:tr>
      <w:tr w:rsidR="00491371" w14:paraId="35BEAD23" w14:textId="5F43698A" w:rsidTr="00D150DD">
        <w:trPr>
          <w:trHeight w:val="1216"/>
        </w:trPr>
        <w:tc>
          <w:tcPr>
            <w:tcW w:w="1925" w:type="dxa"/>
            <w:tcBorders>
              <w:top w:val="single" w:sz="4" w:space="0" w:color="000000"/>
              <w:left w:val="single" w:sz="4" w:space="0" w:color="000000"/>
              <w:bottom w:val="single" w:sz="4" w:space="0" w:color="000000"/>
              <w:right w:val="single" w:sz="4" w:space="0" w:color="000000"/>
            </w:tcBorders>
          </w:tcPr>
          <w:p w14:paraId="3DC494EA" w14:textId="77777777" w:rsidR="00491371" w:rsidRDefault="00491371">
            <w:pPr>
              <w:spacing w:after="0" w:line="259" w:lineRule="auto"/>
              <w:ind w:left="0" w:firstLine="0"/>
            </w:pPr>
            <w:r>
              <w:rPr>
                <w:sz w:val="22"/>
              </w:rPr>
              <w:t xml:space="preserve"> </w:t>
            </w:r>
          </w:p>
          <w:p w14:paraId="3991AFAC" w14:textId="77777777" w:rsidR="00491371" w:rsidRDefault="00491371">
            <w:pPr>
              <w:spacing w:after="0" w:line="259" w:lineRule="auto"/>
              <w:ind w:left="0" w:firstLine="0"/>
            </w:pPr>
            <w:r>
              <w:rPr>
                <w:sz w:val="22"/>
              </w:rPr>
              <w:t xml:space="preserve"> </w:t>
            </w:r>
          </w:p>
          <w:p w14:paraId="250D2B15" w14:textId="77777777" w:rsidR="00491371" w:rsidRDefault="00491371">
            <w:pPr>
              <w:spacing w:after="0" w:line="259" w:lineRule="auto"/>
              <w:ind w:left="0" w:firstLine="0"/>
            </w:pPr>
            <w:r>
              <w:rPr>
                <w:sz w:val="22"/>
              </w:rP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053A970E" w14:textId="77777777" w:rsidR="00491371" w:rsidRDefault="00491371">
            <w:pPr>
              <w:spacing w:after="0" w:line="259" w:lineRule="auto"/>
              <w:ind w:left="0" w:firstLine="0"/>
            </w:pPr>
            <w:r>
              <w:rPr>
                <w:sz w:val="22"/>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33C1A012" w14:textId="77777777" w:rsidR="00491371" w:rsidRDefault="00491371">
            <w:pPr>
              <w:spacing w:after="0" w:line="259" w:lineRule="auto"/>
              <w:ind w:left="2" w:firstLine="0"/>
            </w:pPr>
            <w:r>
              <w:rPr>
                <w:sz w:val="22"/>
              </w:rPr>
              <w:t xml:space="preserve"> </w:t>
            </w:r>
          </w:p>
        </w:tc>
        <w:tc>
          <w:tcPr>
            <w:tcW w:w="1273" w:type="dxa"/>
            <w:tcBorders>
              <w:top w:val="single" w:sz="4" w:space="0" w:color="000000"/>
              <w:left w:val="single" w:sz="4" w:space="0" w:color="000000"/>
              <w:bottom w:val="single" w:sz="4" w:space="0" w:color="000000"/>
              <w:right w:val="single" w:sz="4" w:space="0" w:color="000000"/>
            </w:tcBorders>
          </w:tcPr>
          <w:p w14:paraId="26269DEB" w14:textId="77777777" w:rsidR="00491371" w:rsidRDefault="00491371">
            <w:pPr>
              <w:spacing w:after="0" w:line="259" w:lineRule="auto"/>
              <w:ind w:left="2" w:firstLine="0"/>
            </w:pPr>
            <w:r>
              <w:rPr>
                <w:sz w:val="22"/>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32850FDF" w14:textId="77777777" w:rsidR="00491371" w:rsidRDefault="00491371">
            <w:pPr>
              <w:spacing w:after="0" w:line="259" w:lineRule="auto"/>
              <w:ind w:left="0" w:firstLine="0"/>
            </w:pPr>
            <w:r>
              <w:rPr>
                <w:sz w:val="22"/>
              </w:rPr>
              <w:t xml:space="preserve"> </w:t>
            </w:r>
          </w:p>
        </w:tc>
        <w:tc>
          <w:tcPr>
            <w:tcW w:w="1345" w:type="dxa"/>
            <w:tcBorders>
              <w:top w:val="single" w:sz="4" w:space="0" w:color="000000"/>
              <w:left w:val="single" w:sz="4" w:space="0" w:color="000000"/>
              <w:bottom w:val="single" w:sz="4" w:space="0" w:color="000000"/>
              <w:right w:val="single" w:sz="4" w:space="0" w:color="000000"/>
            </w:tcBorders>
          </w:tcPr>
          <w:p w14:paraId="4BAF8E02" w14:textId="77777777" w:rsidR="00491371" w:rsidRDefault="00491371">
            <w:pPr>
              <w:spacing w:after="0" w:line="259" w:lineRule="auto"/>
              <w:ind w:left="0" w:firstLine="0"/>
              <w:rPr>
                <w:sz w:val="22"/>
              </w:rPr>
            </w:pPr>
          </w:p>
        </w:tc>
        <w:tc>
          <w:tcPr>
            <w:tcW w:w="1344" w:type="dxa"/>
            <w:tcBorders>
              <w:top w:val="single" w:sz="4" w:space="0" w:color="000000"/>
              <w:left w:val="single" w:sz="4" w:space="0" w:color="000000"/>
              <w:bottom w:val="single" w:sz="4" w:space="0" w:color="000000"/>
              <w:right w:val="single" w:sz="4" w:space="0" w:color="000000"/>
            </w:tcBorders>
          </w:tcPr>
          <w:p w14:paraId="3834C027" w14:textId="28C9402C" w:rsidR="00491371" w:rsidRDefault="00491371">
            <w:pPr>
              <w:spacing w:after="0" w:line="259" w:lineRule="auto"/>
              <w:ind w:left="0" w:firstLine="0"/>
              <w:rPr>
                <w:sz w:val="22"/>
              </w:rPr>
            </w:pPr>
          </w:p>
        </w:tc>
      </w:tr>
      <w:tr w:rsidR="00491371" w14:paraId="6BCE7D3F" w14:textId="5ABC7D05" w:rsidTr="00D150DD">
        <w:trPr>
          <w:trHeight w:val="1221"/>
        </w:trPr>
        <w:tc>
          <w:tcPr>
            <w:tcW w:w="1925" w:type="dxa"/>
            <w:tcBorders>
              <w:top w:val="single" w:sz="4" w:space="0" w:color="000000"/>
              <w:left w:val="single" w:sz="4" w:space="0" w:color="000000"/>
              <w:bottom w:val="single" w:sz="4" w:space="0" w:color="000000"/>
              <w:right w:val="single" w:sz="4" w:space="0" w:color="000000"/>
            </w:tcBorders>
          </w:tcPr>
          <w:p w14:paraId="6F04EA5C" w14:textId="77777777" w:rsidR="00491371" w:rsidRDefault="00491371">
            <w:pPr>
              <w:spacing w:after="0" w:line="259" w:lineRule="auto"/>
              <w:ind w:left="0" w:firstLine="0"/>
            </w:pPr>
            <w:r>
              <w:rPr>
                <w:sz w:val="22"/>
              </w:rPr>
              <w:t xml:space="preserve"> </w:t>
            </w:r>
          </w:p>
          <w:p w14:paraId="2A9FB2AD" w14:textId="77777777" w:rsidR="00491371" w:rsidRDefault="00491371">
            <w:pPr>
              <w:spacing w:after="0" w:line="259" w:lineRule="auto"/>
              <w:ind w:left="0" w:firstLine="0"/>
            </w:pPr>
            <w:r>
              <w:rPr>
                <w:sz w:val="22"/>
              </w:rPr>
              <w:t xml:space="preserve"> </w:t>
            </w:r>
          </w:p>
          <w:p w14:paraId="4B965603" w14:textId="77777777" w:rsidR="00491371" w:rsidRDefault="00491371">
            <w:pPr>
              <w:spacing w:after="0" w:line="259" w:lineRule="auto"/>
              <w:ind w:left="0" w:firstLine="0"/>
            </w:pPr>
            <w:r>
              <w:rPr>
                <w:sz w:val="22"/>
              </w:rP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616E8FA6" w14:textId="77777777" w:rsidR="00491371" w:rsidRDefault="00491371">
            <w:pPr>
              <w:spacing w:after="0" w:line="259" w:lineRule="auto"/>
              <w:ind w:left="0" w:firstLine="0"/>
            </w:pPr>
            <w:r>
              <w:rPr>
                <w:sz w:val="22"/>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989B5FC" w14:textId="77777777" w:rsidR="00491371" w:rsidRDefault="00491371">
            <w:pPr>
              <w:spacing w:after="0" w:line="259" w:lineRule="auto"/>
              <w:ind w:left="2" w:firstLine="0"/>
            </w:pPr>
            <w:r>
              <w:rPr>
                <w:sz w:val="22"/>
              </w:rPr>
              <w:t xml:space="preserve"> </w:t>
            </w:r>
          </w:p>
        </w:tc>
        <w:tc>
          <w:tcPr>
            <w:tcW w:w="1273" w:type="dxa"/>
            <w:tcBorders>
              <w:top w:val="single" w:sz="4" w:space="0" w:color="000000"/>
              <w:left w:val="single" w:sz="4" w:space="0" w:color="000000"/>
              <w:bottom w:val="single" w:sz="4" w:space="0" w:color="000000"/>
              <w:right w:val="single" w:sz="4" w:space="0" w:color="000000"/>
            </w:tcBorders>
          </w:tcPr>
          <w:p w14:paraId="631766DA" w14:textId="77777777" w:rsidR="00491371" w:rsidRDefault="00491371">
            <w:pPr>
              <w:spacing w:after="0" w:line="259" w:lineRule="auto"/>
              <w:ind w:left="2" w:firstLine="0"/>
            </w:pPr>
            <w:r>
              <w:rPr>
                <w:sz w:val="22"/>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13D19F07" w14:textId="77777777" w:rsidR="00491371" w:rsidRDefault="00491371">
            <w:pPr>
              <w:spacing w:after="0" w:line="259" w:lineRule="auto"/>
              <w:ind w:left="0" w:firstLine="0"/>
            </w:pPr>
            <w:r>
              <w:rPr>
                <w:sz w:val="22"/>
              </w:rPr>
              <w:t xml:space="preserve"> </w:t>
            </w:r>
          </w:p>
        </w:tc>
        <w:tc>
          <w:tcPr>
            <w:tcW w:w="1345" w:type="dxa"/>
            <w:tcBorders>
              <w:top w:val="single" w:sz="4" w:space="0" w:color="000000"/>
              <w:left w:val="single" w:sz="4" w:space="0" w:color="000000"/>
              <w:bottom w:val="single" w:sz="4" w:space="0" w:color="000000"/>
              <w:right w:val="single" w:sz="4" w:space="0" w:color="000000"/>
            </w:tcBorders>
          </w:tcPr>
          <w:p w14:paraId="5D033ACE" w14:textId="77777777" w:rsidR="00491371" w:rsidRDefault="00491371">
            <w:pPr>
              <w:spacing w:after="0" w:line="259" w:lineRule="auto"/>
              <w:ind w:left="0" w:firstLine="0"/>
              <w:rPr>
                <w:sz w:val="22"/>
              </w:rPr>
            </w:pPr>
          </w:p>
        </w:tc>
        <w:tc>
          <w:tcPr>
            <w:tcW w:w="1344" w:type="dxa"/>
            <w:tcBorders>
              <w:top w:val="single" w:sz="4" w:space="0" w:color="000000"/>
              <w:left w:val="single" w:sz="4" w:space="0" w:color="000000"/>
              <w:bottom w:val="single" w:sz="4" w:space="0" w:color="000000"/>
              <w:right w:val="single" w:sz="4" w:space="0" w:color="000000"/>
            </w:tcBorders>
          </w:tcPr>
          <w:p w14:paraId="0C151564" w14:textId="28E7BB25" w:rsidR="00491371" w:rsidRDefault="00491371">
            <w:pPr>
              <w:spacing w:after="0" w:line="259" w:lineRule="auto"/>
              <w:ind w:left="0" w:firstLine="0"/>
              <w:rPr>
                <w:sz w:val="22"/>
              </w:rPr>
            </w:pPr>
          </w:p>
        </w:tc>
      </w:tr>
      <w:tr w:rsidR="00491371" w14:paraId="41656271" w14:textId="1FE25860" w:rsidTr="00D150DD">
        <w:trPr>
          <w:trHeight w:val="1219"/>
        </w:trPr>
        <w:tc>
          <w:tcPr>
            <w:tcW w:w="1925" w:type="dxa"/>
            <w:tcBorders>
              <w:top w:val="single" w:sz="4" w:space="0" w:color="000000"/>
              <w:left w:val="single" w:sz="4" w:space="0" w:color="000000"/>
              <w:bottom w:val="single" w:sz="4" w:space="0" w:color="000000"/>
              <w:right w:val="single" w:sz="4" w:space="0" w:color="000000"/>
            </w:tcBorders>
          </w:tcPr>
          <w:p w14:paraId="6BA7D272" w14:textId="77777777" w:rsidR="00491371" w:rsidRDefault="00491371">
            <w:pPr>
              <w:spacing w:after="0" w:line="259" w:lineRule="auto"/>
              <w:ind w:left="0" w:firstLine="0"/>
            </w:pPr>
            <w:r>
              <w:rPr>
                <w:sz w:val="22"/>
              </w:rPr>
              <w:t xml:space="preserve"> </w:t>
            </w:r>
          </w:p>
          <w:p w14:paraId="2041434C" w14:textId="77777777" w:rsidR="00491371" w:rsidRDefault="00491371">
            <w:pPr>
              <w:spacing w:after="0" w:line="259" w:lineRule="auto"/>
              <w:ind w:left="0" w:firstLine="0"/>
            </w:pPr>
            <w:r>
              <w:rPr>
                <w:sz w:val="22"/>
              </w:rPr>
              <w:t xml:space="preserve"> </w:t>
            </w:r>
          </w:p>
          <w:p w14:paraId="02BF7309" w14:textId="77777777" w:rsidR="00491371" w:rsidRDefault="00491371">
            <w:pPr>
              <w:spacing w:after="0" w:line="259" w:lineRule="auto"/>
              <w:ind w:left="0" w:firstLine="0"/>
            </w:pPr>
            <w:r>
              <w:rPr>
                <w:sz w:val="22"/>
              </w:rP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05ACCB22" w14:textId="77777777" w:rsidR="00491371" w:rsidRDefault="00491371">
            <w:pPr>
              <w:spacing w:after="0" w:line="259" w:lineRule="auto"/>
              <w:ind w:left="0" w:firstLine="0"/>
            </w:pPr>
            <w:r>
              <w:rPr>
                <w:sz w:val="22"/>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50F986EF" w14:textId="77777777" w:rsidR="00491371" w:rsidRDefault="00491371">
            <w:pPr>
              <w:spacing w:after="0" w:line="259" w:lineRule="auto"/>
              <w:ind w:left="2" w:firstLine="0"/>
            </w:pPr>
            <w:r>
              <w:rPr>
                <w:sz w:val="22"/>
              </w:rPr>
              <w:t xml:space="preserve"> </w:t>
            </w:r>
          </w:p>
        </w:tc>
        <w:tc>
          <w:tcPr>
            <w:tcW w:w="1273" w:type="dxa"/>
            <w:tcBorders>
              <w:top w:val="single" w:sz="4" w:space="0" w:color="000000"/>
              <w:left w:val="single" w:sz="4" w:space="0" w:color="000000"/>
              <w:bottom w:val="single" w:sz="4" w:space="0" w:color="000000"/>
              <w:right w:val="single" w:sz="4" w:space="0" w:color="000000"/>
            </w:tcBorders>
          </w:tcPr>
          <w:p w14:paraId="0FBA5669" w14:textId="77777777" w:rsidR="00491371" w:rsidRDefault="00491371">
            <w:pPr>
              <w:spacing w:after="0" w:line="259" w:lineRule="auto"/>
              <w:ind w:left="2" w:firstLine="0"/>
            </w:pPr>
            <w:r>
              <w:rPr>
                <w:sz w:val="22"/>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7A91AB4B" w14:textId="77777777" w:rsidR="00491371" w:rsidRDefault="00491371">
            <w:pPr>
              <w:spacing w:after="0" w:line="259" w:lineRule="auto"/>
              <w:ind w:left="0" w:firstLine="0"/>
            </w:pPr>
            <w:r>
              <w:rPr>
                <w:sz w:val="22"/>
              </w:rPr>
              <w:t xml:space="preserve"> </w:t>
            </w:r>
          </w:p>
        </w:tc>
        <w:tc>
          <w:tcPr>
            <w:tcW w:w="1345" w:type="dxa"/>
            <w:tcBorders>
              <w:top w:val="single" w:sz="4" w:space="0" w:color="000000"/>
              <w:left w:val="single" w:sz="4" w:space="0" w:color="000000"/>
              <w:bottom w:val="single" w:sz="4" w:space="0" w:color="000000"/>
              <w:right w:val="single" w:sz="4" w:space="0" w:color="000000"/>
            </w:tcBorders>
          </w:tcPr>
          <w:p w14:paraId="26DE3E95" w14:textId="77777777" w:rsidR="00491371" w:rsidRDefault="00491371">
            <w:pPr>
              <w:spacing w:after="0" w:line="259" w:lineRule="auto"/>
              <w:ind w:left="0" w:firstLine="0"/>
              <w:rPr>
                <w:sz w:val="22"/>
              </w:rPr>
            </w:pPr>
          </w:p>
        </w:tc>
        <w:tc>
          <w:tcPr>
            <w:tcW w:w="1344" w:type="dxa"/>
            <w:tcBorders>
              <w:top w:val="single" w:sz="4" w:space="0" w:color="000000"/>
              <w:left w:val="single" w:sz="4" w:space="0" w:color="000000"/>
              <w:bottom w:val="single" w:sz="4" w:space="0" w:color="000000"/>
              <w:right w:val="single" w:sz="4" w:space="0" w:color="000000"/>
            </w:tcBorders>
          </w:tcPr>
          <w:p w14:paraId="49651372" w14:textId="5FF3CBCC" w:rsidR="00491371" w:rsidRDefault="00491371">
            <w:pPr>
              <w:spacing w:after="0" w:line="259" w:lineRule="auto"/>
              <w:ind w:left="0" w:firstLine="0"/>
              <w:rPr>
                <w:sz w:val="22"/>
              </w:rPr>
            </w:pPr>
          </w:p>
        </w:tc>
      </w:tr>
    </w:tbl>
    <w:p w14:paraId="697E6F2D"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82" w:type="dxa"/>
        </w:tblCellMar>
        <w:tblLook w:val="04A0" w:firstRow="1" w:lastRow="0" w:firstColumn="1" w:lastColumn="0" w:noHBand="0" w:noVBand="1"/>
      </w:tblPr>
      <w:tblGrid>
        <w:gridCol w:w="3409"/>
        <w:gridCol w:w="6344"/>
      </w:tblGrid>
      <w:tr w:rsidR="00FE1775" w14:paraId="71B6AB4E"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327C014B" w14:textId="77777777" w:rsidR="00FE1775" w:rsidRDefault="000B23A5">
            <w:pPr>
              <w:spacing w:after="0" w:line="259" w:lineRule="auto"/>
              <w:ind w:left="0" w:firstLine="0"/>
            </w:pPr>
            <w:r>
              <w:rPr>
                <w:sz w:val="22"/>
              </w:rPr>
              <w:t xml:space="preserve">Does the treatment of the medical condition affect behaviour or concentration? </w:t>
            </w:r>
          </w:p>
        </w:tc>
        <w:tc>
          <w:tcPr>
            <w:tcW w:w="6344" w:type="dxa"/>
            <w:tcBorders>
              <w:top w:val="single" w:sz="4" w:space="0" w:color="000000"/>
              <w:left w:val="single" w:sz="4" w:space="0" w:color="000000"/>
              <w:bottom w:val="single" w:sz="4" w:space="0" w:color="000000"/>
              <w:right w:val="single" w:sz="4" w:space="0" w:color="000000"/>
            </w:tcBorders>
          </w:tcPr>
          <w:p w14:paraId="5A4A5BF5" w14:textId="77777777" w:rsidR="00FE1775" w:rsidRDefault="000B23A5">
            <w:pPr>
              <w:spacing w:after="0" w:line="259" w:lineRule="auto"/>
              <w:ind w:left="0" w:firstLine="0"/>
            </w:pPr>
            <w:r>
              <w:rPr>
                <w:sz w:val="22"/>
              </w:rPr>
              <w:t xml:space="preserve"> </w:t>
            </w:r>
          </w:p>
        </w:tc>
      </w:tr>
      <w:tr w:rsidR="00FE1775" w14:paraId="7C23D763"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07D6BF5C" w14:textId="77777777" w:rsidR="00FE1775" w:rsidRDefault="000B23A5">
            <w:pPr>
              <w:spacing w:after="0" w:line="239" w:lineRule="auto"/>
              <w:ind w:left="0" w:firstLine="0"/>
            </w:pPr>
            <w:r>
              <w:rPr>
                <w:sz w:val="22"/>
              </w:rPr>
              <w:t xml:space="preserve">Are there any side effects of the medication? </w:t>
            </w:r>
          </w:p>
          <w:p w14:paraId="5477CED0"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1345E9B7" w14:textId="77777777" w:rsidR="00FE1775" w:rsidRDefault="000B23A5">
            <w:pPr>
              <w:spacing w:after="0" w:line="259" w:lineRule="auto"/>
              <w:ind w:left="0" w:firstLine="0"/>
            </w:pPr>
            <w:r>
              <w:rPr>
                <w:sz w:val="22"/>
              </w:rPr>
              <w:t xml:space="preserve"> </w:t>
            </w:r>
          </w:p>
        </w:tc>
      </w:tr>
      <w:tr w:rsidR="00FE1775" w14:paraId="4D75A27D" w14:textId="77777777" w:rsidTr="00D150DD">
        <w:trPr>
          <w:trHeight w:val="1085"/>
        </w:trPr>
        <w:tc>
          <w:tcPr>
            <w:tcW w:w="3409" w:type="dxa"/>
            <w:tcBorders>
              <w:top w:val="single" w:sz="4" w:space="0" w:color="000000"/>
              <w:left w:val="single" w:sz="4" w:space="0" w:color="000000"/>
              <w:bottom w:val="single" w:sz="4" w:space="0" w:color="000000"/>
              <w:right w:val="single" w:sz="4" w:space="0" w:color="000000"/>
            </w:tcBorders>
          </w:tcPr>
          <w:p w14:paraId="060ADCDE" w14:textId="77777777" w:rsidR="00FE1775" w:rsidRDefault="000B23A5">
            <w:pPr>
              <w:spacing w:after="0" w:line="240" w:lineRule="auto"/>
              <w:ind w:left="0" w:firstLine="0"/>
            </w:pPr>
            <w:r>
              <w:rPr>
                <w:sz w:val="22"/>
              </w:rPr>
              <w:t xml:space="preserve">Is there any ongoing treatment that is not being administered in school?   </w:t>
            </w:r>
          </w:p>
          <w:p w14:paraId="69C7D357" w14:textId="77777777" w:rsidR="00FE1775" w:rsidRDefault="000B23A5">
            <w:pPr>
              <w:spacing w:after="0" w:line="259" w:lineRule="auto"/>
              <w:ind w:left="0" w:firstLine="0"/>
            </w:pPr>
            <w:r>
              <w:rPr>
                <w:sz w:val="22"/>
              </w:rPr>
              <w:t xml:space="preserve">What are the side effects?  </w:t>
            </w:r>
          </w:p>
        </w:tc>
        <w:tc>
          <w:tcPr>
            <w:tcW w:w="6344" w:type="dxa"/>
            <w:tcBorders>
              <w:top w:val="single" w:sz="4" w:space="0" w:color="000000"/>
              <w:left w:val="single" w:sz="4" w:space="0" w:color="000000"/>
              <w:bottom w:val="single" w:sz="4" w:space="0" w:color="000000"/>
              <w:right w:val="single" w:sz="4" w:space="0" w:color="000000"/>
            </w:tcBorders>
          </w:tcPr>
          <w:p w14:paraId="32038E44" w14:textId="77777777" w:rsidR="00FE1775" w:rsidRDefault="000B23A5">
            <w:pPr>
              <w:spacing w:after="0" w:line="259" w:lineRule="auto"/>
              <w:ind w:left="0" w:firstLine="0"/>
            </w:pPr>
            <w:r>
              <w:rPr>
                <w:sz w:val="22"/>
              </w:rPr>
              <w:t xml:space="preserve"> </w:t>
            </w:r>
          </w:p>
        </w:tc>
      </w:tr>
    </w:tbl>
    <w:p w14:paraId="34E782CE" w14:textId="77777777" w:rsidR="00FE1775" w:rsidRDefault="000B23A5">
      <w:pPr>
        <w:spacing w:after="0" w:line="259" w:lineRule="auto"/>
        <w:ind w:left="862" w:firstLine="0"/>
      </w:pPr>
      <w:r>
        <w:t xml:space="preserve"> </w:t>
      </w:r>
    </w:p>
    <w:tbl>
      <w:tblPr>
        <w:tblStyle w:val="TableGrid"/>
        <w:tblW w:w="9753" w:type="dxa"/>
        <w:tblInd w:w="137" w:type="dxa"/>
        <w:tblCellMar>
          <w:top w:w="50" w:type="dxa"/>
          <w:left w:w="108" w:type="dxa"/>
          <w:right w:w="115" w:type="dxa"/>
        </w:tblCellMar>
        <w:tblLook w:val="04A0" w:firstRow="1" w:lastRow="0" w:firstColumn="1" w:lastColumn="0" w:noHBand="0" w:noVBand="1"/>
      </w:tblPr>
      <w:tblGrid>
        <w:gridCol w:w="3409"/>
        <w:gridCol w:w="6344"/>
      </w:tblGrid>
      <w:tr w:rsidR="00FE1775" w14:paraId="7B1609B4" w14:textId="77777777" w:rsidTr="00D150DD">
        <w:trPr>
          <w:trHeight w:val="819"/>
        </w:trPr>
        <w:tc>
          <w:tcPr>
            <w:tcW w:w="3409" w:type="dxa"/>
            <w:tcBorders>
              <w:top w:val="single" w:sz="4" w:space="0" w:color="000000"/>
              <w:left w:val="single" w:sz="4" w:space="0" w:color="000000"/>
              <w:bottom w:val="single" w:sz="4" w:space="0" w:color="000000"/>
              <w:right w:val="single" w:sz="4" w:space="0" w:color="000000"/>
            </w:tcBorders>
          </w:tcPr>
          <w:p w14:paraId="3091FA2B" w14:textId="77777777" w:rsidR="00FE1775" w:rsidRDefault="000B23A5">
            <w:pPr>
              <w:spacing w:after="0" w:line="259" w:lineRule="auto"/>
              <w:ind w:left="0" w:firstLine="0"/>
            </w:pPr>
            <w:r>
              <w:rPr>
                <w:sz w:val="22"/>
              </w:rPr>
              <w:t xml:space="preserve">Storage of medication in </w:t>
            </w:r>
          </w:p>
          <w:p w14:paraId="6B371B96" w14:textId="77777777" w:rsidR="00FE1775" w:rsidRDefault="000B23A5">
            <w:pPr>
              <w:spacing w:after="0" w:line="259" w:lineRule="auto"/>
              <w:ind w:left="0" w:firstLine="0"/>
            </w:pPr>
            <w:r>
              <w:rPr>
                <w:sz w:val="22"/>
              </w:rPr>
              <w:t xml:space="preserve">school   </w:t>
            </w:r>
          </w:p>
          <w:p w14:paraId="3C2A2CC6"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39047555" w14:textId="77777777" w:rsidR="00FE1775" w:rsidRDefault="000B23A5">
            <w:pPr>
              <w:spacing w:after="0" w:line="259" w:lineRule="auto"/>
              <w:ind w:left="0" w:firstLine="0"/>
            </w:pPr>
            <w:r>
              <w:rPr>
                <w:sz w:val="22"/>
              </w:rPr>
              <w:t xml:space="preserve"> </w:t>
            </w:r>
          </w:p>
        </w:tc>
      </w:tr>
    </w:tbl>
    <w:p w14:paraId="177F37B4" w14:textId="77777777" w:rsidR="00FE1775" w:rsidRDefault="000B23A5">
      <w:pPr>
        <w:spacing w:after="13" w:line="259" w:lineRule="auto"/>
        <w:ind w:left="862" w:firstLine="0"/>
      </w:pPr>
      <w:r>
        <w:t xml:space="preserve"> </w:t>
      </w:r>
    </w:p>
    <w:p w14:paraId="0688AADE" w14:textId="77777777" w:rsidR="00FE1775" w:rsidRDefault="000B23A5">
      <w:pPr>
        <w:pStyle w:val="Heading3"/>
        <w:ind w:left="497"/>
      </w:pPr>
      <w:r>
        <w:t>2.</w:t>
      </w:r>
      <w:r>
        <w:rPr>
          <w:rFonts w:ascii="Arial" w:eastAsia="Arial" w:hAnsi="Arial" w:cs="Arial"/>
        </w:rPr>
        <w:t xml:space="preserve"> </w:t>
      </w:r>
      <w:r>
        <w:t xml:space="preserve">Routine monitoring (if applicable)  </w:t>
      </w:r>
    </w:p>
    <w:p w14:paraId="440FBC26" w14:textId="77777777" w:rsidR="00FE1775" w:rsidRDefault="000B23A5">
      <w:pPr>
        <w:ind w:left="872"/>
      </w:pPr>
      <w:r>
        <w:t xml:space="preserve">Some medical conditions will require monitoring to help manage the child’s condition.  </w:t>
      </w:r>
    </w:p>
    <w:p w14:paraId="2AB1CBCF"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15" w:type="dxa"/>
        </w:tblCellMar>
        <w:tblLook w:val="04A0" w:firstRow="1" w:lastRow="0" w:firstColumn="1" w:lastColumn="0" w:noHBand="0" w:noVBand="1"/>
      </w:tblPr>
      <w:tblGrid>
        <w:gridCol w:w="3409"/>
        <w:gridCol w:w="6344"/>
      </w:tblGrid>
      <w:tr w:rsidR="00FE1775" w14:paraId="49D8F1D6" w14:textId="77777777" w:rsidTr="00D150DD">
        <w:trPr>
          <w:trHeight w:val="1085"/>
        </w:trPr>
        <w:tc>
          <w:tcPr>
            <w:tcW w:w="3409" w:type="dxa"/>
            <w:tcBorders>
              <w:top w:val="single" w:sz="4" w:space="0" w:color="000000"/>
              <w:left w:val="single" w:sz="4" w:space="0" w:color="000000"/>
              <w:bottom w:val="single" w:sz="4" w:space="0" w:color="000000"/>
              <w:right w:val="single" w:sz="4" w:space="0" w:color="000000"/>
            </w:tcBorders>
          </w:tcPr>
          <w:p w14:paraId="0C04D9CB" w14:textId="4A13B76D" w:rsidR="00FE1775" w:rsidRDefault="000B23A5">
            <w:pPr>
              <w:spacing w:after="0" w:line="259" w:lineRule="auto"/>
              <w:ind w:left="0" w:firstLine="0"/>
            </w:pPr>
            <w:r>
              <w:rPr>
                <w:sz w:val="22"/>
              </w:rPr>
              <w:t xml:space="preserve"> </w:t>
            </w:r>
            <w:r w:rsidR="00491371">
              <w:rPr>
                <w:sz w:val="22"/>
              </w:rPr>
              <w:t>I</w:t>
            </w:r>
            <w:r w:rsidR="00491371" w:rsidRPr="00491371">
              <w:rPr>
                <w:sz w:val="22"/>
              </w:rPr>
              <w:t>s the child responsible for administering/ carrying their own medication? (Not controlled substances)</w:t>
            </w:r>
          </w:p>
        </w:tc>
        <w:tc>
          <w:tcPr>
            <w:tcW w:w="6344" w:type="dxa"/>
            <w:tcBorders>
              <w:top w:val="single" w:sz="4" w:space="0" w:color="000000"/>
              <w:left w:val="single" w:sz="4" w:space="0" w:color="000000"/>
              <w:bottom w:val="single" w:sz="4" w:space="0" w:color="000000"/>
              <w:right w:val="single" w:sz="4" w:space="0" w:color="000000"/>
            </w:tcBorders>
          </w:tcPr>
          <w:p w14:paraId="3123EA1C" w14:textId="77777777" w:rsidR="00FE1775" w:rsidRDefault="000B23A5">
            <w:pPr>
              <w:spacing w:after="0" w:line="259" w:lineRule="auto"/>
              <w:ind w:left="0" w:firstLine="0"/>
            </w:pPr>
            <w:r>
              <w:rPr>
                <w:sz w:val="22"/>
              </w:rPr>
              <w:t xml:space="preserve"> </w:t>
            </w:r>
          </w:p>
        </w:tc>
      </w:tr>
      <w:tr w:rsidR="00491371" w14:paraId="565B4D5C" w14:textId="77777777" w:rsidTr="00D150DD">
        <w:trPr>
          <w:trHeight w:val="1085"/>
        </w:trPr>
        <w:tc>
          <w:tcPr>
            <w:tcW w:w="3409" w:type="dxa"/>
            <w:tcBorders>
              <w:top w:val="single" w:sz="4" w:space="0" w:color="000000"/>
              <w:left w:val="single" w:sz="4" w:space="0" w:color="000000"/>
              <w:bottom w:val="single" w:sz="4" w:space="0" w:color="000000"/>
              <w:right w:val="single" w:sz="4" w:space="0" w:color="000000"/>
            </w:tcBorders>
          </w:tcPr>
          <w:p w14:paraId="567FBEF4" w14:textId="77777777" w:rsidR="00491371" w:rsidRDefault="00491371" w:rsidP="00491371">
            <w:pPr>
              <w:spacing w:after="0" w:line="239" w:lineRule="auto"/>
              <w:ind w:left="0" w:firstLine="0"/>
            </w:pPr>
            <w:r>
              <w:rPr>
                <w:sz w:val="22"/>
              </w:rPr>
              <w:t xml:space="preserve">What monitoring is required? </w:t>
            </w:r>
          </w:p>
          <w:p w14:paraId="7DCD8C93" w14:textId="77777777" w:rsidR="00491371" w:rsidRDefault="00491371" w:rsidP="00491371">
            <w:pPr>
              <w:spacing w:after="0" w:line="259" w:lineRule="auto"/>
              <w:ind w:left="0" w:firstLine="0"/>
            </w:pPr>
            <w:r>
              <w:rPr>
                <w:sz w:val="22"/>
              </w:rPr>
              <w:t xml:space="preserve"> </w:t>
            </w:r>
          </w:p>
          <w:p w14:paraId="72F30294" w14:textId="77777777" w:rsidR="00491371" w:rsidRDefault="00491371">
            <w:pPr>
              <w:spacing w:after="0" w:line="239" w:lineRule="auto"/>
              <w:ind w:left="0" w:firstLine="0"/>
              <w:rPr>
                <w:sz w:val="22"/>
              </w:rPr>
            </w:pPr>
          </w:p>
        </w:tc>
        <w:tc>
          <w:tcPr>
            <w:tcW w:w="6344" w:type="dxa"/>
            <w:tcBorders>
              <w:top w:val="single" w:sz="4" w:space="0" w:color="000000"/>
              <w:left w:val="single" w:sz="4" w:space="0" w:color="000000"/>
              <w:bottom w:val="single" w:sz="4" w:space="0" w:color="000000"/>
              <w:right w:val="single" w:sz="4" w:space="0" w:color="000000"/>
            </w:tcBorders>
          </w:tcPr>
          <w:p w14:paraId="6FB6E425" w14:textId="77777777" w:rsidR="00491371" w:rsidRDefault="00491371">
            <w:pPr>
              <w:spacing w:after="0" w:line="259" w:lineRule="auto"/>
              <w:ind w:left="0" w:firstLine="0"/>
              <w:rPr>
                <w:sz w:val="22"/>
              </w:rPr>
            </w:pPr>
          </w:p>
        </w:tc>
      </w:tr>
      <w:tr w:rsidR="00FE1775" w14:paraId="146FDCF7" w14:textId="77777777" w:rsidTr="00D150DD">
        <w:trPr>
          <w:trHeight w:val="1083"/>
        </w:trPr>
        <w:tc>
          <w:tcPr>
            <w:tcW w:w="3409" w:type="dxa"/>
            <w:tcBorders>
              <w:top w:val="single" w:sz="4" w:space="0" w:color="000000"/>
              <w:left w:val="single" w:sz="4" w:space="0" w:color="000000"/>
              <w:bottom w:val="single" w:sz="4" w:space="0" w:color="000000"/>
              <w:right w:val="single" w:sz="4" w:space="0" w:color="000000"/>
            </w:tcBorders>
          </w:tcPr>
          <w:p w14:paraId="22C28B64" w14:textId="77777777" w:rsidR="00FE1775" w:rsidRDefault="000B23A5">
            <w:pPr>
              <w:spacing w:after="0" w:line="239" w:lineRule="auto"/>
              <w:ind w:left="0" w:firstLine="0"/>
            </w:pPr>
            <w:r>
              <w:rPr>
                <w:sz w:val="22"/>
              </w:rPr>
              <w:t xml:space="preserve">When does it need to be done? </w:t>
            </w:r>
          </w:p>
          <w:p w14:paraId="1C6A3D58" w14:textId="77777777" w:rsidR="00FE1775" w:rsidRDefault="000B23A5">
            <w:pPr>
              <w:spacing w:after="0" w:line="259" w:lineRule="auto"/>
              <w:ind w:left="0" w:firstLine="0"/>
            </w:pPr>
            <w:r>
              <w:rPr>
                <w:sz w:val="22"/>
              </w:rPr>
              <w:t xml:space="preserve"> </w:t>
            </w:r>
          </w:p>
          <w:p w14:paraId="32C00D6B"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0CCFA168" w14:textId="77777777" w:rsidR="00FE1775" w:rsidRDefault="000B23A5">
            <w:pPr>
              <w:spacing w:after="0" w:line="259" w:lineRule="auto"/>
              <w:ind w:left="0" w:firstLine="0"/>
            </w:pPr>
            <w:r>
              <w:rPr>
                <w:sz w:val="22"/>
              </w:rPr>
              <w:t xml:space="preserve"> </w:t>
            </w:r>
          </w:p>
        </w:tc>
      </w:tr>
      <w:tr w:rsidR="00FE1775" w14:paraId="41B2333C" w14:textId="77777777" w:rsidTr="00D150DD">
        <w:trPr>
          <w:trHeight w:val="1085"/>
        </w:trPr>
        <w:tc>
          <w:tcPr>
            <w:tcW w:w="3409" w:type="dxa"/>
            <w:tcBorders>
              <w:top w:val="single" w:sz="4" w:space="0" w:color="000000"/>
              <w:left w:val="single" w:sz="4" w:space="0" w:color="000000"/>
              <w:bottom w:val="single" w:sz="4" w:space="0" w:color="000000"/>
              <w:right w:val="single" w:sz="4" w:space="0" w:color="000000"/>
            </w:tcBorders>
          </w:tcPr>
          <w:p w14:paraId="227C9C77" w14:textId="77777777" w:rsidR="00FE1775" w:rsidRDefault="000B23A5">
            <w:pPr>
              <w:spacing w:after="0" w:line="259" w:lineRule="auto"/>
              <w:ind w:left="0" w:firstLine="0"/>
            </w:pPr>
            <w:r>
              <w:rPr>
                <w:sz w:val="22"/>
              </w:rPr>
              <w:t xml:space="preserve">Does it need equipment?   </w:t>
            </w:r>
          </w:p>
          <w:p w14:paraId="218B4591" w14:textId="77777777" w:rsidR="00FE1775" w:rsidRDefault="000B23A5">
            <w:pPr>
              <w:spacing w:after="0" w:line="259" w:lineRule="auto"/>
              <w:ind w:left="0" w:firstLine="0"/>
            </w:pPr>
            <w:r>
              <w:rPr>
                <w:sz w:val="22"/>
              </w:rPr>
              <w:t xml:space="preserve">If yes, what? </w:t>
            </w:r>
          </w:p>
          <w:p w14:paraId="76F89853" w14:textId="77777777" w:rsidR="00FE1775" w:rsidRDefault="000B23A5">
            <w:pPr>
              <w:spacing w:after="0" w:line="259" w:lineRule="auto"/>
              <w:ind w:left="0" w:firstLine="0"/>
            </w:pPr>
            <w:r>
              <w:rPr>
                <w:sz w:val="22"/>
              </w:rPr>
              <w:t xml:space="preserve"> </w:t>
            </w:r>
          </w:p>
          <w:p w14:paraId="39F8A163"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125428E9" w14:textId="77777777" w:rsidR="00FE1775" w:rsidRDefault="000B23A5">
            <w:pPr>
              <w:spacing w:after="0" w:line="259" w:lineRule="auto"/>
              <w:ind w:left="0" w:firstLine="0"/>
            </w:pPr>
            <w:r>
              <w:rPr>
                <w:sz w:val="22"/>
              </w:rPr>
              <w:t xml:space="preserve"> </w:t>
            </w:r>
          </w:p>
        </w:tc>
      </w:tr>
      <w:tr w:rsidR="00FE1775" w14:paraId="4941C07B"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6C644E4D" w14:textId="77777777" w:rsidR="00FE1775" w:rsidRDefault="000B23A5">
            <w:pPr>
              <w:spacing w:after="0" w:line="259" w:lineRule="auto"/>
              <w:ind w:left="0" w:firstLine="0"/>
            </w:pPr>
            <w:r>
              <w:rPr>
                <w:sz w:val="22"/>
              </w:rPr>
              <w:t xml:space="preserve">How is it done? </w:t>
            </w:r>
          </w:p>
          <w:p w14:paraId="5F1CC114" w14:textId="77777777" w:rsidR="00FE1775" w:rsidRDefault="000B23A5">
            <w:pPr>
              <w:spacing w:after="0" w:line="259" w:lineRule="auto"/>
              <w:ind w:left="0" w:firstLine="0"/>
            </w:pPr>
            <w:r>
              <w:rPr>
                <w:sz w:val="22"/>
              </w:rPr>
              <w:t xml:space="preserve"> </w:t>
            </w:r>
          </w:p>
          <w:p w14:paraId="6D2805B0"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336F2095" w14:textId="77777777" w:rsidR="00FE1775" w:rsidRDefault="000B23A5">
            <w:pPr>
              <w:spacing w:after="0" w:line="259" w:lineRule="auto"/>
              <w:ind w:left="0" w:firstLine="0"/>
            </w:pPr>
            <w:r>
              <w:rPr>
                <w:sz w:val="22"/>
              </w:rPr>
              <w:t xml:space="preserve"> </w:t>
            </w:r>
          </w:p>
        </w:tc>
      </w:tr>
      <w:tr w:rsidR="00FE1775" w14:paraId="6526D9DD" w14:textId="77777777" w:rsidTr="00D150DD">
        <w:trPr>
          <w:trHeight w:val="1085"/>
        </w:trPr>
        <w:tc>
          <w:tcPr>
            <w:tcW w:w="3409" w:type="dxa"/>
            <w:tcBorders>
              <w:top w:val="single" w:sz="4" w:space="0" w:color="000000"/>
              <w:left w:val="single" w:sz="4" w:space="0" w:color="000000"/>
              <w:bottom w:val="single" w:sz="4" w:space="0" w:color="000000"/>
              <w:right w:val="single" w:sz="4" w:space="0" w:color="000000"/>
            </w:tcBorders>
          </w:tcPr>
          <w:p w14:paraId="7A820C0A" w14:textId="77777777" w:rsidR="00FE1775" w:rsidRDefault="000B23A5">
            <w:pPr>
              <w:spacing w:after="0" w:line="259" w:lineRule="auto"/>
              <w:ind w:left="0" w:firstLine="0"/>
            </w:pPr>
            <w:r>
              <w:rPr>
                <w:sz w:val="22"/>
              </w:rPr>
              <w:t xml:space="preserve">Is there a target?  </w:t>
            </w:r>
          </w:p>
          <w:p w14:paraId="6A14E845" w14:textId="77777777" w:rsidR="00FE1775" w:rsidRDefault="000B23A5">
            <w:pPr>
              <w:spacing w:after="0" w:line="259" w:lineRule="auto"/>
              <w:ind w:left="0" w:firstLine="0"/>
            </w:pPr>
            <w:r>
              <w:rPr>
                <w:sz w:val="22"/>
              </w:rPr>
              <w:t xml:space="preserve">If so, what is the target? </w:t>
            </w:r>
          </w:p>
          <w:p w14:paraId="3F1F9D05" w14:textId="77777777" w:rsidR="00FE1775" w:rsidRDefault="000B23A5">
            <w:pPr>
              <w:spacing w:after="0" w:line="259" w:lineRule="auto"/>
              <w:ind w:left="0" w:firstLine="0"/>
            </w:pPr>
            <w:r>
              <w:rPr>
                <w:sz w:val="22"/>
              </w:rPr>
              <w:t xml:space="preserve"> </w:t>
            </w:r>
          </w:p>
          <w:p w14:paraId="3AD7AF9E"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7F792253" w14:textId="77777777" w:rsidR="00FE1775" w:rsidRDefault="000B23A5">
            <w:pPr>
              <w:spacing w:after="0" w:line="259" w:lineRule="auto"/>
              <w:ind w:left="0" w:firstLine="0"/>
            </w:pPr>
            <w:r>
              <w:rPr>
                <w:sz w:val="22"/>
              </w:rPr>
              <w:t xml:space="preserve"> </w:t>
            </w:r>
          </w:p>
        </w:tc>
      </w:tr>
    </w:tbl>
    <w:p w14:paraId="1E80DC1D" w14:textId="77777777" w:rsidR="00FE1775" w:rsidRDefault="000B23A5">
      <w:pPr>
        <w:spacing w:after="13" w:line="259" w:lineRule="auto"/>
        <w:ind w:left="862" w:firstLine="0"/>
      </w:pPr>
      <w:r>
        <w:t xml:space="preserve"> </w:t>
      </w:r>
    </w:p>
    <w:p w14:paraId="5088FC6E" w14:textId="77777777" w:rsidR="00FE1775" w:rsidRDefault="000B23A5">
      <w:pPr>
        <w:pStyle w:val="Heading3"/>
        <w:ind w:left="497"/>
      </w:pPr>
      <w:r>
        <w:t>3.</w:t>
      </w:r>
      <w:r>
        <w:rPr>
          <w:rFonts w:ascii="Arial" w:eastAsia="Arial" w:hAnsi="Arial" w:cs="Arial"/>
        </w:rPr>
        <w:t xml:space="preserve"> </w:t>
      </w:r>
      <w:proofErr w:type="gramStart"/>
      <w:r>
        <w:t>Emergency Situation</w:t>
      </w:r>
      <w:proofErr w:type="gramEnd"/>
      <w:r>
        <w:t xml:space="preserve"> </w:t>
      </w:r>
    </w:p>
    <w:p w14:paraId="3248F522" w14:textId="77777777" w:rsidR="00FE1775" w:rsidRDefault="000B23A5">
      <w:pPr>
        <w:ind w:left="872" w:right="25"/>
      </w:pPr>
      <w:proofErr w:type="gramStart"/>
      <w:r>
        <w:t>An emergency situation</w:t>
      </w:r>
      <w:proofErr w:type="gramEnd"/>
      <w:r>
        <w:t xml:space="preserve"> occurs when a child needs urgent treatment to deal with their condition.  </w:t>
      </w:r>
    </w:p>
    <w:p w14:paraId="33F0E5C8"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08" w:type="dxa"/>
        </w:tblCellMar>
        <w:tblLook w:val="04A0" w:firstRow="1" w:lastRow="0" w:firstColumn="1" w:lastColumn="0" w:noHBand="0" w:noVBand="1"/>
      </w:tblPr>
      <w:tblGrid>
        <w:gridCol w:w="3409"/>
        <w:gridCol w:w="6344"/>
      </w:tblGrid>
      <w:tr w:rsidR="00FE1775" w14:paraId="6E0CF9A6"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3BABE79F" w14:textId="77777777" w:rsidR="00FE1775" w:rsidRDefault="000B23A5">
            <w:pPr>
              <w:spacing w:after="0" w:line="239" w:lineRule="auto"/>
              <w:ind w:left="0" w:firstLine="0"/>
            </w:pPr>
            <w:r>
              <w:rPr>
                <w:sz w:val="22"/>
              </w:rPr>
              <w:t xml:space="preserve">What is considered </w:t>
            </w:r>
            <w:proofErr w:type="gramStart"/>
            <w:r>
              <w:rPr>
                <w:sz w:val="22"/>
              </w:rPr>
              <w:t>an emergency situation</w:t>
            </w:r>
            <w:proofErr w:type="gramEnd"/>
            <w:r>
              <w:rPr>
                <w:sz w:val="22"/>
              </w:rPr>
              <w:t xml:space="preserve">?  </w:t>
            </w:r>
          </w:p>
          <w:p w14:paraId="4CE1A0EB"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06E72F44" w14:textId="77777777" w:rsidR="00FE1775" w:rsidRDefault="000B23A5">
            <w:pPr>
              <w:spacing w:after="0" w:line="259" w:lineRule="auto"/>
              <w:ind w:left="0" w:firstLine="0"/>
            </w:pPr>
            <w:r>
              <w:rPr>
                <w:sz w:val="22"/>
              </w:rPr>
              <w:t xml:space="preserve"> </w:t>
            </w:r>
          </w:p>
        </w:tc>
      </w:tr>
      <w:tr w:rsidR="003221A5" w14:paraId="48BA9DAA"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3C70380E" w14:textId="77777777" w:rsidR="003221A5" w:rsidRDefault="003221A5">
            <w:pPr>
              <w:spacing w:after="0" w:line="239" w:lineRule="auto"/>
              <w:ind w:left="0" w:firstLine="0"/>
              <w:rPr>
                <w:sz w:val="22"/>
              </w:rPr>
            </w:pPr>
            <w:r>
              <w:rPr>
                <w:sz w:val="22"/>
              </w:rPr>
              <w:t xml:space="preserve">Who is trained to manage </w:t>
            </w:r>
            <w:proofErr w:type="gramStart"/>
            <w:r>
              <w:rPr>
                <w:sz w:val="22"/>
              </w:rPr>
              <w:t>an emergency situation</w:t>
            </w:r>
            <w:proofErr w:type="gramEnd"/>
            <w:r>
              <w:rPr>
                <w:sz w:val="22"/>
              </w:rPr>
              <w:t>?</w:t>
            </w:r>
          </w:p>
          <w:p w14:paraId="3D18169B" w14:textId="77777777" w:rsidR="003221A5" w:rsidRDefault="003221A5">
            <w:pPr>
              <w:spacing w:after="0" w:line="239" w:lineRule="auto"/>
              <w:ind w:left="0" w:firstLine="0"/>
              <w:rPr>
                <w:sz w:val="22"/>
              </w:rPr>
            </w:pPr>
          </w:p>
          <w:p w14:paraId="604966F7" w14:textId="46FEC9A1" w:rsidR="003221A5" w:rsidRDefault="003221A5">
            <w:pPr>
              <w:spacing w:after="0" w:line="239" w:lineRule="auto"/>
              <w:ind w:left="0" w:firstLine="0"/>
              <w:rPr>
                <w:sz w:val="22"/>
              </w:rPr>
            </w:pPr>
            <w:r>
              <w:rPr>
                <w:sz w:val="22"/>
              </w:rPr>
              <w:t>(Names of Staff)</w:t>
            </w:r>
          </w:p>
        </w:tc>
        <w:tc>
          <w:tcPr>
            <w:tcW w:w="6344" w:type="dxa"/>
            <w:tcBorders>
              <w:top w:val="single" w:sz="4" w:space="0" w:color="000000"/>
              <w:left w:val="single" w:sz="4" w:space="0" w:color="000000"/>
              <w:bottom w:val="single" w:sz="4" w:space="0" w:color="000000"/>
              <w:right w:val="single" w:sz="4" w:space="0" w:color="000000"/>
            </w:tcBorders>
          </w:tcPr>
          <w:p w14:paraId="7AFFF72E" w14:textId="77777777" w:rsidR="003221A5" w:rsidRDefault="003221A5">
            <w:pPr>
              <w:spacing w:after="0" w:line="259" w:lineRule="auto"/>
              <w:ind w:left="0" w:firstLine="0"/>
              <w:rPr>
                <w:sz w:val="22"/>
              </w:rPr>
            </w:pPr>
          </w:p>
        </w:tc>
      </w:tr>
      <w:tr w:rsidR="00FE1775" w14:paraId="5013FB01" w14:textId="77777777" w:rsidTr="00D150DD">
        <w:trPr>
          <w:trHeight w:val="817"/>
        </w:trPr>
        <w:tc>
          <w:tcPr>
            <w:tcW w:w="3409" w:type="dxa"/>
            <w:tcBorders>
              <w:top w:val="single" w:sz="4" w:space="0" w:color="000000"/>
              <w:left w:val="single" w:sz="4" w:space="0" w:color="000000"/>
              <w:bottom w:val="single" w:sz="4" w:space="0" w:color="000000"/>
              <w:right w:val="single" w:sz="4" w:space="0" w:color="000000"/>
            </w:tcBorders>
          </w:tcPr>
          <w:p w14:paraId="02D24D1E" w14:textId="77777777" w:rsidR="00FE1775" w:rsidRDefault="000B23A5">
            <w:pPr>
              <w:spacing w:after="0" w:line="259" w:lineRule="auto"/>
              <w:ind w:left="0" w:firstLine="0"/>
            </w:pPr>
            <w:r>
              <w:rPr>
                <w:sz w:val="22"/>
              </w:rPr>
              <w:t xml:space="preserve">What are the symptoms? </w:t>
            </w:r>
          </w:p>
          <w:p w14:paraId="58E53C75" w14:textId="77777777" w:rsidR="00FE1775" w:rsidRDefault="000B23A5">
            <w:pPr>
              <w:spacing w:after="0" w:line="259" w:lineRule="auto"/>
              <w:ind w:left="0" w:firstLine="0"/>
            </w:pPr>
            <w:r>
              <w:rPr>
                <w:sz w:val="22"/>
              </w:rPr>
              <w:t xml:space="preserve"> </w:t>
            </w:r>
          </w:p>
          <w:p w14:paraId="6D4D360F"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461FE153" w14:textId="77777777" w:rsidR="00FE1775" w:rsidRDefault="000B23A5">
            <w:pPr>
              <w:spacing w:after="0" w:line="259" w:lineRule="auto"/>
              <w:ind w:left="0" w:firstLine="0"/>
            </w:pPr>
            <w:r>
              <w:rPr>
                <w:sz w:val="22"/>
              </w:rPr>
              <w:t xml:space="preserve"> </w:t>
            </w:r>
          </w:p>
        </w:tc>
      </w:tr>
      <w:tr w:rsidR="00FE1775" w14:paraId="33C32520"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299124A4" w14:textId="25F944CD" w:rsidR="00FE1775" w:rsidRDefault="000B23A5">
            <w:pPr>
              <w:spacing w:after="0" w:line="259" w:lineRule="auto"/>
              <w:ind w:left="0" w:firstLine="0"/>
            </w:pPr>
            <w:r>
              <w:rPr>
                <w:sz w:val="22"/>
              </w:rPr>
              <w:t xml:space="preserve">What are the triggers? </w:t>
            </w:r>
            <w:r w:rsidR="003221A5">
              <w:rPr>
                <w:sz w:val="22"/>
              </w:rPr>
              <w:t xml:space="preserve">(if known) </w:t>
            </w:r>
          </w:p>
          <w:p w14:paraId="403761CC" w14:textId="77777777" w:rsidR="00FE1775" w:rsidRDefault="000B23A5">
            <w:pPr>
              <w:spacing w:after="0" w:line="259" w:lineRule="auto"/>
              <w:ind w:left="0" w:firstLine="0"/>
            </w:pPr>
            <w:r>
              <w:rPr>
                <w:sz w:val="22"/>
              </w:rPr>
              <w:t xml:space="preserve"> </w:t>
            </w:r>
          </w:p>
          <w:p w14:paraId="27AFAE1F"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19B79B07" w14:textId="77777777" w:rsidR="00FE1775" w:rsidRDefault="000B23A5">
            <w:pPr>
              <w:spacing w:after="0" w:line="259" w:lineRule="auto"/>
              <w:ind w:left="0" w:firstLine="0"/>
            </w:pPr>
            <w:r>
              <w:rPr>
                <w:sz w:val="22"/>
              </w:rPr>
              <w:t xml:space="preserve"> </w:t>
            </w:r>
          </w:p>
        </w:tc>
      </w:tr>
      <w:tr w:rsidR="00FE1775" w14:paraId="7035A208"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6073FE56" w14:textId="77777777" w:rsidR="00FE1775" w:rsidRDefault="000B23A5">
            <w:pPr>
              <w:spacing w:after="0" w:line="259" w:lineRule="auto"/>
              <w:ind w:left="0" w:firstLine="0"/>
            </w:pPr>
            <w:r>
              <w:rPr>
                <w:sz w:val="22"/>
              </w:rPr>
              <w:t xml:space="preserve">What action must be taken? </w:t>
            </w:r>
          </w:p>
          <w:p w14:paraId="5CF10E8B" w14:textId="77777777" w:rsidR="00FE1775" w:rsidRDefault="000B23A5">
            <w:pPr>
              <w:spacing w:after="0" w:line="259" w:lineRule="auto"/>
              <w:ind w:left="0" w:firstLine="0"/>
            </w:pPr>
            <w:r>
              <w:rPr>
                <w:sz w:val="22"/>
              </w:rPr>
              <w:t xml:space="preserve"> </w:t>
            </w:r>
          </w:p>
          <w:p w14:paraId="26C7DA84"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5C16C2A2" w14:textId="77777777" w:rsidR="00FE1775" w:rsidRDefault="000B23A5">
            <w:pPr>
              <w:spacing w:after="0" w:line="259" w:lineRule="auto"/>
              <w:ind w:left="0" w:firstLine="0"/>
            </w:pPr>
            <w:r>
              <w:rPr>
                <w:sz w:val="22"/>
              </w:rPr>
              <w:t xml:space="preserve"> </w:t>
            </w:r>
          </w:p>
        </w:tc>
      </w:tr>
      <w:tr w:rsidR="00FE1775" w14:paraId="772D3CED"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5495FD4C" w14:textId="77777777" w:rsidR="00FE1775" w:rsidRDefault="000B23A5">
            <w:pPr>
              <w:spacing w:after="0" w:line="259" w:lineRule="auto"/>
              <w:ind w:left="0" w:firstLine="0"/>
            </w:pPr>
            <w:r>
              <w:rPr>
                <w:sz w:val="22"/>
              </w:rPr>
              <w:t>Are there any follow up actions (</w:t>
            </w:r>
            <w:proofErr w:type="spellStart"/>
            <w:r>
              <w:rPr>
                <w:sz w:val="22"/>
              </w:rPr>
              <w:t>eg.</w:t>
            </w:r>
            <w:proofErr w:type="spellEnd"/>
            <w:r>
              <w:rPr>
                <w:sz w:val="22"/>
              </w:rPr>
              <w:t xml:space="preserve"> tests or rest) that are required?  </w:t>
            </w:r>
          </w:p>
        </w:tc>
        <w:tc>
          <w:tcPr>
            <w:tcW w:w="6344" w:type="dxa"/>
            <w:tcBorders>
              <w:top w:val="single" w:sz="4" w:space="0" w:color="000000"/>
              <w:left w:val="single" w:sz="4" w:space="0" w:color="000000"/>
              <w:bottom w:val="single" w:sz="4" w:space="0" w:color="000000"/>
              <w:right w:val="single" w:sz="4" w:space="0" w:color="000000"/>
            </w:tcBorders>
          </w:tcPr>
          <w:p w14:paraId="19233822" w14:textId="77777777" w:rsidR="00FE1775" w:rsidRDefault="000B23A5">
            <w:pPr>
              <w:spacing w:after="0" w:line="259" w:lineRule="auto"/>
              <w:ind w:left="0" w:firstLine="0"/>
            </w:pPr>
            <w:r>
              <w:rPr>
                <w:sz w:val="22"/>
              </w:rPr>
              <w:t xml:space="preserve"> </w:t>
            </w:r>
          </w:p>
        </w:tc>
      </w:tr>
    </w:tbl>
    <w:p w14:paraId="0CB9A552" w14:textId="4254DA0B" w:rsidR="00D150DD" w:rsidRDefault="00D150DD" w:rsidP="000543B7">
      <w:pPr>
        <w:spacing w:after="0" w:line="259" w:lineRule="auto"/>
        <w:ind w:left="0" w:firstLine="0"/>
      </w:pPr>
    </w:p>
    <w:p w14:paraId="20441337" w14:textId="77777777" w:rsidR="00FE1775" w:rsidRDefault="000B23A5">
      <w:pPr>
        <w:spacing w:after="0" w:line="259" w:lineRule="auto"/>
        <w:ind w:left="862" w:firstLine="0"/>
      </w:pPr>
      <w:r>
        <w:rPr>
          <w:b/>
        </w:rPr>
        <w:t xml:space="preserve"> </w:t>
      </w:r>
    </w:p>
    <w:p w14:paraId="6EA1D5AE" w14:textId="77777777" w:rsidR="00FE1775" w:rsidRDefault="000B23A5">
      <w:pPr>
        <w:numPr>
          <w:ilvl w:val="0"/>
          <w:numId w:val="3"/>
        </w:numPr>
        <w:spacing w:after="0" w:line="259" w:lineRule="auto"/>
        <w:ind w:hanging="360"/>
      </w:pPr>
      <w:r>
        <w:rPr>
          <w:b/>
        </w:rPr>
        <w:t xml:space="preserve">Impact on child’s learning  </w:t>
      </w:r>
    </w:p>
    <w:p w14:paraId="518F76F6"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208" w:type="dxa"/>
        </w:tblCellMar>
        <w:tblLook w:val="04A0" w:firstRow="1" w:lastRow="0" w:firstColumn="1" w:lastColumn="0" w:noHBand="0" w:noVBand="1"/>
      </w:tblPr>
      <w:tblGrid>
        <w:gridCol w:w="3409"/>
        <w:gridCol w:w="6344"/>
      </w:tblGrid>
      <w:tr w:rsidR="00FE1775" w14:paraId="0531E9FD" w14:textId="77777777" w:rsidTr="00D150DD">
        <w:trPr>
          <w:trHeight w:val="1205"/>
        </w:trPr>
        <w:tc>
          <w:tcPr>
            <w:tcW w:w="3409" w:type="dxa"/>
            <w:tcBorders>
              <w:top w:val="single" w:sz="4" w:space="0" w:color="000000"/>
              <w:left w:val="single" w:sz="4" w:space="0" w:color="000000"/>
              <w:bottom w:val="single" w:sz="4" w:space="0" w:color="000000"/>
              <w:right w:val="single" w:sz="4" w:space="0" w:color="000000"/>
            </w:tcBorders>
          </w:tcPr>
          <w:p w14:paraId="07D393DC" w14:textId="77777777" w:rsidR="00FE1775" w:rsidRDefault="000B23A5">
            <w:pPr>
              <w:spacing w:after="0" w:line="239" w:lineRule="auto"/>
              <w:ind w:left="0" w:firstLine="0"/>
            </w:pPr>
            <w:r>
              <w:rPr>
                <w:sz w:val="22"/>
              </w:rPr>
              <w:t xml:space="preserve">How does the child’s medical condition affect learning?  </w:t>
            </w:r>
          </w:p>
          <w:p w14:paraId="5ADC2641" w14:textId="77777777" w:rsidR="00FE1775" w:rsidRDefault="000B23A5">
            <w:pPr>
              <w:spacing w:after="0" w:line="259" w:lineRule="auto"/>
              <w:ind w:left="0" w:firstLine="0"/>
            </w:pPr>
            <w:proofErr w:type="spellStart"/>
            <w:r>
              <w:rPr>
                <w:sz w:val="16"/>
              </w:rPr>
              <w:t>Eg.</w:t>
            </w:r>
            <w:proofErr w:type="spellEnd"/>
            <w:r>
              <w:rPr>
                <w:sz w:val="16"/>
              </w:rPr>
              <w:t xml:space="preserve"> memory, processing speed, coordination etc. </w:t>
            </w:r>
          </w:p>
        </w:tc>
        <w:tc>
          <w:tcPr>
            <w:tcW w:w="6344" w:type="dxa"/>
            <w:tcBorders>
              <w:top w:val="single" w:sz="4" w:space="0" w:color="000000"/>
              <w:left w:val="single" w:sz="4" w:space="0" w:color="000000"/>
              <w:bottom w:val="single" w:sz="4" w:space="0" w:color="000000"/>
              <w:right w:val="single" w:sz="4" w:space="0" w:color="000000"/>
            </w:tcBorders>
          </w:tcPr>
          <w:p w14:paraId="4AB46274" w14:textId="77777777" w:rsidR="00FE1775" w:rsidRDefault="000B23A5">
            <w:pPr>
              <w:spacing w:after="0" w:line="259" w:lineRule="auto"/>
              <w:ind w:left="0" w:firstLine="0"/>
            </w:pPr>
            <w:r>
              <w:rPr>
                <w:sz w:val="22"/>
              </w:rPr>
              <w:t xml:space="preserve"> </w:t>
            </w:r>
          </w:p>
        </w:tc>
      </w:tr>
      <w:tr w:rsidR="00FE1775" w14:paraId="71CB27A3"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66EA4D53" w14:textId="77777777" w:rsidR="00FE1775" w:rsidRDefault="000B23A5">
            <w:pPr>
              <w:spacing w:after="0" w:line="259" w:lineRule="auto"/>
              <w:ind w:left="0" w:right="47" w:firstLine="0"/>
              <w:jc w:val="both"/>
            </w:pPr>
            <w:r>
              <w:rPr>
                <w:sz w:val="22"/>
              </w:rPr>
              <w:t xml:space="preserve">Does the child require any further assessment of their learning?  </w:t>
            </w:r>
          </w:p>
        </w:tc>
        <w:tc>
          <w:tcPr>
            <w:tcW w:w="6344" w:type="dxa"/>
            <w:tcBorders>
              <w:top w:val="single" w:sz="4" w:space="0" w:color="000000"/>
              <w:left w:val="single" w:sz="4" w:space="0" w:color="000000"/>
              <w:bottom w:val="single" w:sz="4" w:space="0" w:color="000000"/>
              <w:right w:val="single" w:sz="4" w:space="0" w:color="000000"/>
            </w:tcBorders>
          </w:tcPr>
          <w:p w14:paraId="45A54EC1" w14:textId="77777777" w:rsidR="00FE1775" w:rsidRDefault="000B23A5">
            <w:pPr>
              <w:spacing w:after="0" w:line="259" w:lineRule="auto"/>
              <w:ind w:left="0" w:firstLine="0"/>
            </w:pPr>
            <w:r>
              <w:rPr>
                <w:sz w:val="22"/>
              </w:rPr>
              <w:t xml:space="preserve"> </w:t>
            </w:r>
          </w:p>
        </w:tc>
      </w:tr>
    </w:tbl>
    <w:p w14:paraId="2F3A2616" w14:textId="7B4D1457" w:rsidR="00D150DD" w:rsidRDefault="000B23A5" w:rsidP="00D150DD">
      <w:pPr>
        <w:spacing w:after="13" w:line="259" w:lineRule="auto"/>
        <w:ind w:left="862" w:firstLine="0"/>
        <w:rPr>
          <w:b/>
        </w:rPr>
      </w:pPr>
      <w:r>
        <w:rPr>
          <w:b/>
        </w:rPr>
        <w:t xml:space="preserve"> </w:t>
      </w:r>
    </w:p>
    <w:p w14:paraId="7527188F" w14:textId="77777777" w:rsidR="000543B7" w:rsidRDefault="000543B7" w:rsidP="00D150DD">
      <w:pPr>
        <w:spacing w:after="13" w:line="259" w:lineRule="auto"/>
        <w:ind w:left="862" w:firstLine="0"/>
        <w:rPr>
          <w:b/>
        </w:rPr>
      </w:pPr>
    </w:p>
    <w:p w14:paraId="51EB2828" w14:textId="77777777" w:rsidR="000543B7" w:rsidRDefault="000543B7" w:rsidP="00D150DD">
      <w:pPr>
        <w:spacing w:after="13" w:line="259" w:lineRule="auto"/>
        <w:ind w:left="862" w:firstLine="0"/>
        <w:rPr>
          <w:b/>
        </w:rPr>
      </w:pPr>
    </w:p>
    <w:p w14:paraId="01EBFCAC" w14:textId="77777777" w:rsidR="000543B7" w:rsidRPr="00D150DD" w:rsidRDefault="000543B7" w:rsidP="00D150DD">
      <w:pPr>
        <w:spacing w:after="13" w:line="259" w:lineRule="auto"/>
        <w:ind w:left="862" w:firstLine="0"/>
        <w:rPr>
          <w:b/>
        </w:rPr>
      </w:pPr>
    </w:p>
    <w:p w14:paraId="73E52A8B" w14:textId="77777777" w:rsidR="00FE1775" w:rsidRDefault="000B23A5">
      <w:pPr>
        <w:numPr>
          <w:ilvl w:val="0"/>
          <w:numId w:val="3"/>
        </w:numPr>
        <w:spacing w:after="0" w:line="259" w:lineRule="auto"/>
        <w:ind w:hanging="360"/>
      </w:pPr>
      <w:r>
        <w:rPr>
          <w:b/>
        </w:rPr>
        <w:t xml:space="preserve">Impact on child’s learning and care at </w:t>
      </w:r>
      <w:proofErr w:type="gramStart"/>
      <w:r>
        <w:rPr>
          <w:b/>
        </w:rPr>
        <w:t>meal times</w:t>
      </w:r>
      <w:proofErr w:type="gramEnd"/>
      <w:r>
        <w:rPr>
          <w:b/>
        </w:rPr>
        <w:t xml:space="preserve">  </w:t>
      </w:r>
    </w:p>
    <w:p w14:paraId="399E06BD"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68" w:type="dxa"/>
        </w:tblCellMar>
        <w:tblLook w:val="04A0" w:firstRow="1" w:lastRow="0" w:firstColumn="1" w:lastColumn="0" w:noHBand="0" w:noVBand="1"/>
      </w:tblPr>
      <w:tblGrid>
        <w:gridCol w:w="2701"/>
        <w:gridCol w:w="1699"/>
        <w:gridCol w:w="5353"/>
      </w:tblGrid>
      <w:tr w:rsidR="00FE1775" w14:paraId="40320A76" w14:textId="77777777" w:rsidTr="00D150DD">
        <w:trPr>
          <w:trHeight w:val="281"/>
        </w:trPr>
        <w:tc>
          <w:tcPr>
            <w:tcW w:w="2701" w:type="dxa"/>
            <w:tcBorders>
              <w:top w:val="single" w:sz="4" w:space="0" w:color="000000"/>
              <w:left w:val="single" w:sz="4" w:space="0" w:color="000000"/>
              <w:bottom w:val="single" w:sz="4" w:space="0" w:color="000000"/>
              <w:right w:val="single" w:sz="4" w:space="0" w:color="000000"/>
            </w:tcBorders>
          </w:tcPr>
          <w:p w14:paraId="7E755E64" w14:textId="77777777" w:rsidR="00FE1775" w:rsidRDefault="000B23A5">
            <w:pPr>
              <w:spacing w:after="0" w:line="259" w:lineRule="auto"/>
              <w:ind w:left="10" w:firstLine="0"/>
              <w:jc w:val="center"/>
            </w:pP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7B32B72" w14:textId="77777777" w:rsidR="00FE1775" w:rsidRDefault="000B23A5">
            <w:pPr>
              <w:spacing w:after="0" w:line="259" w:lineRule="auto"/>
              <w:ind w:left="0" w:right="36" w:firstLine="0"/>
              <w:jc w:val="center"/>
            </w:pPr>
            <w:r>
              <w:rPr>
                <w:sz w:val="22"/>
              </w:rPr>
              <w:t xml:space="preserve">Time </w:t>
            </w:r>
          </w:p>
        </w:tc>
        <w:tc>
          <w:tcPr>
            <w:tcW w:w="5353" w:type="dxa"/>
            <w:tcBorders>
              <w:top w:val="single" w:sz="4" w:space="0" w:color="000000"/>
              <w:left w:val="single" w:sz="4" w:space="0" w:color="000000"/>
              <w:bottom w:val="single" w:sz="4" w:space="0" w:color="000000"/>
              <w:right w:val="single" w:sz="4" w:space="0" w:color="000000"/>
            </w:tcBorders>
          </w:tcPr>
          <w:p w14:paraId="2F969DD7" w14:textId="77777777" w:rsidR="00FE1775" w:rsidRDefault="000B23A5">
            <w:pPr>
              <w:spacing w:after="0" w:line="259" w:lineRule="auto"/>
              <w:ind w:left="0" w:right="34" w:firstLine="0"/>
              <w:jc w:val="center"/>
            </w:pPr>
            <w:r>
              <w:rPr>
                <w:sz w:val="22"/>
              </w:rPr>
              <w:t xml:space="preserve">Note </w:t>
            </w:r>
          </w:p>
        </w:tc>
      </w:tr>
      <w:tr w:rsidR="00FE1775" w14:paraId="388407C5" w14:textId="77777777" w:rsidTr="00D150DD">
        <w:trPr>
          <w:trHeight w:val="547"/>
        </w:trPr>
        <w:tc>
          <w:tcPr>
            <w:tcW w:w="2701" w:type="dxa"/>
            <w:tcBorders>
              <w:top w:val="single" w:sz="4" w:space="0" w:color="000000"/>
              <w:left w:val="single" w:sz="4" w:space="0" w:color="000000"/>
              <w:bottom w:val="single" w:sz="4" w:space="0" w:color="000000"/>
              <w:right w:val="single" w:sz="4" w:space="0" w:color="000000"/>
            </w:tcBorders>
          </w:tcPr>
          <w:p w14:paraId="5AC82409" w14:textId="77777777" w:rsidR="00FE1775" w:rsidRDefault="000B23A5">
            <w:pPr>
              <w:spacing w:after="0" w:line="259" w:lineRule="auto"/>
              <w:ind w:left="0" w:firstLine="0"/>
            </w:pPr>
            <w:r>
              <w:rPr>
                <w:sz w:val="22"/>
              </w:rPr>
              <w:t xml:space="preserve">Arrival at school </w:t>
            </w:r>
          </w:p>
          <w:p w14:paraId="4B1B5EEF" w14:textId="77777777" w:rsidR="00FE1775" w:rsidRDefault="000B23A5">
            <w:pPr>
              <w:spacing w:after="0" w:line="259" w:lineRule="auto"/>
              <w:ind w:left="0" w:firstLine="0"/>
            </w:pPr>
            <w:r>
              <w:rPr>
                <w:sz w:val="16"/>
              </w:rPr>
              <w:t>(Breakfast Club if applicable)</w:t>
            </w: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415E5B7" w14:textId="77777777" w:rsidR="00FE1775" w:rsidRDefault="000B23A5">
            <w:pPr>
              <w:spacing w:after="0" w:line="259" w:lineRule="auto"/>
              <w:ind w:left="0" w:firstLine="0"/>
            </w:pPr>
            <w:r>
              <w:rPr>
                <w:sz w:val="22"/>
              </w:rPr>
              <w:t xml:space="preserve"> </w:t>
            </w:r>
          </w:p>
          <w:p w14:paraId="071A9718"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22231FB4" w14:textId="77777777" w:rsidR="00FE1775" w:rsidRDefault="000B23A5">
            <w:pPr>
              <w:spacing w:after="0" w:line="259" w:lineRule="auto"/>
              <w:ind w:left="2" w:firstLine="0"/>
            </w:pPr>
            <w:r>
              <w:rPr>
                <w:sz w:val="22"/>
              </w:rPr>
              <w:t xml:space="preserve"> </w:t>
            </w:r>
          </w:p>
        </w:tc>
      </w:tr>
      <w:tr w:rsidR="00FE1775" w14:paraId="31F96CAF" w14:textId="77777777" w:rsidTr="00D150DD">
        <w:trPr>
          <w:trHeight w:val="545"/>
        </w:trPr>
        <w:tc>
          <w:tcPr>
            <w:tcW w:w="2701" w:type="dxa"/>
            <w:tcBorders>
              <w:top w:val="single" w:sz="4" w:space="0" w:color="000000"/>
              <w:left w:val="single" w:sz="4" w:space="0" w:color="000000"/>
              <w:bottom w:val="single" w:sz="4" w:space="0" w:color="000000"/>
              <w:right w:val="single" w:sz="4" w:space="0" w:color="000000"/>
            </w:tcBorders>
          </w:tcPr>
          <w:p w14:paraId="3C2AE011" w14:textId="77777777" w:rsidR="00FE1775" w:rsidRDefault="000B23A5">
            <w:pPr>
              <w:spacing w:after="0" w:line="259" w:lineRule="auto"/>
              <w:ind w:left="0" w:firstLine="0"/>
            </w:pPr>
            <w:r>
              <w:rPr>
                <w:sz w:val="22"/>
              </w:rPr>
              <w:t xml:space="preserve">Morning playtime </w:t>
            </w:r>
          </w:p>
          <w:p w14:paraId="53E2BB4D" w14:textId="77777777" w:rsidR="00FE1775" w:rsidRDefault="000B23A5">
            <w:pPr>
              <w:spacing w:after="0" w:line="259" w:lineRule="auto"/>
              <w:ind w:left="0" w:firstLine="0"/>
            </w:pP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3C384B9E"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56B9D3A6" w14:textId="77777777" w:rsidR="00FE1775" w:rsidRDefault="000B23A5">
            <w:pPr>
              <w:spacing w:after="0" w:line="259" w:lineRule="auto"/>
              <w:ind w:left="2" w:firstLine="0"/>
            </w:pPr>
            <w:r>
              <w:rPr>
                <w:sz w:val="22"/>
              </w:rPr>
              <w:t xml:space="preserve"> </w:t>
            </w:r>
          </w:p>
        </w:tc>
      </w:tr>
      <w:tr w:rsidR="00FE1775" w14:paraId="3E3C4FED" w14:textId="77777777" w:rsidTr="00D150DD">
        <w:trPr>
          <w:trHeight w:val="547"/>
        </w:trPr>
        <w:tc>
          <w:tcPr>
            <w:tcW w:w="2701" w:type="dxa"/>
            <w:tcBorders>
              <w:top w:val="single" w:sz="4" w:space="0" w:color="000000"/>
              <w:left w:val="single" w:sz="4" w:space="0" w:color="000000"/>
              <w:bottom w:val="single" w:sz="4" w:space="0" w:color="000000"/>
              <w:right w:val="single" w:sz="4" w:space="0" w:color="000000"/>
            </w:tcBorders>
          </w:tcPr>
          <w:p w14:paraId="48CB4632" w14:textId="77777777" w:rsidR="00FE1775" w:rsidRDefault="000B23A5">
            <w:pPr>
              <w:spacing w:after="0" w:line="259" w:lineRule="auto"/>
              <w:ind w:left="0" w:firstLine="0"/>
            </w:pPr>
            <w:r>
              <w:rPr>
                <w:sz w:val="22"/>
              </w:rPr>
              <w:t xml:space="preserve">Lunchtime  </w:t>
            </w:r>
          </w:p>
          <w:p w14:paraId="3950D716" w14:textId="77777777" w:rsidR="00FE1775" w:rsidRDefault="000B23A5">
            <w:pPr>
              <w:spacing w:after="0" w:line="259" w:lineRule="auto"/>
              <w:ind w:left="0" w:firstLine="0"/>
            </w:pP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D58488C"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6EE40FBA" w14:textId="77777777" w:rsidR="00FE1775" w:rsidRDefault="000B23A5">
            <w:pPr>
              <w:spacing w:after="0" w:line="259" w:lineRule="auto"/>
              <w:ind w:left="2" w:firstLine="0"/>
            </w:pPr>
            <w:r>
              <w:rPr>
                <w:sz w:val="22"/>
              </w:rPr>
              <w:t xml:space="preserve"> </w:t>
            </w:r>
          </w:p>
        </w:tc>
      </w:tr>
      <w:tr w:rsidR="00FE1775" w14:paraId="7D6E2481" w14:textId="77777777" w:rsidTr="00D150DD">
        <w:trPr>
          <w:trHeight w:val="547"/>
        </w:trPr>
        <w:tc>
          <w:tcPr>
            <w:tcW w:w="2701" w:type="dxa"/>
            <w:tcBorders>
              <w:top w:val="single" w:sz="4" w:space="0" w:color="000000"/>
              <w:left w:val="single" w:sz="4" w:space="0" w:color="000000"/>
              <w:bottom w:val="single" w:sz="4" w:space="0" w:color="000000"/>
              <w:right w:val="single" w:sz="4" w:space="0" w:color="000000"/>
            </w:tcBorders>
          </w:tcPr>
          <w:p w14:paraId="2AD30C98" w14:textId="77777777" w:rsidR="00FE1775" w:rsidRDefault="000B23A5">
            <w:pPr>
              <w:spacing w:after="0" w:line="259" w:lineRule="auto"/>
              <w:ind w:left="0" w:firstLine="0"/>
            </w:pPr>
            <w:r>
              <w:rPr>
                <w:sz w:val="22"/>
              </w:rPr>
              <w:t xml:space="preserve">Afternoon playtime </w:t>
            </w:r>
          </w:p>
          <w:p w14:paraId="7D96E05B" w14:textId="77777777" w:rsidR="00FE1775" w:rsidRDefault="000B23A5">
            <w:pPr>
              <w:spacing w:after="0" w:line="259" w:lineRule="auto"/>
              <w:ind w:left="0" w:firstLine="0"/>
            </w:pPr>
            <w:r>
              <w:rPr>
                <w:sz w:val="16"/>
              </w:rPr>
              <w:t>(if applicable)</w:t>
            </w: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202A0BA8" w14:textId="77777777" w:rsidR="00FE1775" w:rsidRDefault="000B23A5">
            <w:pPr>
              <w:spacing w:after="0" w:line="259" w:lineRule="auto"/>
              <w:ind w:left="0" w:firstLine="0"/>
            </w:pPr>
            <w:r>
              <w:rPr>
                <w:sz w:val="22"/>
              </w:rPr>
              <w:t xml:space="preserve"> </w:t>
            </w:r>
          </w:p>
          <w:p w14:paraId="080DE49B"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1807C71B" w14:textId="77777777" w:rsidR="00FE1775" w:rsidRDefault="000B23A5">
            <w:pPr>
              <w:spacing w:after="0" w:line="259" w:lineRule="auto"/>
              <w:ind w:left="2" w:firstLine="0"/>
            </w:pPr>
            <w:r>
              <w:rPr>
                <w:sz w:val="22"/>
              </w:rPr>
              <w:t xml:space="preserve"> </w:t>
            </w:r>
          </w:p>
        </w:tc>
      </w:tr>
      <w:tr w:rsidR="00FE1775" w14:paraId="4E3C4F95" w14:textId="77777777" w:rsidTr="00D150DD">
        <w:trPr>
          <w:trHeight w:val="547"/>
        </w:trPr>
        <w:tc>
          <w:tcPr>
            <w:tcW w:w="2701" w:type="dxa"/>
            <w:tcBorders>
              <w:top w:val="single" w:sz="4" w:space="0" w:color="000000"/>
              <w:left w:val="single" w:sz="4" w:space="0" w:color="000000"/>
              <w:bottom w:val="single" w:sz="4" w:space="0" w:color="000000"/>
              <w:right w:val="single" w:sz="4" w:space="0" w:color="000000"/>
            </w:tcBorders>
          </w:tcPr>
          <w:p w14:paraId="057B76EE" w14:textId="77777777" w:rsidR="00FE1775" w:rsidRDefault="000B23A5">
            <w:pPr>
              <w:spacing w:after="0" w:line="259" w:lineRule="auto"/>
              <w:ind w:left="0" w:firstLine="0"/>
            </w:pPr>
            <w:r>
              <w:rPr>
                <w:sz w:val="22"/>
              </w:rPr>
              <w:t xml:space="preserve">End of day  </w:t>
            </w:r>
          </w:p>
          <w:p w14:paraId="6C8E4AEC" w14:textId="77777777" w:rsidR="00FE1775" w:rsidRDefault="000B23A5">
            <w:pPr>
              <w:spacing w:after="0" w:line="259" w:lineRule="auto"/>
              <w:ind w:left="0" w:firstLine="0"/>
            </w:pP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29DD1DFF"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22D48699" w14:textId="77777777" w:rsidR="00FE1775" w:rsidRDefault="000B23A5">
            <w:pPr>
              <w:spacing w:after="0" w:line="259" w:lineRule="auto"/>
              <w:ind w:left="2" w:firstLine="0"/>
            </w:pPr>
            <w:r>
              <w:rPr>
                <w:sz w:val="22"/>
              </w:rPr>
              <w:t xml:space="preserve"> </w:t>
            </w:r>
          </w:p>
        </w:tc>
      </w:tr>
      <w:tr w:rsidR="00FE1775" w14:paraId="3454F189" w14:textId="77777777" w:rsidTr="00D150DD">
        <w:trPr>
          <w:trHeight w:val="548"/>
        </w:trPr>
        <w:tc>
          <w:tcPr>
            <w:tcW w:w="2701" w:type="dxa"/>
            <w:tcBorders>
              <w:top w:val="single" w:sz="4" w:space="0" w:color="000000"/>
              <w:left w:val="single" w:sz="4" w:space="0" w:color="000000"/>
              <w:bottom w:val="single" w:sz="4" w:space="0" w:color="000000"/>
              <w:right w:val="single" w:sz="4" w:space="0" w:color="000000"/>
            </w:tcBorders>
          </w:tcPr>
          <w:p w14:paraId="7AC5E336" w14:textId="77777777" w:rsidR="00FE1775" w:rsidRDefault="000B23A5">
            <w:pPr>
              <w:spacing w:after="0" w:line="259" w:lineRule="auto"/>
              <w:ind w:left="0" w:firstLine="0"/>
            </w:pPr>
            <w:r>
              <w:rPr>
                <w:sz w:val="22"/>
              </w:rPr>
              <w:t xml:space="preserve">After school club  </w:t>
            </w:r>
          </w:p>
          <w:p w14:paraId="14AA97E4" w14:textId="77777777" w:rsidR="00FE1775" w:rsidRDefault="000B23A5">
            <w:pPr>
              <w:spacing w:after="0" w:line="259" w:lineRule="auto"/>
              <w:ind w:left="0" w:firstLine="0"/>
            </w:pPr>
            <w:r>
              <w:rPr>
                <w:sz w:val="16"/>
              </w:rPr>
              <w:t>(if applicable)</w:t>
            </w: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F91B04F" w14:textId="77777777" w:rsidR="00FE1775" w:rsidRDefault="000B23A5">
            <w:pPr>
              <w:spacing w:after="0" w:line="259" w:lineRule="auto"/>
              <w:ind w:left="0" w:firstLine="0"/>
            </w:pPr>
            <w:r>
              <w:rPr>
                <w:sz w:val="22"/>
              </w:rPr>
              <w:t xml:space="preserve"> </w:t>
            </w:r>
          </w:p>
          <w:p w14:paraId="4325C687"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1B3DFE64" w14:textId="77777777" w:rsidR="00FE1775" w:rsidRDefault="000B23A5">
            <w:pPr>
              <w:spacing w:after="0" w:line="259" w:lineRule="auto"/>
              <w:ind w:left="2" w:firstLine="0"/>
            </w:pPr>
            <w:r>
              <w:rPr>
                <w:sz w:val="22"/>
              </w:rPr>
              <w:t xml:space="preserve"> </w:t>
            </w:r>
          </w:p>
        </w:tc>
      </w:tr>
      <w:tr w:rsidR="00FE1775" w14:paraId="75C5FE0C" w14:textId="77777777" w:rsidTr="00D150DD">
        <w:trPr>
          <w:trHeight w:val="547"/>
        </w:trPr>
        <w:tc>
          <w:tcPr>
            <w:tcW w:w="2701" w:type="dxa"/>
            <w:tcBorders>
              <w:top w:val="single" w:sz="4" w:space="0" w:color="000000"/>
              <w:left w:val="single" w:sz="4" w:space="0" w:color="000000"/>
              <w:bottom w:val="single" w:sz="4" w:space="0" w:color="000000"/>
              <w:right w:val="single" w:sz="4" w:space="0" w:color="000000"/>
            </w:tcBorders>
          </w:tcPr>
          <w:p w14:paraId="39C2D8E1" w14:textId="77777777" w:rsidR="00FE1775" w:rsidRDefault="000B23A5">
            <w:pPr>
              <w:spacing w:after="0" w:line="259" w:lineRule="auto"/>
              <w:ind w:left="0" w:firstLine="0"/>
            </w:pPr>
            <w:r>
              <w:rPr>
                <w:sz w:val="22"/>
              </w:rPr>
              <w:t xml:space="preserve">Other  </w:t>
            </w:r>
          </w:p>
          <w:p w14:paraId="03070DDA" w14:textId="77777777" w:rsidR="00FE1775" w:rsidRDefault="000B23A5">
            <w:pPr>
              <w:spacing w:after="0" w:line="259" w:lineRule="auto"/>
              <w:ind w:left="0" w:firstLine="0"/>
            </w:pPr>
            <w:r>
              <w:rPr>
                <w:sz w:val="22"/>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40AB1D11" w14:textId="77777777" w:rsidR="00FE1775" w:rsidRDefault="000B23A5">
            <w:pPr>
              <w:spacing w:after="0" w:line="259" w:lineRule="auto"/>
              <w:ind w:left="0" w:firstLine="0"/>
            </w:pPr>
            <w:r>
              <w:rPr>
                <w:sz w:val="22"/>
              </w:rPr>
              <w:t xml:space="preserve"> </w:t>
            </w:r>
          </w:p>
        </w:tc>
        <w:tc>
          <w:tcPr>
            <w:tcW w:w="5353" w:type="dxa"/>
            <w:tcBorders>
              <w:top w:val="single" w:sz="4" w:space="0" w:color="000000"/>
              <w:left w:val="single" w:sz="4" w:space="0" w:color="000000"/>
              <w:bottom w:val="single" w:sz="4" w:space="0" w:color="000000"/>
              <w:right w:val="single" w:sz="4" w:space="0" w:color="000000"/>
            </w:tcBorders>
          </w:tcPr>
          <w:p w14:paraId="7F86E9D8" w14:textId="77777777" w:rsidR="00FE1775" w:rsidRDefault="000B23A5">
            <w:pPr>
              <w:spacing w:after="0" w:line="259" w:lineRule="auto"/>
              <w:ind w:left="2" w:firstLine="0"/>
            </w:pPr>
            <w:r>
              <w:rPr>
                <w:sz w:val="22"/>
              </w:rPr>
              <w:t xml:space="preserve"> </w:t>
            </w:r>
          </w:p>
        </w:tc>
      </w:tr>
    </w:tbl>
    <w:p w14:paraId="47B018DB" w14:textId="77777777" w:rsidR="00FE1775" w:rsidRDefault="000B23A5">
      <w:pPr>
        <w:spacing w:after="15" w:line="259" w:lineRule="auto"/>
        <w:ind w:left="862" w:firstLine="0"/>
      </w:pPr>
      <w:r>
        <w:t xml:space="preserve"> </w:t>
      </w:r>
    </w:p>
    <w:p w14:paraId="49B66532" w14:textId="77777777" w:rsidR="00FE1775" w:rsidRDefault="000B23A5">
      <w:pPr>
        <w:pStyle w:val="Heading3"/>
        <w:ind w:left="497"/>
      </w:pPr>
      <w:r>
        <w:t>6.</w:t>
      </w:r>
      <w:r>
        <w:rPr>
          <w:rFonts w:ascii="Arial" w:eastAsia="Arial" w:hAnsi="Arial" w:cs="Arial"/>
        </w:rPr>
        <w:t xml:space="preserve"> </w:t>
      </w:r>
      <w:r>
        <w:t xml:space="preserve">Care at </w:t>
      </w:r>
      <w:proofErr w:type="gramStart"/>
      <w:r>
        <w:t>meal times</w:t>
      </w:r>
      <w:proofErr w:type="gramEnd"/>
      <w:r>
        <w:t xml:space="preserve"> </w:t>
      </w:r>
    </w:p>
    <w:p w14:paraId="75550E9F"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15" w:type="dxa"/>
        </w:tblCellMar>
        <w:tblLook w:val="04A0" w:firstRow="1" w:lastRow="0" w:firstColumn="1" w:lastColumn="0" w:noHBand="0" w:noVBand="1"/>
      </w:tblPr>
      <w:tblGrid>
        <w:gridCol w:w="3409"/>
        <w:gridCol w:w="6344"/>
      </w:tblGrid>
      <w:tr w:rsidR="00FE1775" w14:paraId="39659215" w14:textId="77777777" w:rsidTr="00D150DD">
        <w:trPr>
          <w:trHeight w:val="1082"/>
        </w:trPr>
        <w:tc>
          <w:tcPr>
            <w:tcW w:w="3409" w:type="dxa"/>
            <w:tcBorders>
              <w:top w:val="single" w:sz="4" w:space="0" w:color="000000"/>
              <w:left w:val="single" w:sz="4" w:space="0" w:color="000000"/>
              <w:bottom w:val="single" w:sz="4" w:space="0" w:color="000000"/>
              <w:right w:val="single" w:sz="4" w:space="0" w:color="000000"/>
            </w:tcBorders>
          </w:tcPr>
          <w:p w14:paraId="5B1ED356" w14:textId="77777777" w:rsidR="00FE1775" w:rsidRDefault="000B23A5">
            <w:pPr>
              <w:spacing w:after="0" w:line="239" w:lineRule="auto"/>
              <w:ind w:left="0" w:firstLine="0"/>
            </w:pPr>
            <w:r>
              <w:rPr>
                <w:sz w:val="22"/>
              </w:rPr>
              <w:t xml:space="preserve">Is care needed at </w:t>
            </w:r>
            <w:proofErr w:type="gramStart"/>
            <w:r>
              <w:rPr>
                <w:sz w:val="22"/>
              </w:rPr>
              <w:t>meal time</w:t>
            </w:r>
            <w:proofErr w:type="gramEnd"/>
            <w:r>
              <w:rPr>
                <w:sz w:val="22"/>
              </w:rPr>
              <w:t xml:space="preserve">?  </w:t>
            </w:r>
          </w:p>
          <w:p w14:paraId="489E6189" w14:textId="77777777" w:rsidR="00FE1775" w:rsidRDefault="000B23A5">
            <w:pPr>
              <w:spacing w:after="0" w:line="259" w:lineRule="auto"/>
              <w:ind w:left="0" w:firstLine="0"/>
            </w:pPr>
            <w:r>
              <w:rPr>
                <w:sz w:val="22"/>
              </w:rPr>
              <w:t xml:space="preserve">If yes, what does this look like?  </w:t>
            </w:r>
          </w:p>
        </w:tc>
        <w:tc>
          <w:tcPr>
            <w:tcW w:w="6344" w:type="dxa"/>
            <w:tcBorders>
              <w:top w:val="single" w:sz="4" w:space="0" w:color="000000"/>
              <w:left w:val="single" w:sz="4" w:space="0" w:color="000000"/>
              <w:bottom w:val="single" w:sz="4" w:space="0" w:color="000000"/>
              <w:right w:val="single" w:sz="4" w:space="0" w:color="000000"/>
            </w:tcBorders>
          </w:tcPr>
          <w:p w14:paraId="7F108FB2" w14:textId="77777777" w:rsidR="00FE1775" w:rsidRDefault="000B23A5">
            <w:pPr>
              <w:spacing w:after="0" w:line="259" w:lineRule="auto"/>
              <w:ind w:left="0" w:firstLine="0"/>
            </w:pPr>
            <w:r>
              <w:rPr>
                <w:sz w:val="22"/>
              </w:rPr>
              <w:t xml:space="preserve"> </w:t>
            </w:r>
          </w:p>
        </w:tc>
      </w:tr>
      <w:tr w:rsidR="00FE1775" w14:paraId="5A0FA93F" w14:textId="77777777" w:rsidTr="00D150DD">
        <w:trPr>
          <w:trHeight w:val="817"/>
        </w:trPr>
        <w:tc>
          <w:tcPr>
            <w:tcW w:w="3409" w:type="dxa"/>
            <w:tcBorders>
              <w:top w:val="single" w:sz="4" w:space="0" w:color="000000"/>
              <w:left w:val="single" w:sz="4" w:space="0" w:color="000000"/>
              <w:bottom w:val="single" w:sz="4" w:space="0" w:color="000000"/>
              <w:right w:val="single" w:sz="4" w:space="0" w:color="000000"/>
            </w:tcBorders>
          </w:tcPr>
          <w:p w14:paraId="08A1F132" w14:textId="77777777" w:rsidR="00FE1775" w:rsidRDefault="000B23A5">
            <w:pPr>
              <w:spacing w:after="1" w:line="239" w:lineRule="auto"/>
              <w:ind w:left="0" w:firstLine="0"/>
            </w:pPr>
            <w:r>
              <w:rPr>
                <w:sz w:val="22"/>
              </w:rPr>
              <w:t xml:space="preserve">When should this care be provided? </w:t>
            </w:r>
          </w:p>
          <w:p w14:paraId="47AEBC2B"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15758F85" w14:textId="77777777" w:rsidR="00FE1775" w:rsidRDefault="000B23A5">
            <w:pPr>
              <w:spacing w:after="0" w:line="259" w:lineRule="auto"/>
              <w:ind w:left="0" w:firstLine="0"/>
            </w:pPr>
            <w:r>
              <w:rPr>
                <w:sz w:val="22"/>
              </w:rPr>
              <w:t xml:space="preserve"> </w:t>
            </w:r>
          </w:p>
        </w:tc>
      </w:tr>
      <w:tr w:rsidR="00FE1775" w14:paraId="11152266"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25DCBE1D" w14:textId="77777777" w:rsidR="00FE1775" w:rsidRDefault="000B23A5">
            <w:pPr>
              <w:spacing w:after="0" w:line="259" w:lineRule="auto"/>
              <w:ind w:left="0" w:firstLine="0"/>
            </w:pPr>
            <w:r>
              <w:rPr>
                <w:sz w:val="22"/>
              </w:rPr>
              <w:t xml:space="preserve">How is it given? </w:t>
            </w:r>
          </w:p>
          <w:p w14:paraId="20762B6A" w14:textId="77777777" w:rsidR="00FE1775" w:rsidRDefault="000B23A5">
            <w:pPr>
              <w:spacing w:after="0" w:line="259" w:lineRule="auto"/>
              <w:ind w:left="0" w:firstLine="0"/>
            </w:pPr>
            <w:r>
              <w:rPr>
                <w:sz w:val="22"/>
              </w:rPr>
              <w:t xml:space="preserve"> </w:t>
            </w:r>
          </w:p>
          <w:p w14:paraId="706C42EB"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0450212B" w14:textId="77777777" w:rsidR="00FE1775" w:rsidRDefault="000B23A5">
            <w:pPr>
              <w:spacing w:after="0" w:line="259" w:lineRule="auto"/>
              <w:ind w:left="0" w:firstLine="0"/>
            </w:pPr>
            <w:r>
              <w:rPr>
                <w:sz w:val="22"/>
              </w:rPr>
              <w:t xml:space="preserve"> </w:t>
            </w:r>
          </w:p>
        </w:tc>
      </w:tr>
      <w:tr w:rsidR="00FE1775" w14:paraId="55737175"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72D56A3C" w14:textId="77777777" w:rsidR="00FE1775" w:rsidRDefault="000B23A5">
            <w:pPr>
              <w:spacing w:after="0" w:line="239" w:lineRule="auto"/>
              <w:ind w:left="0" w:firstLine="0"/>
            </w:pPr>
            <w:r>
              <w:rPr>
                <w:sz w:val="22"/>
              </w:rPr>
              <w:t xml:space="preserve">If medication is required, how much is needed? </w:t>
            </w:r>
          </w:p>
          <w:p w14:paraId="00596F12"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0206AEFB" w14:textId="77777777" w:rsidR="00FE1775" w:rsidRDefault="000B23A5">
            <w:pPr>
              <w:spacing w:after="0" w:line="259" w:lineRule="auto"/>
              <w:ind w:left="0" w:firstLine="0"/>
            </w:pPr>
            <w:r>
              <w:rPr>
                <w:sz w:val="22"/>
              </w:rPr>
              <w:t xml:space="preserve"> </w:t>
            </w:r>
          </w:p>
        </w:tc>
      </w:tr>
      <w:tr w:rsidR="00FE1775" w14:paraId="4DAC6102"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48D4660A" w14:textId="77777777" w:rsidR="00FE1775" w:rsidRDefault="000B23A5">
            <w:pPr>
              <w:spacing w:after="0" w:line="239" w:lineRule="auto"/>
              <w:ind w:left="0" w:firstLine="0"/>
            </w:pPr>
            <w:r>
              <w:rPr>
                <w:sz w:val="22"/>
              </w:rPr>
              <w:t xml:space="preserve">Any other special care required </w:t>
            </w:r>
          </w:p>
          <w:p w14:paraId="175B71AA"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2A244D0B" w14:textId="77777777" w:rsidR="00FE1775" w:rsidRDefault="000B23A5">
            <w:pPr>
              <w:spacing w:after="0" w:line="259" w:lineRule="auto"/>
              <w:ind w:left="0" w:firstLine="0"/>
            </w:pPr>
            <w:r>
              <w:rPr>
                <w:sz w:val="22"/>
              </w:rPr>
              <w:t xml:space="preserve"> </w:t>
            </w:r>
          </w:p>
        </w:tc>
      </w:tr>
    </w:tbl>
    <w:p w14:paraId="7731EA5F" w14:textId="0790A4DC" w:rsidR="00FE1775" w:rsidRDefault="00FE1775" w:rsidP="00D150DD">
      <w:pPr>
        <w:spacing w:after="0" w:line="259" w:lineRule="auto"/>
        <w:ind w:left="0" w:firstLine="0"/>
      </w:pPr>
    </w:p>
    <w:p w14:paraId="50F94023" w14:textId="77777777" w:rsidR="00FE1775" w:rsidRDefault="000B23A5">
      <w:pPr>
        <w:pStyle w:val="Heading3"/>
        <w:ind w:left="497"/>
      </w:pPr>
      <w:r>
        <w:t>7.</w:t>
      </w:r>
      <w:r>
        <w:rPr>
          <w:rFonts w:ascii="Arial" w:eastAsia="Arial" w:hAnsi="Arial" w:cs="Arial"/>
        </w:rPr>
        <w:t xml:space="preserve"> </w:t>
      </w:r>
      <w:r>
        <w:t xml:space="preserve">Physical activity </w:t>
      </w:r>
    </w:p>
    <w:p w14:paraId="051E61D9"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43" w:type="dxa"/>
        </w:tblCellMar>
        <w:tblLook w:val="04A0" w:firstRow="1" w:lastRow="0" w:firstColumn="1" w:lastColumn="0" w:noHBand="0" w:noVBand="1"/>
      </w:tblPr>
      <w:tblGrid>
        <w:gridCol w:w="3409"/>
        <w:gridCol w:w="6344"/>
      </w:tblGrid>
      <w:tr w:rsidR="00FE1775" w14:paraId="62F4BF97"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799C8138" w14:textId="77777777" w:rsidR="00FE1775" w:rsidRDefault="000B23A5">
            <w:pPr>
              <w:spacing w:after="0" w:line="259" w:lineRule="auto"/>
              <w:ind w:left="0" w:right="241" w:firstLine="0"/>
              <w:jc w:val="both"/>
            </w:pPr>
            <w:r>
              <w:rPr>
                <w:sz w:val="22"/>
              </w:rPr>
              <w:t xml:space="preserve">Are there any physical restrictions caused by the medical condition?   </w:t>
            </w:r>
          </w:p>
        </w:tc>
        <w:tc>
          <w:tcPr>
            <w:tcW w:w="6344" w:type="dxa"/>
            <w:tcBorders>
              <w:top w:val="single" w:sz="4" w:space="0" w:color="000000"/>
              <w:left w:val="single" w:sz="4" w:space="0" w:color="000000"/>
              <w:bottom w:val="single" w:sz="4" w:space="0" w:color="000000"/>
              <w:right w:val="single" w:sz="4" w:space="0" w:color="000000"/>
            </w:tcBorders>
          </w:tcPr>
          <w:p w14:paraId="041634D0" w14:textId="77777777" w:rsidR="00FE1775" w:rsidRDefault="000B23A5">
            <w:pPr>
              <w:spacing w:after="0" w:line="259" w:lineRule="auto"/>
              <w:ind w:left="0" w:firstLine="0"/>
            </w:pPr>
            <w:r>
              <w:rPr>
                <w:sz w:val="22"/>
              </w:rPr>
              <w:t xml:space="preserve"> </w:t>
            </w:r>
          </w:p>
        </w:tc>
      </w:tr>
      <w:tr w:rsidR="00FE1775" w14:paraId="09F9DCE4" w14:textId="77777777" w:rsidTr="00D150DD">
        <w:trPr>
          <w:trHeight w:val="814"/>
        </w:trPr>
        <w:tc>
          <w:tcPr>
            <w:tcW w:w="3409" w:type="dxa"/>
            <w:tcBorders>
              <w:top w:val="single" w:sz="4" w:space="0" w:color="000000"/>
              <w:left w:val="single" w:sz="4" w:space="0" w:color="000000"/>
              <w:bottom w:val="single" w:sz="4" w:space="0" w:color="000000"/>
              <w:right w:val="single" w:sz="4" w:space="0" w:color="000000"/>
            </w:tcBorders>
          </w:tcPr>
          <w:p w14:paraId="6266EE40" w14:textId="77777777" w:rsidR="00FE1775" w:rsidRDefault="000B23A5">
            <w:pPr>
              <w:spacing w:after="2" w:line="237" w:lineRule="auto"/>
              <w:ind w:left="0" w:firstLine="0"/>
            </w:pPr>
            <w:r>
              <w:rPr>
                <w:sz w:val="22"/>
              </w:rPr>
              <w:t xml:space="preserve">Is any extra care needed for physical activity? </w:t>
            </w:r>
          </w:p>
          <w:p w14:paraId="21CF0AC2"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1EDC7178" w14:textId="77777777" w:rsidR="00FE1775" w:rsidRDefault="000B23A5">
            <w:pPr>
              <w:spacing w:after="0" w:line="259" w:lineRule="auto"/>
              <w:ind w:left="0" w:firstLine="0"/>
            </w:pPr>
            <w:r>
              <w:rPr>
                <w:sz w:val="22"/>
              </w:rPr>
              <w:t xml:space="preserve"> </w:t>
            </w:r>
          </w:p>
        </w:tc>
      </w:tr>
      <w:tr w:rsidR="00FE1775" w14:paraId="44DEC2B1"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519BD791" w14:textId="77777777" w:rsidR="00FE1775" w:rsidRDefault="000B23A5">
            <w:pPr>
              <w:spacing w:after="0" w:line="259" w:lineRule="auto"/>
              <w:ind w:left="0" w:firstLine="0"/>
            </w:pPr>
            <w:r>
              <w:rPr>
                <w:sz w:val="22"/>
              </w:rPr>
              <w:t xml:space="preserve">Actions before exercise </w:t>
            </w:r>
          </w:p>
          <w:p w14:paraId="62A9AD1E" w14:textId="77777777" w:rsidR="00FE1775" w:rsidRDefault="000B23A5">
            <w:pPr>
              <w:spacing w:after="0" w:line="259" w:lineRule="auto"/>
              <w:ind w:left="0" w:firstLine="0"/>
            </w:pPr>
            <w:r>
              <w:rPr>
                <w:sz w:val="22"/>
              </w:rPr>
              <w:t xml:space="preserve"> </w:t>
            </w:r>
          </w:p>
          <w:p w14:paraId="226330C4"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52529303" w14:textId="77777777" w:rsidR="00FE1775" w:rsidRDefault="000B23A5">
            <w:pPr>
              <w:spacing w:after="0" w:line="259" w:lineRule="auto"/>
              <w:ind w:left="0" w:firstLine="0"/>
            </w:pPr>
            <w:r>
              <w:rPr>
                <w:sz w:val="22"/>
              </w:rPr>
              <w:t xml:space="preserve"> </w:t>
            </w:r>
          </w:p>
        </w:tc>
      </w:tr>
      <w:tr w:rsidR="00FE1775" w14:paraId="1C20CCE9" w14:textId="77777777" w:rsidTr="00D150DD">
        <w:trPr>
          <w:trHeight w:val="817"/>
        </w:trPr>
        <w:tc>
          <w:tcPr>
            <w:tcW w:w="3409" w:type="dxa"/>
            <w:tcBorders>
              <w:top w:val="single" w:sz="4" w:space="0" w:color="000000"/>
              <w:left w:val="single" w:sz="4" w:space="0" w:color="000000"/>
              <w:bottom w:val="single" w:sz="4" w:space="0" w:color="000000"/>
              <w:right w:val="single" w:sz="4" w:space="0" w:color="000000"/>
            </w:tcBorders>
          </w:tcPr>
          <w:p w14:paraId="30DFC9A8" w14:textId="77777777" w:rsidR="00FE1775" w:rsidRDefault="000B23A5">
            <w:pPr>
              <w:spacing w:after="0" w:line="259" w:lineRule="auto"/>
              <w:ind w:left="0" w:firstLine="0"/>
            </w:pPr>
            <w:r>
              <w:rPr>
                <w:sz w:val="22"/>
              </w:rPr>
              <w:t xml:space="preserve">Actions during exercise  </w:t>
            </w:r>
          </w:p>
          <w:p w14:paraId="14480534" w14:textId="77777777" w:rsidR="00FE1775" w:rsidRDefault="000B23A5">
            <w:pPr>
              <w:spacing w:after="0" w:line="259" w:lineRule="auto"/>
              <w:ind w:left="0" w:firstLine="0"/>
            </w:pPr>
            <w:r>
              <w:rPr>
                <w:sz w:val="22"/>
              </w:rPr>
              <w:t xml:space="preserve"> </w:t>
            </w:r>
          </w:p>
          <w:p w14:paraId="29FC6732"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530FB1B2" w14:textId="77777777" w:rsidR="00FE1775" w:rsidRDefault="000B23A5">
            <w:pPr>
              <w:spacing w:after="0" w:line="259" w:lineRule="auto"/>
              <w:ind w:left="0" w:firstLine="0"/>
            </w:pPr>
            <w:r>
              <w:rPr>
                <w:sz w:val="22"/>
              </w:rPr>
              <w:t xml:space="preserve"> </w:t>
            </w:r>
          </w:p>
        </w:tc>
      </w:tr>
      <w:tr w:rsidR="00FE1775" w14:paraId="22997FAA"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3161D8EB" w14:textId="77777777" w:rsidR="00FE1775" w:rsidRDefault="000B23A5">
            <w:pPr>
              <w:spacing w:after="0" w:line="259" w:lineRule="auto"/>
              <w:ind w:left="0" w:firstLine="0"/>
            </w:pPr>
            <w:r>
              <w:rPr>
                <w:sz w:val="22"/>
              </w:rPr>
              <w:t xml:space="preserve">Actions after exercise  </w:t>
            </w:r>
          </w:p>
          <w:p w14:paraId="11CB73C9" w14:textId="77777777" w:rsidR="00FE1775" w:rsidRDefault="000B23A5">
            <w:pPr>
              <w:spacing w:after="0" w:line="259" w:lineRule="auto"/>
              <w:ind w:left="0" w:firstLine="0"/>
            </w:pPr>
            <w:r>
              <w:rPr>
                <w:sz w:val="22"/>
              </w:rPr>
              <w:t xml:space="preserve"> </w:t>
            </w:r>
          </w:p>
          <w:p w14:paraId="45259347"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4D8FD98B" w14:textId="77777777" w:rsidR="00FE1775" w:rsidRDefault="000B23A5">
            <w:pPr>
              <w:spacing w:after="0" w:line="259" w:lineRule="auto"/>
              <w:ind w:left="0" w:firstLine="0"/>
            </w:pPr>
            <w:r>
              <w:rPr>
                <w:sz w:val="22"/>
              </w:rPr>
              <w:t xml:space="preserve"> </w:t>
            </w:r>
          </w:p>
        </w:tc>
      </w:tr>
    </w:tbl>
    <w:p w14:paraId="75C3723F" w14:textId="77777777" w:rsidR="00FE1775" w:rsidRDefault="000B23A5">
      <w:pPr>
        <w:spacing w:after="13" w:line="259" w:lineRule="auto"/>
        <w:ind w:left="862" w:firstLine="0"/>
      </w:pPr>
      <w:r>
        <w:t xml:space="preserve"> </w:t>
      </w:r>
    </w:p>
    <w:p w14:paraId="6602E4C1" w14:textId="77777777" w:rsidR="00FE1775" w:rsidRDefault="000B23A5">
      <w:pPr>
        <w:pStyle w:val="Heading3"/>
        <w:ind w:left="497"/>
      </w:pPr>
      <w:r>
        <w:t>8.</w:t>
      </w:r>
      <w:r>
        <w:rPr>
          <w:rFonts w:ascii="Arial" w:eastAsia="Arial" w:hAnsi="Arial" w:cs="Arial"/>
        </w:rPr>
        <w:t xml:space="preserve"> </w:t>
      </w:r>
      <w:r>
        <w:t xml:space="preserve">Trips and activities away from school  </w:t>
      </w:r>
    </w:p>
    <w:p w14:paraId="180EA259"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65" w:type="dxa"/>
        </w:tblCellMar>
        <w:tblLook w:val="04A0" w:firstRow="1" w:lastRow="0" w:firstColumn="1" w:lastColumn="0" w:noHBand="0" w:noVBand="1"/>
      </w:tblPr>
      <w:tblGrid>
        <w:gridCol w:w="3409"/>
        <w:gridCol w:w="6344"/>
      </w:tblGrid>
      <w:tr w:rsidR="00FE1775" w14:paraId="7C3BF412"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0476E8D5" w14:textId="77777777" w:rsidR="00FE1775" w:rsidRDefault="000B23A5">
            <w:pPr>
              <w:spacing w:after="0" w:line="259" w:lineRule="auto"/>
              <w:ind w:left="0" w:firstLine="0"/>
            </w:pPr>
            <w:r>
              <w:rPr>
                <w:sz w:val="22"/>
              </w:rPr>
              <w:t xml:space="preserve">What care needs to take place? </w:t>
            </w:r>
          </w:p>
        </w:tc>
        <w:tc>
          <w:tcPr>
            <w:tcW w:w="6344" w:type="dxa"/>
            <w:tcBorders>
              <w:top w:val="single" w:sz="4" w:space="0" w:color="000000"/>
              <w:left w:val="single" w:sz="4" w:space="0" w:color="000000"/>
              <w:bottom w:val="single" w:sz="4" w:space="0" w:color="000000"/>
              <w:right w:val="single" w:sz="4" w:space="0" w:color="000000"/>
            </w:tcBorders>
          </w:tcPr>
          <w:p w14:paraId="60CEE534" w14:textId="77777777" w:rsidR="00FE1775" w:rsidRDefault="000B23A5">
            <w:pPr>
              <w:spacing w:after="0" w:line="259" w:lineRule="auto"/>
              <w:ind w:left="0" w:firstLine="0"/>
            </w:pPr>
            <w:r>
              <w:rPr>
                <w:sz w:val="22"/>
              </w:rPr>
              <w:t xml:space="preserve"> </w:t>
            </w:r>
          </w:p>
        </w:tc>
      </w:tr>
      <w:tr w:rsidR="00FE1775" w14:paraId="2731423F"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230F643B" w14:textId="77777777" w:rsidR="00FE1775" w:rsidRDefault="000B23A5">
            <w:pPr>
              <w:spacing w:after="0" w:line="259" w:lineRule="auto"/>
              <w:ind w:left="0" w:firstLine="0"/>
            </w:pPr>
            <w:r>
              <w:rPr>
                <w:sz w:val="22"/>
              </w:rPr>
              <w:t xml:space="preserve">When does it need to take place? </w:t>
            </w:r>
          </w:p>
        </w:tc>
        <w:tc>
          <w:tcPr>
            <w:tcW w:w="6344" w:type="dxa"/>
            <w:tcBorders>
              <w:top w:val="single" w:sz="4" w:space="0" w:color="000000"/>
              <w:left w:val="single" w:sz="4" w:space="0" w:color="000000"/>
              <w:bottom w:val="single" w:sz="4" w:space="0" w:color="000000"/>
              <w:right w:val="single" w:sz="4" w:space="0" w:color="000000"/>
            </w:tcBorders>
          </w:tcPr>
          <w:p w14:paraId="2084F17E" w14:textId="77777777" w:rsidR="00FE1775" w:rsidRDefault="000B23A5">
            <w:pPr>
              <w:spacing w:after="0" w:line="259" w:lineRule="auto"/>
              <w:ind w:left="0" w:firstLine="0"/>
            </w:pPr>
            <w:r>
              <w:rPr>
                <w:sz w:val="22"/>
              </w:rPr>
              <w:t xml:space="preserve"> </w:t>
            </w:r>
          </w:p>
        </w:tc>
      </w:tr>
      <w:tr w:rsidR="00FE1775" w14:paraId="37EEAD6F" w14:textId="77777777" w:rsidTr="00D150DD">
        <w:trPr>
          <w:trHeight w:val="548"/>
        </w:trPr>
        <w:tc>
          <w:tcPr>
            <w:tcW w:w="3409" w:type="dxa"/>
            <w:tcBorders>
              <w:top w:val="single" w:sz="4" w:space="0" w:color="000000"/>
              <w:left w:val="single" w:sz="4" w:space="0" w:color="000000"/>
              <w:bottom w:val="single" w:sz="4" w:space="0" w:color="000000"/>
              <w:right w:val="single" w:sz="4" w:space="0" w:color="000000"/>
            </w:tcBorders>
          </w:tcPr>
          <w:p w14:paraId="27C72BB4" w14:textId="77777777" w:rsidR="00FE1775" w:rsidRDefault="000B23A5">
            <w:pPr>
              <w:spacing w:after="0" w:line="259" w:lineRule="auto"/>
              <w:ind w:left="0" w:firstLine="0"/>
            </w:pPr>
            <w:r>
              <w:rPr>
                <w:sz w:val="22"/>
              </w:rPr>
              <w:t xml:space="preserve">Who will look after medicine and equipment? </w:t>
            </w:r>
          </w:p>
        </w:tc>
        <w:tc>
          <w:tcPr>
            <w:tcW w:w="6344" w:type="dxa"/>
            <w:tcBorders>
              <w:top w:val="single" w:sz="4" w:space="0" w:color="000000"/>
              <w:left w:val="single" w:sz="4" w:space="0" w:color="000000"/>
              <w:bottom w:val="single" w:sz="4" w:space="0" w:color="000000"/>
              <w:right w:val="single" w:sz="4" w:space="0" w:color="000000"/>
            </w:tcBorders>
          </w:tcPr>
          <w:p w14:paraId="1EE45070" w14:textId="77777777" w:rsidR="00FE1775" w:rsidRDefault="000B23A5">
            <w:pPr>
              <w:spacing w:after="0" w:line="259" w:lineRule="auto"/>
              <w:ind w:left="0" w:firstLine="0"/>
            </w:pPr>
            <w:r>
              <w:rPr>
                <w:sz w:val="22"/>
              </w:rPr>
              <w:t xml:space="preserve"> </w:t>
            </w:r>
          </w:p>
        </w:tc>
      </w:tr>
      <w:tr w:rsidR="00FE1775" w14:paraId="024FE274"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5A803F82" w14:textId="77777777" w:rsidR="00FE1775" w:rsidRDefault="000B23A5">
            <w:pPr>
              <w:spacing w:after="0" w:line="259" w:lineRule="auto"/>
              <w:ind w:left="0" w:right="26" w:firstLine="0"/>
              <w:jc w:val="both"/>
            </w:pPr>
            <w:r>
              <w:rPr>
                <w:sz w:val="22"/>
              </w:rPr>
              <w:t xml:space="preserve">Who outside of school needs to be informed? </w:t>
            </w:r>
          </w:p>
        </w:tc>
        <w:tc>
          <w:tcPr>
            <w:tcW w:w="6344" w:type="dxa"/>
            <w:tcBorders>
              <w:top w:val="single" w:sz="4" w:space="0" w:color="000000"/>
              <w:left w:val="single" w:sz="4" w:space="0" w:color="000000"/>
              <w:bottom w:val="single" w:sz="4" w:space="0" w:color="000000"/>
              <w:right w:val="single" w:sz="4" w:space="0" w:color="000000"/>
            </w:tcBorders>
          </w:tcPr>
          <w:p w14:paraId="0511434F" w14:textId="77777777" w:rsidR="00FE1775" w:rsidRDefault="000B23A5">
            <w:pPr>
              <w:spacing w:after="0" w:line="259" w:lineRule="auto"/>
              <w:ind w:left="0" w:firstLine="0"/>
            </w:pPr>
            <w:r>
              <w:rPr>
                <w:sz w:val="22"/>
              </w:rPr>
              <w:t xml:space="preserve"> </w:t>
            </w:r>
          </w:p>
        </w:tc>
      </w:tr>
      <w:tr w:rsidR="00FE1775" w14:paraId="35D033EE"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4DAF2AD2" w14:textId="77777777" w:rsidR="00FE1775" w:rsidRDefault="000B23A5">
            <w:pPr>
              <w:spacing w:after="0" w:line="259" w:lineRule="auto"/>
              <w:ind w:left="0" w:right="6" w:firstLine="0"/>
            </w:pPr>
            <w:r>
              <w:rPr>
                <w:sz w:val="22"/>
              </w:rPr>
              <w:t xml:space="preserve">Who will take overall responsibility for the child on the trip?  </w:t>
            </w:r>
          </w:p>
        </w:tc>
        <w:tc>
          <w:tcPr>
            <w:tcW w:w="6344" w:type="dxa"/>
            <w:tcBorders>
              <w:top w:val="single" w:sz="4" w:space="0" w:color="000000"/>
              <w:left w:val="single" w:sz="4" w:space="0" w:color="000000"/>
              <w:bottom w:val="single" w:sz="4" w:space="0" w:color="000000"/>
              <w:right w:val="single" w:sz="4" w:space="0" w:color="000000"/>
            </w:tcBorders>
          </w:tcPr>
          <w:p w14:paraId="540A9A59" w14:textId="77777777" w:rsidR="00FE1775" w:rsidRDefault="000B23A5">
            <w:pPr>
              <w:spacing w:after="0" w:line="259" w:lineRule="auto"/>
              <w:ind w:left="0" w:firstLine="0"/>
            </w:pPr>
            <w:r>
              <w:rPr>
                <w:sz w:val="22"/>
              </w:rPr>
              <w:t xml:space="preserve"> </w:t>
            </w:r>
          </w:p>
        </w:tc>
      </w:tr>
    </w:tbl>
    <w:p w14:paraId="0F650502" w14:textId="77777777" w:rsidR="00FE1775" w:rsidRDefault="000B23A5">
      <w:pPr>
        <w:spacing w:after="13" w:line="259" w:lineRule="auto"/>
        <w:ind w:left="862" w:firstLine="0"/>
      </w:pPr>
      <w:r>
        <w:t xml:space="preserve"> </w:t>
      </w:r>
    </w:p>
    <w:p w14:paraId="317DE582" w14:textId="77777777" w:rsidR="00FE1775" w:rsidRDefault="000B23A5">
      <w:pPr>
        <w:pStyle w:val="Heading3"/>
        <w:ind w:left="497"/>
      </w:pPr>
      <w:r>
        <w:t>9.</w:t>
      </w:r>
      <w:r>
        <w:rPr>
          <w:rFonts w:ascii="Arial" w:eastAsia="Arial" w:hAnsi="Arial" w:cs="Arial"/>
        </w:rPr>
        <w:t xml:space="preserve"> </w:t>
      </w:r>
      <w:r>
        <w:t xml:space="preserve">School environment  </w:t>
      </w:r>
    </w:p>
    <w:p w14:paraId="45DA8684"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15" w:type="dxa"/>
        </w:tblCellMar>
        <w:tblLook w:val="04A0" w:firstRow="1" w:lastRow="0" w:firstColumn="1" w:lastColumn="0" w:noHBand="0" w:noVBand="1"/>
      </w:tblPr>
      <w:tblGrid>
        <w:gridCol w:w="3409"/>
        <w:gridCol w:w="6344"/>
      </w:tblGrid>
      <w:tr w:rsidR="00FE1775" w14:paraId="4BFC0339" w14:textId="77777777" w:rsidTr="00D150DD">
        <w:trPr>
          <w:trHeight w:val="817"/>
        </w:trPr>
        <w:tc>
          <w:tcPr>
            <w:tcW w:w="3409" w:type="dxa"/>
            <w:tcBorders>
              <w:top w:val="single" w:sz="4" w:space="0" w:color="000000"/>
              <w:left w:val="single" w:sz="4" w:space="0" w:color="000000"/>
              <w:bottom w:val="single" w:sz="4" w:space="0" w:color="000000"/>
              <w:right w:val="single" w:sz="4" w:space="0" w:color="000000"/>
            </w:tcBorders>
          </w:tcPr>
          <w:p w14:paraId="6B674B12" w14:textId="77777777" w:rsidR="00FE1775" w:rsidRDefault="000B23A5">
            <w:pPr>
              <w:spacing w:after="0" w:line="259" w:lineRule="auto"/>
              <w:ind w:left="0" w:firstLine="0"/>
            </w:pPr>
            <w:r>
              <w:rPr>
                <w:sz w:val="22"/>
              </w:rPr>
              <w:t xml:space="preserve">Can the school’s environment affect the child’s medical condition? </w:t>
            </w:r>
          </w:p>
        </w:tc>
        <w:tc>
          <w:tcPr>
            <w:tcW w:w="6344" w:type="dxa"/>
            <w:tcBorders>
              <w:top w:val="single" w:sz="4" w:space="0" w:color="000000"/>
              <w:left w:val="single" w:sz="4" w:space="0" w:color="000000"/>
              <w:bottom w:val="single" w:sz="4" w:space="0" w:color="000000"/>
              <w:right w:val="single" w:sz="4" w:space="0" w:color="000000"/>
            </w:tcBorders>
          </w:tcPr>
          <w:p w14:paraId="74B7D890" w14:textId="77777777" w:rsidR="00FE1775" w:rsidRDefault="000B23A5">
            <w:pPr>
              <w:spacing w:after="0" w:line="259" w:lineRule="auto"/>
              <w:ind w:left="0" w:firstLine="0"/>
            </w:pPr>
            <w:r>
              <w:rPr>
                <w:sz w:val="22"/>
              </w:rPr>
              <w:t xml:space="preserve"> </w:t>
            </w:r>
          </w:p>
        </w:tc>
      </w:tr>
      <w:tr w:rsidR="00FE1775" w14:paraId="11FC2AEE"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1E1485BD" w14:textId="77777777" w:rsidR="00FE1775" w:rsidRDefault="000B23A5">
            <w:pPr>
              <w:spacing w:after="0" w:line="259" w:lineRule="auto"/>
              <w:ind w:left="0" w:firstLine="0"/>
            </w:pPr>
            <w:r>
              <w:rPr>
                <w:sz w:val="22"/>
              </w:rPr>
              <w:t xml:space="preserve">How does the environment affect the child? </w:t>
            </w:r>
          </w:p>
        </w:tc>
        <w:tc>
          <w:tcPr>
            <w:tcW w:w="6344" w:type="dxa"/>
            <w:tcBorders>
              <w:top w:val="single" w:sz="4" w:space="0" w:color="000000"/>
              <w:left w:val="single" w:sz="4" w:space="0" w:color="000000"/>
              <w:bottom w:val="single" w:sz="4" w:space="0" w:color="000000"/>
              <w:right w:val="single" w:sz="4" w:space="0" w:color="000000"/>
            </w:tcBorders>
          </w:tcPr>
          <w:p w14:paraId="145B69F2" w14:textId="77777777" w:rsidR="00FE1775" w:rsidRDefault="000B23A5">
            <w:pPr>
              <w:spacing w:after="0" w:line="259" w:lineRule="auto"/>
              <w:ind w:left="0" w:firstLine="0"/>
            </w:pPr>
            <w:r>
              <w:rPr>
                <w:sz w:val="22"/>
              </w:rPr>
              <w:t xml:space="preserve"> </w:t>
            </w:r>
          </w:p>
        </w:tc>
      </w:tr>
      <w:tr w:rsidR="00FE1775" w14:paraId="3C88B0E4"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1207A0EA" w14:textId="77777777" w:rsidR="00FE1775" w:rsidRDefault="000B23A5">
            <w:pPr>
              <w:spacing w:after="0" w:line="259" w:lineRule="auto"/>
              <w:ind w:left="0" w:firstLine="0"/>
            </w:pPr>
            <w:r>
              <w:rPr>
                <w:sz w:val="22"/>
              </w:rPr>
              <w:t xml:space="preserve">What changes can the school make to address this?  </w:t>
            </w:r>
          </w:p>
        </w:tc>
        <w:tc>
          <w:tcPr>
            <w:tcW w:w="6344" w:type="dxa"/>
            <w:tcBorders>
              <w:top w:val="single" w:sz="4" w:space="0" w:color="000000"/>
              <w:left w:val="single" w:sz="4" w:space="0" w:color="000000"/>
              <w:bottom w:val="single" w:sz="4" w:space="0" w:color="000000"/>
              <w:right w:val="single" w:sz="4" w:space="0" w:color="000000"/>
            </w:tcBorders>
          </w:tcPr>
          <w:p w14:paraId="49B4EA2E" w14:textId="77777777" w:rsidR="00FE1775" w:rsidRDefault="000B23A5">
            <w:pPr>
              <w:spacing w:after="0" w:line="259" w:lineRule="auto"/>
              <w:ind w:left="0" w:firstLine="0"/>
            </w:pPr>
            <w:r>
              <w:rPr>
                <w:sz w:val="22"/>
              </w:rPr>
              <w:t xml:space="preserve"> </w:t>
            </w:r>
          </w:p>
        </w:tc>
      </w:tr>
    </w:tbl>
    <w:p w14:paraId="62F6EDEC" w14:textId="5712450A" w:rsidR="00FE1775" w:rsidRDefault="00FE1775" w:rsidP="00D150DD">
      <w:pPr>
        <w:spacing w:after="13" w:line="259" w:lineRule="auto"/>
        <w:ind w:left="0" w:firstLine="0"/>
      </w:pPr>
    </w:p>
    <w:p w14:paraId="6D933EBF" w14:textId="77777777" w:rsidR="000543B7" w:rsidRDefault="000543B7" w:rsidP="00D150DD">
      <w:pPr>
        <w:spacing w:after="13" w:line="259" w:lineRule="auto"/>
        <w:ind w:left="0" w:firstLine="0"/>
      </w:pPr>
    </w:p>
    <w:p w14:paraId="3612616F" w14:textId="77777777" w:rsidR="00FE1775" w:rsidRDefault="000B23A5">
      <w:pPr>
        <w:pStyle w:val="Heading3"/>
        <w:ind w:left="497"/>
      </w:pPr>
      <w:r>
        <w:t>10.</w:t>
      </w:r>
      <w:r>
        <w:rPr>
          <w:rFonts w:ascii="Arial" w:eastAsia="Arial" w:hAnsi="Arial" w:cs="Arial"/>
        </w:rPr>
        <w:t xml:space="preserve"> </w:t>
      </w:r>
      <w:r>
        <w:t xml:space="preserve">Educational, social and emotional needs </w:t>
      </w:r>
    </w:p>
    <w:p w14:paraId="7A30ABF9" w14:textId="77777777" w:rsidR="00FE1775" w:rsidRDefault="000B23A5">
      <w:pPr>
        <w:ind w:left="872" w:right="25"/>
      </w:pPr>
      <w:r>
        <w:t xml:space="preserve">Pupils with medical conditions may have to attend appointments to review their condition.  This will be taken into consideration when monitoring attendance records.   </w:t>
      </w:r>
    </w:p>
    <w:p w14:paraId="384268B1"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15" w:type="dxa"/>
        </w:tblCellMar>
        <w:tblLook w:val="04A0" w:firstRow="1" w:lastRow="0" w:firstColumn="1" w:lastColumn="0" w:noHBand="0" w:noVBand="1"/>
      </w:tblPr>
      <w:tblGrid>
        <w:gridCol w:w="3409"/>
        <w:gridCol w:w="6344"/>
      </w:tblGrid>
      <w:tr w:rsidR="00FE1775" w14:paraId="74D422D2" w14:textId="77777777" w:rsidTr="00D150DD">
        <w:trPr>
          <w:trHeight w:val="814"/>
        </w:trPr>
        <w:tc>
          <w:tcPr>
            <w:tcW w:w="3409" w:type="dxa"/>
            <w:tcBorders>
              <w:top w:val="single" w:sz="4" w:space="0" w:color="000000"/>
              <w:left w:val="single" w:sz="4" w:space="0" w:color="000000"/>
              <w:bottom w:val="single" w:sz="4" w:space="0" w:color="000000"/>
              <w:right w:val="single" w:sz="4" w:space="0" w:color="000000"/>
            </w:tcBorders>
          </w:tcPr>
          <w:p w14:paraId="66B7243E" w14:textId="77777777" w:rsidR="00FE1775" w:rsidRDefault="000B23A5">
            <w:pPr>
              <w:spacing w:after="0" w:line="259" w:lineRule="auto"/>
              <w:ind w:left="0" w:firstLine="0"/>
            </w:pPr>
            <w:r>
              <w:rPr>
                <w:sz w:val="22"/>
              </w:rPr>
              <w:t xml:space="preserve">Is the child likely to need time off due to their condition?  </w:t>
            </w:r>
          </w:p>
        </w:tc>
        <w:tc>
          <w:tcPr>
            <w:tcW w:w="6344" w:type="dxa"/>
            <w:tcBorders>
              <w:top w:val="single" w:sz="4" w:space="0" w:color="000000"/>
              <w:left w:val="single" w:sz="4" w:space="0" w:color="000000"/>
              <w:bottom w:val="single" w:sz="4" w:space="0" w:color="000000"/>
              <w:right w:val="single" w:sz="4" w:space="0" w:color="000000"/>
            </w:tcBorders>
          </w:tcPr>
          <w:p w14:paraId="1AF6457A" w14:textId="77777777" w:rsidR="00FE1775" w:rsidRDefault="000B23A5">
            <w:pPr>
              <w:spacing w:after="0" w:line="259" w:lineRule="auto"/>
              <w:ind w:left="0" w:firstLine="0"/>
            </w:pPr>
            <w:r>
              <w:rPr>
                <w:sz w:val="22"/>
              </w:rPr>
              <w:t xml:space="preserve"> </w:t>
            </w:r>
          </w:p>
        </w:tc>
      </w:tr>
      <w:tr w:rsidR="00D150DD" w14:paraId="2E18F733" w14:textId="77777777" w:rsidTr="004B40B7">
        <w:trPr>
          <w:trHeight w:val="1084"/>
        </w:trPr>
        <w:tc>
          <w:tcPr>
            <w:tcW w:w="3409" w:type="dxa"/>
            <w:tcBorders>
              <w:top w:val="single" w:sz="4" w:space="0" w:color="000000"/>
              <w:left w:val="single" w:sz="4" w:space="0" w:color="000000"/>
              <w:right w:val="single" w:sz="4" w:space="0" w:color="000000"/>
            </w:tcBorders>
          </w:tcPr>
          <w:p w14:paraId="44A234EC" w14:textId="77777777" w:rsidR="00D150DD" w:rsidRDefault="00D150DD">
            <w:pPr>
              <w:spacing w:after="0" w:line="259" w:lineRule="auto"/>
              <w:ind w:left="0" w:firstLine="0"/>
            </w:pPr>
            <w:r>
              <w:rPr>
                <w:sz w:val="22"/>
              </w:rPr>
              <w:t xml:space="preserve">What will be the process for catching up with missed </w:t>
            </w:r>
          </w:p>
          <w:p w14:paraId="0948D9C3" w14:textId="1DD51309" w:rsidR="00D150DD" w:rsidRDefault="00D150DD" w:rsidP="000F2F35">
            <w:pPr>
              <w:spacing w:after="0" w:line="259" w:lineRule="auto"/>
              <w:ind w:left="0"/>
            </w:pPr>
            <w:r>
              <w:rPr>
                <w:sz w:val="22"/>
              </w:rPr>
              <w:t xml:space="preserve">school work? </w:t>
            </w:r>
          </w:p>
        </w:tc>
        <w:tc>
          <w:tcPr>
            <w:tcW w:w="6344" w:type="dxa"/>
            <w:tcBorders>
              <w:top w:val="single" w:sz="4" w:space="0" w:color="000000"/>
              <w:left w:val="single" w:sz="4" w:space="0" w:color="000000"/>
              <w:right w:val="single" w:sz="4" w:space="0" w:color="000000"/>
            </w:tcBorders>
          </w:tcPr>
          <w:p w14:paraId="4AD6D0E6" w14:textId="77777777" w:rsidR="00D150DD" w:rsidRDefault="00D150DD">
            <w:pPr>
              <w:spacing w:after="0" w:line="259" w:lineRule="auto"/>
              <w:ind w:left="0" w:firstLine="0"/>
            </w:pPr>
            <w:r>
              <w:rPr>
                <w:sz w:val="22"/>
              </w:rPr>
              <w:t xml:space="preserve"> </w:t>
            </w:r>
          </w:p>
        </w:tc>
      </w:tr>
      <w:tr w:rsidR="00FE1775" w14:paraId="617847CC" w14:textId="77777777" w:rsidTr="00D150DD">
        <w:trPr>
          <w:trHeight w:val="548"/>
        </w:trPr>
        <w:tc>
          <w:tcPr>
            <w:tcW w:w="3409" w:type="dxa"/>
            <w:tcBorders>
              <w:top w:val="single" w:sz="4" w:space="0" w:color="000000"/>
              <w:left w:val="single" w:sz="4" w:space="0" w:color="000000"/>
              <w:bottom w:val="single" w:sz="4" w:space="0" w:color="000000"/>
              <w:right w:val="single" w:sz="4" w:space="0" w:color="000000"/>
            </w:tcBorders>
          </w:tcPr>
          <w:p w14:paraId="2548C589" w14:textId="77777777" w:rsidR="00FE1775" w:rsidRDefault="000B23A5">
            <w:pPr>
              <w:spacing w:after="0" w:line="259" w:lineRule="auto"/>
              <w:ind w:left="0" w:firstLine="0"/>
            </w:pPr>
            <w:r>
              <w:rPr>
                <w:sz w:val="22"/>
              </w:rPr>
              <w:t xml:space="preserve">Does the child require extra time to keep up with work? </w:t>
            </w:r>
          </w:p>
        </w:tc>
        <w:tc>
          <w:tcPr>
            <w:tcW w:w="6344" w:type="dxa"/>
            <w:tcBorders>
              <w:top w:val="single" w:sz="4" w:space="0" w:color="000000"/>
              <w:left w:val="single" w:sz="4" w:space="0" w:color="000000"/>
              <w:bottom w:val="single" w:sz="4" w:space="0" w:color="000000"/>
              <w:right w:val="single" w:sz="4" w:space="0" w:color="000000"/>
            </w:tcBorders>
          </w:tcPr>
          <w:p w14:paraId="73CED96E" w14:textId="77777777" w:rsidR="00FE1775" w:rsidRDefault="000B23A5">
            <w:pPr>
              <w:spacing w:after="0" w:line="259" w:lineRule="auto"/>
              <w:ind w:left="0" w:firstLine="0"/>
            </w:pPr>
            <w:r>
              <w:rPr>
                <w:sz w:val="22"/>
              </w:rPr>
              <w:t xml:space="preserve"> </w:t>
            </w:r>
          </w:p>
        </w:tc>
      </w:tr>
      <w:tr w:rsidR="00FE1775" w14:paraId="1085EF45" w14:textId="77777777" w:rsidTr="00D150DD">
        <w:trPr>
          <w:trHeight w:val="814"/>
        </w:trPr>
        <w:tc>
          <w:tcPr>
            <w:tcW w:w="3409" w:type="dxa"/>
            <w:tcBorders>
              <w:top w:val="single" w:sz="4" w:space="0" w:color="000000"/>
              <w:left w:val="single" w:sz="4" w:space="0" w:color="000000"/>
              <w:bottom w:val="single" w:sz="4" w:space="0" w:color="000000"/>
              <w:right w:val="single" w:sz="4" w:space="0" w:color="000000"/>
            </w:tcBorders>
          </w:tcPr>
          <w:p w14:paraId="5E673A3E" w14:textId="77777777" w:rsidR="00FE1775" w:rsidRDefault="000B23A5">
            <w:pPr>
              <w:spacing w:after="2" w:line="237" w:lineRule="auto"/>
              <w:ind w:left="0" w:firstLine="0"/>
            </w:pPr>
            <w:r>
              <w:rPr>
                <w:sz w:val="22"/>
              </w:rPr>
              <w:t xml:space="preserve">Does the child require additional support in class?  </w:t>
            </w:r>
          </w:p>
          <w:p w14:paraId="39325442" w14:textId="77777777" w:rsidR="00FE1775" w:rsidRDefault="000B23A5">
            <w:pPr>
              <w:spacing w:after="0" w:line="259" w:lineRule="auto"/>
              <w:ind w:left="0" w:firstLine="0"/>
            </w:pPr>
            <w:r>
              <w:rPr>
                <w:sz w:val="22"/>
              </w:rPr>
              <w:t xml:space="preserve">If so, what is this? </w:t>
            </w:r>
          </w:p>
        </w:tc>
        <w:tc>
          <w:tcPr>
            <w:tcW w:w="6344" w:type="dxa"/>
            <w:tcBorders>
              <w:top w:val="single" w:sz="4" w:space="0" w:color="000000"/>
              <w:left w:val="single" w:sz="4" w:space="0" w:color="000000"/>
              <w:bottom w:val="single" w:sz="4" w:space="0" w:color="000000"/>
              <w:right w:val="single" w:sz="4" w:space="0" w:color="000000"/>
            </w:tcBorders>
          </w:tcPr>
          <w:p w14:paraId="5AD74BDB" w14:textId="77777777" w:rsidR="00FE1775" w:rsidRDefault="000B23A5">
            <w:pPr>
              <w:spacing w:after="0" w:line="259" w:lineRule="auto"/>
              <w:ind w:left="0" w:firstLine="0"/>
            </w:pPr>
            <w:r>
              <w:rPr>
                <w:sz w:val="22"/>
              </w:rPr>
              <w:t xml:space="preserve"> </w:t>
            </w:r>
          </w:p>
        </w:tc>
      </w:tr>
      <w:tr w:rsidR="00FE1775" w14:paraId="185CDCED"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7D38F451" w14:textId="77777777" w:rsidR="00FE1775" w:rsidRDefault="000B23A5">
            <w:pPr>
              <w:spacing w:after="0" w:line="259" w:lineRule="auto"/>
              <w:ind w:left="0" w:firstLine="0"/>
            </w:pPr>
            <w:r>
              <w:rPr>
                <w:sz w:val="22"/>
              </w:rPr>
              <w:t xml:space="preserve">Are there any situations where the child will need to leave the classroom?  </w:t>
            </w:r>
          </w:p>
        </w:tc>
        <w:tc>
          <w:tcPr>
            <w:tcW w:w="6344" w:type="dxa"/>
            <w:tcBorders>
              <w:top w:val="single" w:sz="4" w:space="0" w:color="000000"/>
              <w:left w:val="single" w:sz="4" w:space="0" w:color="000000"/>
              <w:bottom w:val="single" w:sz="4" w:space="0" w:color="000000"/>
              <w:right w:val="single" w:sz="4" w:space="0" w:color="000000"/>
            </w:tcBorders>
          </w:tcPr>
          <w:p w14:paraId="0D01C7DB" w14:textId="77777777" w:rsidR="00FE1775" w:rsidRDefault="000B23A5">
            <w:pPr>
              <w:spacing w:after="0" w:line="259" w:lineRule="auto"/>
              <w:ind w:left="0" w:firstLine="0"/>
            </w:pPr>
            <w:r>
              <w:rPr>
                <w:sz w:val="22"/>
              </w:rPr>
              <w:t xml:space="preserve"> </w:t>
            </w:r>
          </w:p>
        </w:tc>
      </w:tr>
      <w:tr w:rsidR="00FE1775" w14:paraId="6D3536A6"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3D9424B3" w14:textId="77777777" w:rsidR="00FE1775" w:rsidRDefault="000B23A5">
            <w:pPr>
              <w:spacing w:after="0" w:line="259" w:lineRule="auto"/>
              <w:ind w:left="0" w:firstLine="0"/>
            </w:pPr>
            <w:r>
              <w:rPr>
                <w:sz w:val="22"/>
              </w:rPr>
              <w:t xml:space="preserve">Does the child need rest periods?  </w:t>
            </w:r>
          </w:p>
        </w:tc>
        <w:tc>
          <w:tcPr>
            <w:tcW w:w="6344" w:type="dxa"/>
            <w:tcBorders>
              <w:top w:val="single" w:sz="4" w:space="0" w:color="000000"/>
              <w:left w:val="single" w:sz="4" w:space="0" w:color="000000"/>
              <w:bottom w:val="single" w:sz="4" w:space="0" w:color="000000"/>
              <w:right w:val="single" w:sz="4" w:space="0" w:color="000000"/>
            </w:tcBorders>
          </w:tcPr>
          <w:p w14:paraId="7750AE22" w14:textId="77777777" w:rsidR="00FE1775" w:rsidRDefault="000B23A5">
            <w:pPr>
              <w:spacing w:after="0" w:line="259" w:lineRule="auto"/>
              <w:ind w:left="0" w:firstLine="0"/>
            </w:pPr>
            <w:r>
              <w:rPr>
                <w:sz w:val="22"/>
              </w:rPr>
              <w:t xml:space="preserve"> </w:t>
            </w:r>
          </w:p>
        </w:tc>
      </w:tr>
      <w:tr w:rsidR="00FE1775" w14:paraId="688BA38F"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2D7E7884" w14:textId="77777777" w:rsidR="00FE1775" w:rsidRDefault="000B23A5">
            <w:pPr>
              <w:spacing w:after="0" w:line="259" w:lineRule="auto"/>
              <w:ind w:left="0" w:firstLine="0"/>
            </w:pPr>
            <w:r>
              <w:rPr>
                <w:sz w:val="22"/>
              </w:rPr>
              <w:t xml:space="preserve">Does the child require emotional support?  </w:t>
            </w:r>
          </w:p>
        </w:tc>
        <w:tc>
          <w:tcPr>
            <w:tcW w:w="6344" w:type="dxa"/>
            <w:tcBorders>
              <w:top w:val="single" w:sz="4" w:space="0" w:color="000000"/>
              <w:left w:val="single" w:sz="4" w:space="0" w:color="000000"/>
              <w:bottom w:val="single" w:sz="4" w:space="0" w:color="000000"/>
              <w:right w:val="single" w:sz="4" w:space="0" w:color="000000"/>
            </w:tcBorders>
          </w:tcPr>
          <w:p w14:paraId="67E21D51" w14:textId="77777777" w:rsidR="00FE1775" w:rsidRDefault="000B23A5">
            <w:pPr>
              <w:spacing w:after="0" w:line="259" w:lineRule="auto"/>
              <w:ind w:left="0" w:firstLine="0"/>
            </w:pPr>
            <w:r>
              <w:rPr>
                <w:sz w:val="22"/>
              </w:rPr>
              <w:t xml:space="preserve"> </w:t>
            </w:r>
          </w:p>
        </w:tc>
      </w:tr>
    </w:tbl>
    <w:p w14:paraId="500E9DCF" w14:textId="77777777" w:rsidR="00FE1775" w:rsidRDefault="000B23A5">
      <w:pPr>
        <w:spacing w:after="12" w:line="259" w:lineRule="auto"/>
        <w:ind w:left="862" w:firstLine="0"/>
      </w:pPr>
      <w:r>
        <w:t xml:space="preserve"> </w:t>
      </w:r>
    </w:p>
    <w:p w14:paraId="5BC8E783" w14:textId="77777777" w:rsidR="00FE1775" w:rsidRDefault="000B23A5">
      <w:pPr>
        <w:pStyle w:val="Heading3"/>
        <w:ind w:left="497"/>
      </w:pPr>
      <w:r>
        <w:t>11.</w:t>
      </w:r>
      <w:r>
        <w:rPr>
          <w:rFonts w:ascii="Arial" w:eastAsia="Arial" w:hAnsi="Arial" w:cs="Arial"/>
        </w:rPr>
        <w:t xml:space="preserve"> </w:t>
      </w:r>
      <w:r>
        <w:t xml:space="preserve">Staff training </w:t>
      </w:r>
    </w:p>
    <w:p w14:paraId="45667A36" w14:textId="77777777" w:rsidR="00FE1775" w:rsidRDefault="000B23A5">
      <w:pPr>
        <w:ind w:left="872" w:right="25"/>
      </w:pPr>
      <w:r>
        <w:t xml:space="preserve">Governing bodies are responsible for making sure that staff have received appropriate training to look after a child.  School staff will be released to attend any necessary training sessions required.   </w:t>
      </w:r>
    </w:p>
    <w:p w14:paraId="076B397F"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115" w:type="dxa"/>
        </w:tblCellMar>
        <w:tblLook w:val="04A0" w:firstRow="1" w:lastRow="0" w:firstColumn="1" w:lastColumn="0" w:noHBand="0" w:noVBand="1"/>
      </w:tblPr>
      <w:tblGrid>
        <w:gridCol w:w="3409"/>
        <w:gridCol w:w="6344"/>
      </w:tblGrid>
      <w:tr w:rsidR="00FE1775" w14:paraId="069A9025"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37896260" w14:textId="77777777" w:rsidR="00FE1775" w:rsidRDefault="000B23A5">
            <w:pPr>
              <w:spacing w:after="0" w:line="259" w:lineRule="auto"/>
              <w:ind w:left="0" w:firstLine="0"/>
            </w:pPr>
            <w:r>
              <w:rPr>
                <w:sz w:val="22"/>
              </w:rPr>
              <w:t xml:space="preserve">What training is required? </w:t>
            </w:r>
          </w:p>
          <w:p w14:paraId="2C8FE148"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26C249EB" w14:textId="77777777" w:rsidR="00FE1775" w:rsidRDefault="000B23A5">
            <w:pPr>
              <w:spacing w:after="0" w:line="259" w:lineRule="auto"/>
              <w:ind w:left="0" w:firstLine="0"/>
            </w:pPr>
            <w:r>
              <w:rPr>
                <w:sz w:val="22"/>
              </w:rPr>
              <w:t xml:space="preserve"> </w:t>
            </w:r>
          </w:p>
        </w:tc>
      </w:tr>
      <w:tr w:rsidR="00FE1775" w14:paraId="0FD485E6" w14:textId="77777777" w:rsidTr="00D150DD">
        <w:trPr>
          <w:trHeight w:val="547"/>
        </w:trPr>
        <w:tc>
          <w:tcPr>
            <w:tcW w:w="3409" w:type="dxa"/>
            <w:tcBorders>
              <w:top w:val="single" w:sz="4" w:space="0" w:color="000000"/>
              <w:left w:val="single" w:sz="4" w:space="0" w:color="000000"/>
              <w:bottom w:val="single" w:sz="4" w:space="0" w:color="000000"/>
              <w:right w:val="single" w:sz="4" w:space="0" w:color="000000"/>
            </w:tcBorders>
          </w:tcPr>
          <w:p w14:paraId="729891C3" w14:textId="77777777" w:rsidR="00FE1775" w:rsidRDefault="000B23A5">
            <w:pPr>
              <w:spacing w:after="0" w:line="259" w:lineRule="auto"/>
              <w:ind w:left="0" w:firstLine="0"/>
            </w:pPr>
            <w:r>
              <w:rPr>
                <w:sz w:val="22"/>
              </w:rPr>
              <w:t xml:space="preserve">Who needs to be trained? </w:t>
            </w:r>
          </w:p>
          <w:p w14:paraId="621CDA20" w14:textId="77777777" w:rsidR="00FE1775" w:rsidRDefault="000B23A5">
            <w:pPr>
              <w:spacing w:after="0" w:line="259" w:lineRule="auto"/>
              <w:ind w:left="0" w:firstLine="0"/>
            </w:pPr>
            <w:r>
              <w:rPr>
                <w:sz w:val="22"/>
              </w:rPr>
              <w:t xml:space="preserve"> </w:t>
            </w:r>
          </w:p>
        </w:tc>
        <w:tc>
          <w:tcPr>
            <w:tcW w:w="6344" w:type="dxa"/>
            <w:tcBorders>
              <w:top w:val="single" w:sz="4" w:space="0" w:color="000000"/>
              <w:left w:val="single" w:sz="4" w:space="0" w:color="000000"/>
              <w:bottom w:val="single" w:sz="4" w:space="0" w:color="000000"/>
              <w:right w:val="single" w:sz="4" w:space="0" w:color="000000"/>
            </w:tcBorders>
          </w:tcPr>
          <w:p w14:paraId="07E8FA3C" w14:textId="77777777" w:rsidR="00FE1775" w:rsidRDefault="000B23A5">
            <w:pPr>
              <w:spacing w:after="0" w:line="259" w:lineRule="auto"/>
              <w:ind w:left="0" w:firstLine="0"/>
            </w:pPr>
            <w:r>
              <w:rPr>
                <w:sz w:val="22"/>
              </w:rPr>
              <w:t xml:space="preserve"> </w:t>
            </w:r>
          </w:p>
        </w:tc>
      </w:tr>
      <w:tr w:rsidR="00FE1775" w14:paraId="116216C4" w14:textId="77777777" w:rsidTr="00D150DD">
        <w:trPr>
          <w:trHeight w:val="816"/>
        </w:trPr>
        <w:tc>
          <w:tcPr>
            <w:tcW w:w="3409" w:type="dxa"/>
            <w:tcBorders>
              <w:top w:val="single" w:sz="4" w:space="0" w:color="000000"/>
              <w:left w:val="single" w:sz="4" w:space="0" w:color="000000"/>
              <w:bottom w:val="single" w:sz="4" w:space="0" w:color="000000"/>
              <w:right w:val="single" w:sz="4" w:space="0" w:color="000000"/>
            </w:tcBorders>
          </w:tcPr>
          <w:p w14:paraId="67218193" w14:textId="77777777" w:rsidR="00FE1775" w:rsidRDefault="000B23A5">
            <w:pPr>
              <w:spacing w:after="0" w:line="239" w:lineRule="auto"/>
              <w:ind w:left="0" w:firstLine="0"/>
            </w:pPr>
            <w:r>
              <w:rPr>
                <w:sz w:val="22"/>
              </w:rPr>
              <w:t xml:space="preserve">Has the training been completed?  </w:t>
            </w:r>
          </w:p>
          <w:p w14:paraId="0B74C703" w14:textId="77777777" w:rsidR="00FE1775" w:rsidRDefault="000B23A5">
            <w:pPr>
              <w:spacing w:after="0" w:line="259" w:lineRule="auto"/>
              <w:ind w:left="0" w:firstLine="0"/>
            </w:pPr>
            <w:r>
              <w:rPr>
                <w:sz w:val="22"/>
              </w:rPr>
              <w:t xml:space="preserve">Please date.  </w:t>
            </w:r>
          </w:p>
        </w:tc>
        <w:tc>
          <w:tcPr>
            <w:tcW w:w="6344" w:type="dxa"/>
            <w:tcBorders>
              <w:top w:val="single" w:sz="4" w:space="0" w:color="000000"/>
              <w:left w:val="single" w:sz="4" w:space="0" w:color="000000"/>
              <w:bottom w:val="single" w:sz="4" w:space="0" w:color="000000"/>
              <w:right w:val="single" w:sz="4" w:space="0" w:color="000000"/>
            </w:tcBorders>
          </w:tcPr>
          <w:p w14:paraId="1A037311" w14:textId="77777777" w:rsidR="00FE1775" w:rsidRDefault="000B23A5">
            <w:pPr>
              <w:spacing w:after="0" w:line="259" w:lineRule="auto"/>
              <w:ind w:left="0" w:firstLine="0"/>
            </w:pPr>
            <w:r>
              <w:rPr>
                <w:sz w:val="22"/>
              </w:rPr>
              <w:t xml:space="preserve"> </w:t>
            </w:r>
          </w:p>
        </w:tc>
      </w:tr>
    </w:tbl>
    <w:p w14:paraId="7B100A88" w14:textId="77777777" w:rsidR="00FE1775" w:rsidRDefault="000B23A5">
      <w:pPr>
        <w:spacing w:after="13" w:line="259" w:lineRule="auto"/>
        <w:ind w:left="862" w:firstLine="0"/>
      </w:pPr>
      <w:r>
        <w:t xml:space="preserve"> </w:t>
      </w:r>
    </w:p>
    <w:p w14:paraId="3170FF7D" w14:textId="77777777" w:rsidR="00FE1775" w:rsidRDefault="000B23A5">
      <w:pPr>
        <w:pStyle w:val="Heading3"/>
        <w:ind w:left="497"/>
      </w:pPr>
      <w:r>
        <w:t>12.</w:t>
      </w:r>
      <w:r>
        <w:rPr>
          <w:rFonts w:ascii="Arial" w:eastAsia="Arial" w:hAnsi="Arial" w:cs="Arial"/>
        </w:rPr>
        <w:t xml:space="preserve"> </w:t>
      </w:r>
      <w:r>
        <w:t xml:space="preserve">Further information  </w:t>
      </w:r>
    </w:p>
    <w:p w14:paraId="57063075" w14:textId="77777777" w:rsidR="00FE1775" w:rsidRDefault="000B23A5">
      <w:pPr>
        <w:spacing w:after="0" w:line="259" w:lineRule="auto"/>
        <w:ind w:left="862" w:firstLine="0"/>
      </w:pPr>
      <w:r>
        <w:t xml:space="preserve"> </w:t>
      </w:r>
    </w:p>
    <w:p w14:paraId="237DCE60" w14:textId="77777777" w:rsidR="00FE1775" w:rsidRDefault="000B23A5">
      <w:pPr>
        <w:ind w:left="872"/>
      </w:pPr>
      <w:r>
        <w:t xml:space="preserve">…………………………………………………………………………………………………………………………………………… </w:t>
      </w:r>
    </w:p>
    <w:p w14:paraId="2C62F27F" w14:textId="77777777" w:rsidR="00FE1775" w:rsidRDefault="000B23A5">
      <w:pPr>
        <w:spacing w:after="0" w:line="259" w:lineRule="auto"/>
        <w:ind w:left="862" w:firstLine="0"/>
      </w:pPr>
      <w:r>
        <w:t xml:space="preserve"> </w:t>
      </w:r>
    </w:p>
    <w:p w14:paraId="6AFDBFC3" w14:textId="77777777" w:rsidR="00FE1775" w:rsidRDefault="000B23A5">
      <w:pPr>
        <w:ind w:left="872"/>
      </w:pPr>
      <w:r>
        <w:t xml:space="preserve">…………………………………………………………………………………………………………………………………………… </w:t>
      </w:r>
    </w:p>
    <w:p w14:paraId="23B27C93" w14:textId="77777777" w:rsidR="00FE1775" w:rsidRDefault="000B23A5">
      <w:pPr>
        <w:spacing w:after="0" w:line="259" w:lineRule="auto"/>
        <w:ind w:left="862" w:firstLine="0"/>
      </w:pPr>
      <w:r>
        <w:t xml:space="preserve"> </w:t>
      </w:r>
    </w:p>
    <w:p w14:paraId="1161DA10" w14:textId="77777777" w:rsidR="00FE1775" w:rsidRDefault="000B23A5">
      <w:pPr>
        <w:ind w:left="872"/>
      </w:pPr>
      <w:r>
        <w:t xml:space="preserve">…………………………………………………………………………………………………………………………………………… </w:t>
      </w:r>
    </w:p>
    <w:p w14:paraId="71F7564D" w14:textId="77777777" w:rsidR="00FE1775" w:rsidRDefault="000B23A5">
      <w:pPr>
        <w:spacing w:after="0" w:line="259" w:lineRule="auto"/>
        <w:ind w:left="862" w:firstLine="0"/>
      </w:pPr>
      <w:r>
        <w:t xml:space="preserve"> </w:t>
      </w:r>
    </w:p>
    <w:p w14:paraId="38B6B48B" w14:textId="77777777" w:rsidR="00FE1775" w:rsidRDefault="000B23A5">
      <w:pPr>
        <w:ind w:left="872"/>
      </w:pPr>
      <w:r>
        <w:t xml:space="preserve">…………………………………………………………………………………………………………………………………………… </w:t>
      </w:r>
    </w:p>
    <w:p w14:paraId="543919FA" w14:textId="77777777" w:rsidR="00FE1775" w:rsidRDefault="000B23A5">
      <w:pPr>
        <w:spacing w:after="0" w:line="259" w:lineRule="auto"/>
        <w:ind w:left="862" w:firstLine="0"/>
      </w:pPr>
      <w:r>
        <w:t xml:space="preserve"> </w:t>
      </w:r>
    </w:p>
    <w:p w14:paraId="2DA671B9" w14:textId="77777777" w:rsidR="00FE1775" w:rsidRDefault="000B23A5">
      <w:pPr>
        <w:ind w:left="872"/>
      </w:pPr>
      <w:r>
        <w:t xml:space="preserve">…………………………………………………………………………………………………………………………………………… </w:t>
      </w:r>
    </w:p>
    <w:p w14:paraId="6565A13E" w14:textId="77777777" w:rsidR="00FE1775" w:rsidRDefault="000B23A5">
      <w:pPr>
        <w:spacing w:after="0" w:line="259" w:lineRule="auto"/>
        <w:ind w:left="862" w:firstLine="0"/>
      </w:pPr>
      <w:r>
        <w:t xml:space="preserve"> </w:t>
      </w:r>
    </w:p>
    <w:p w14:paraId="06E7BBF7" w14:textId="77777777" w:rsidR="00FE1775" w:rsidRDefault="000B23A5">
      <w:pPr>
        <w:spacing w:after="0" w:line="259" w:lineRule="auto"/>
        <w:ind w:left="862" w:firstLine="0"/>
      </w:pPr>
      <w:r>
        <w:t xml:space="preserve"> </w:t>
      </w:r>
    </w:p>
    <w:tbl>
      <w:tblPr>
        <w:tblStyle w:val="TableGrid"/>
        <w:tblW w:w="9753" w:type="dxa"/>
        <w:tblInd w:w="137" w:type="dxa"/>
        <w:tblCellMar>
          <w:top w:w="48" w:type="dxa"/>
          <w:left w:w="108" w:type="dxa"/>
          <w:right w:w="87" w:type="dxa"/>
        </w:tblCellMar>
        <w:tblLook w:val="04A0" w:firstRow="1" w:lastRow="0" w:firstColumn="1" w:lastColumn="0" w:noHBand="0" w:noVBand="1"/>
      </w:tblPr>
      <w:tblGrid>
        <w:gridCol w:w="2981"/>
        <w:gridCol w:w="2552"/>
        <w:gridCol w:w="2554"/>
        <w:gridCol w:w="1666"/>
      </w:tblGrid>
      <w:tr w:rsidR="00FE1775" w14:paraId="0FC3E430"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0322B08D" w14:textId="77777777" w:rsidR="00FE1775" w:rsidRDefault="000B23A5">
            <w:pPr>
              <w:spacing w:after="0" w:line="259" w:lineRule="auto"/>
              <w:ind w:left="0" w:firstLine="0"/>
            </w:pPr>
            <w:r>
              <w:rPr>
                <w:sz w:val="22"/>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4DBBF14" w14:textId="77777777" w:rsidR="00FE1775" w:rsidRDefault="000B23A5">
            <w:pPr>
              <w:spacing w:after="0" w:line="259" w:lineRule="auto"/>
              <w:ind w:left="0" w:right="17" w:firstLine="0"/>
              <w:jc w:val="center"/>
            </w:pPr>
            <w:r>
              <w:rPr>
                <w:sz w:val="22"/>
              </w:rPr>
              <w:t xml:space="preserve">Name </w:t>
            </w:r>
          </w:p>
        </w:tc>
        <w:tc>
          <w:tcPr>
            <w:tcW w:w="2554" w:type="dxa"/>
            <w:tcBorders>
              <w:top w:val="single" w:sz="4" w:space="0" w:color="000000"/>
              <w:left w:val="single" w:sz="4" w:space="0" w:color="000000"/>
              <w:bottom w:val="single" w:sz="4" w:space="0" w:color="000000"/>
              <w:right w:val="single" w:sz="4" w:space="0" w:color="000000"/>
            </w:tcBorders>
          </w:tcPr>
          <w:p w14:paraId="5D3E4266" w14:textId="77777777" w:rsidR="00FE1775" w:rsidRDefault="000B23A5">
            <w:pPr>
              <w:spacing w:after="0" w:line="259" w:lineRule="auto"/>
              <w:ind w:left="0" w:right="20" w:firstLine="0"/>
              <w:jc w:val="center"/>
            </w:pPr>
            <w:r>
              <w:rPr>
                <w:sz w:val="22"/>
              </w:rPr>
              <w:t xml:space="preserve">Signature </w:t>
            </w:r>
          </w:p>
        </w:tc>
        <w:tc>
          <w:tcPr>
            <w:tcW w:w="1666" w:type="dxa"/>
            <w:tcBorders>
              <w:top w:val="single" w:sz="4" w:space="0" w:color="000000"/>
              <w:left w:val="single" w:sz="4" w:space="0" w:color="000000"/>
              <w:bottom w:val="single" w:sz="4" w:space="0" w:color="000000"/>
              <w:right w:val="single" w:sz="4" w:space="0" w:color="000000"/>
            </w:tcBorders>
          </w:tcPr>
          <w:p w14:paraId="3886359F" w14:textId="77777777" w:rsidR="00FE1775" w:rsidRDefault="000B23A5">
            <w:pPr>
              <w:spacing w:after="0" w:line="259" w:lineRule="auto"/>
              <w:ind w:left="0" w:right="22" w:firstLine="0"/>
              <w:jc w:val="center"/>
            </w:pPr>
            <w:r>
              <w:rPr>
                <w:sz w:val="22"/>
              </w:rPr>
              <w:t xml:space="preserve">Date </w:t>
            </w:r>
          </w:p>
        </w:tc>
      </w:tr>
      <w:tr w:rsidR="00FE1775" w14:paraId="501E9D94"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6915CD97" w14:textId="77777777" w:rsidR="00FE1775" w:rsidRDefault="000B23A5">
            <w:pPr>
              <w:spacing w:after="0" w:line="259" w:lineRule="auto"/>
              <w:ind w:left="0" w:firstLine="0"/>
            </w:pPr>
            <w:r>
              <w:rPr>
                <w:sz w:val="22"/>
              </w:rPr>
              <w:t xml:space="preserve">Parent/carer </w:t>
            </w:r>
          </w:p>
        </w:tc>
        <w:tc>
          <w:tcPr>
            <w:tcW w:w="2552" w:type="dxa"/>
            <w:tcBorders>
              <w:top w:val="single" w:sz="4" w:space="0" w:color="000000"/>
              <w:left w:val="single" w:sz="4" w:space="0" w:color="000000"/>
              <w:bottom w:val="single" w:sz="4" w:space="0" w:color="000000"/>
              <w:right w:val="single" w:sz="4" w:space="0" w:color="000000"/>
            </w:tcBorders>
          </w:tcPr>
          <w:p w14:paraId="047D16FD" w14:textId="77777777" w:rsidR="00FE1775" w:rsidRDefault="000B23A5">
            <w:pPr>
              <w:spacing w:after="0" w:line="259" w:lineRule="auto"/>
              <w:ind w:left="31" w:firstLine="0"/>
              <w:jc w:val="center"/>
            </w:pPr>
            <w:r>
              <w:rPr>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DE7A86C" w14:textId="77777777" w:rsidR="00FE1775" w:rsidRDefault="000B23A5">
            <w:pPr>
              <w:spacing w:after="0" w:line="259" w:lineRule="auto"/>
              <w:ind w:left="28" w:firstLine="0"/>
              <w:jc w:val="center"/>
            </w:pPr>
            <w:r>
              <w:rPr>
                <w:sz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4B352022" w14:textId="77777777" w:rsidR="00FE1775" w:rsidRDefault="000B23A5">
            <w:pPr>
              <w:spacing w:after="0" w:line="259" w:lineRule="auto"/>
              <w:ind w:left="0" w:firstLine="0"/>
            </w:pPr>
            <w:r>
              <w:rPr>
                <w:sz w:val="22"/>
              </w:rPr>
              <w:t xml:space="preserve"> </w:t>
            </w:r>
          </w:p>
        </w:tc>
      </w:tr>
      <w:tr w:rsidR="00FE1775" w14:paraId="480B0226"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41901FD1" w14:textId="77777777" w:rsidR="00FE1775" w:rsidRDefault="000B23A5">
            <w:pPr>
              <w:spacing w:after="0" w:line="259" w:lineRule="auto"/>
              <w:ind w:left="0" w:firstLine="0"/>
            </w:pPr>
            <w:r>
              <w:rPr>
                <w:sz w:val="22"/>
              </w:rPr>
              <w:t xml:space="preserve">Healthcare Professional </w:t>
            </w:r>
          </w:p>
        </w:tc>
        <w:tc>
          <w:tcPr>
            <w:tcW w:w="2552" w:type="dxa"/>
            <w:tcBorders>
              <w:top w:val="single" w:sz="4" w:space="0" w:color="000000"/>
              <w:left w:val="single" w:sz="4" w:space="0" w:color="000000"/>
              <w:bottom w:val="single" w:sz="4" w:space="0" w:color="000000"/>
              <w:right w:val="single" w:sz="4" w:space="0" w:color="000000"/>
            </w:tcBorders>
          </w:tcPr>
          <w:p w14:paraId="512161BA" w14:textId="77777777" w:rsidR="00FE1775" w:rsidRDefault="000B23A5">
            <w:pPr>
              <w:spacing w:after="0" w:line="259" w:lineRule="auto"/>
              <w:ind w:left="31" w:firstLine="0"/>
              <w:jc w:val="center"/>
            </w:pPr>
            <w:r>
              <w:rPr>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08AEFD62" w14:textId="77777777" w:rsidR="00FE1775" w:rsidRDefault="000B23A5">
            <w:pPr>
              <w:spacing w:after="0" w:line="259" w:lineRule="auto"/>
              <w:ind w:left="28" w:firstLine="0"/>
              <w:jc w:val="center"/>
            </w:pPr>
            <w:r>
              <w:rPr>
                <w:sz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3C3B3FCA" w14:textId="77777777" w:rsidR="00FE1775" w:rsidRDefault="000B23A5">
            <w:pPr>
              <w:spacing w:after="0" w:line="259" w:lineRule="auto"/>
              <w:ind w:left="0" w:firstLine="0"/>
            </w:pPr>
            <w:r>
              <w:rPr>
                <w:sz w:val="22"/>
              </w:rPr>
              <w:t xml:space="preserve"> </w:t>
            </w:r>
          </w:p>
        </w:tc>
      </w:tr>
      <w:tr w:rsidR="00FE1775" w14:paraId="58869CDE"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695E3682" w14:textId="77777777" w:rsidR="00FE1775" w:rsidRDefault="000B23A5">
            <w:pPr>
              <w:spacing w:after="0" w:line="259" w:lineRule="auto"/>
              <w:ind w:left="0" w:firstLine="0"/>
            </w:pPr>
            <w:r>
              <w:rPr>
                <w:sz w:val="22"/>
              </w:rPr>
              <w:t xml:space="preserve">School representative  </w:t>
            </w:r>
          </w:p>
        </w:tc>
        <w:tc>
          <w:tcPr>
            <w:tcW w:w="2552" w:type="dxa"/>
            <w:tcBorders>
              <w:top w:val="single" w:sz="4" w:space="0" w:color="000000"/>
              <w:left w:val="single" w:sz="4" w:space="0" w:color="000000"/>
              <w:bottom w:val="single" w:sz="4" w:space="0" w:color="000000"/>
              <w:right w:val="single" w:sz="4" w:space="0" w:color="000000"/>
            </w:tcBorders>
          </w:tcPr>
          <w:p w14:paraId="5E5DF6BC" w14:textId="77777777" w:rsidR="00FE1775" w:rsidRDefault="000B23A5">
            <w:pPr>
              <w:spacing w:after="0" w:line="259" w:lineRule="auto"/>
              <w:ind w:left="31" w:firstLine="0"/>
              <w:jc w:val="center"/>
            </w:pPr>
            <w:r>
              <w:rPr>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55CF7E82" w14:textId="77777777" w:rsidR="00FE1775" w:rsidRDefault="000B23A5">
            <w:pPr>
              <w:spacing w:after="0" w:line="259" w:lineRule="auto"/>
              <w:ind w:left="28" w:firstLine="0"/>
              <w:jc w:val="center"/>
            </w:pPr>
            <w:r>
              <w:rPr>
                <w:sz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143536DE" w14:textId="77777777" w:rsidR="00FE1775" w:rsidRDefault="000B23A5">
            <w:pPr>
              <w:spacing w:after="0" w:line="259" w:lineRule="auto"/>
              <w:ind w:left="0" w:firstLine="0"/>
            </w:pPr>
            <w:r>
              <w:rPr>
                <w:sz w:val="22"/>
              </w:rPr>
              <w:t xml:space="preserve"> </w:t>
            </w:r>
          </w:p>
        </w:tc>
      </w:tr>
      <w:tr w:rsidR="00FE1775" w14:paraId="45E7F636"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3F3CCFA8" w14:textId="739D95BA" w:rsidR="00FE1775" w:rsidRDefault="000B23A5">
            <w:pPr>
              <w:spacing w:after="0" w:line="259" w:lineRule="auto"/>
              <w:ind w:left="0" w:firstLine="0"/>
            </w:pPr>
            <w:r>
              <w:rPr>
                <w:sz w:val="22"/>
              </w:rPr>
              <w:t xml:space="preserve"> </w:t>
            </w:r>
            <w:r w:rsidR="00D150DD">
              <w:rPr>
                <w:sz w:val="22"/>
              </w:rPr>
              <w:t>Young Person- if appropriate</w:t>
            </w:r>
          </w:p>
        </w:tc>
        <w:tc>
          <w:tcPr>
            <w:tcW w:w="2552" w:type="dxa"/>
            <w:tcBorders>
              <w:top w:val="single" w:sz="4" w:space="0" w:color="000000"/>
              <w:left w:val="single" w:sz="4" w:space="0" w:color="000000"/>
              <w:bottom w:val="single" w:sz="4" w:space="0" w:color="000000"/>
              <w:right w:val="single" w:sz="4" w:space="0" w:color="000000"/>
            </w:tcBorders>
          </w:tcPr>
          <w:p w14:paraId="1AF74629" w14:textId="77777777" w:rsidR="00FE1775" w:rsidRDefault="000B23A5">
            <w:pPr>
              <w:spacing w:after="0" w:line="259" w:lineRule="auto"/>
              <w:ind w:left="31" w:firstLine="0"/>
              <w:jc w:val="center"/>
            </w:pPr>
            <w:r>
              <w:rPr>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1B4B5C7A" w14:textId="77777777" w:rsidR="00FE1775" w:rsidRDefault="000B23A5">
            <w:pPr>
              <w:spacing w:after="0" w:line="259" w:lineRule="auto"/>
              <w:ind w:left="28" w:firstLine="0"/>
              <w:jc w:val="center"/>
            </w:pPr>
            <w:r>
              <w:rPr>
                <w:sz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35277609" w14:textId="77777777" w:rsidR="00FE1775" w:rsidRDefault="000B23A5">
            <w:pPr>
              <w:spacing w:after="0" w:line="259" w:lineRule="auto"/>
              <w:ind w:left="0" w:firstLine="0"/>
            </w:pPr>
            <w:r>
              <w:rPr>
                <w:sz w:val="22"/>
              </w:rPr>
              <w:t xml:space="preserve"> </w:t>
            </w:r>
          </w:p>
        </w:tc>
      </w:tr>
      <w:tr w:rsidR="00FE1775" w14:paraId="13F15C4C" w14:textId="77777777" w:rsidTr="00D150DD">
        <w:trPr>
          <w:trHeight w:val="278"/>
        </w:trPr>
        <w:tc>
          <w:tcPr>
            <w:tcW w:w="2981" w:type="dxa"/>
            <w:tcBorders>
              <w:top w:val="single" w:sz="4" w:space="0" w:color="000000"/>
              <w:left w:val="single" w:sz="4" w:space="0" w:color="000000"/>
              <w:bottom w:val="single" w:sz="4" w:space="0" w:color="000000"/>
              <w:right w:val="single" w:sz="4" w:space="0" w:color="000000"/>
            </w:tcBorders>
          </w:tcPr>
          <w:p w14:paraId="6EDD3F45" w14:textId="77777777" w:rsidR="00FE1775" w:rsidRDefault="000B23A5">
            <w:pPr>
              <w:spacing w:after="0" w:line="259" w:lineRule="auto"/>
              <w:ind w:left="0" w:firstLine="0"/>
            </w:pPr>
            <w:r>
              <w:rPr>
                <w:sz w:val="22"/>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8D1291C" w14:textId="77777777" w:rsidR="00FE1775" w:rsidRDefault="000B23A5">
            <w:pPr>
              <w:spacing w:after="0" w:line="259" w:lineRule="auto"/>
              <w:ind w:left="31" w:firstLine="0"/>
              <w:jc w:val="center"/>
            </w:pPr>
            <w:r>
              <w:rPr>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B22F881" w14:textId="77777777" w:rsidR="00FE1775" w:rsidRDefault="000B23A5">
            <w:pPr>
              <w:spacing w:after="0" w:line="259" w:lineRule="auto"/>
              <w:ind w:left="28" w:firstLine="0"/>
              <w:jc w:val="center"/>
            </w:pPr>
            <w:r>
              <w:rPr>
                <w:sz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17A444D5" w14:textId="77777777" w:rsidR="00FE1775" w:rsidRDefault="000B23A5">
            <w:pPr>
              <w:spacing w:after="0" w:line="259" w:lineRule="auto"/>
              <w:ind w:left="0" w:firstLine="0"/>
            </w:pPr>
            <w:r>
              <w:rPr>
                <w:sz w:val="22"/>
              </w:rPr>
              <w:t xml:space="preserve"> </w:t>
            </w:r>
          </w:p>
        </w:tc>
      </w:tr>
    </w:tbl>
    <w:p w14:paraId="2D6E9CF0" w14:textId="77777777" w:rsidR="00FE1775" w:rsidRDefault="000B23A5">
      <w:pPr>
        <w:spacing w:after="0" w:line="259" w:lineRule="auto"/>
        <w:ind w:left="862" w:firstLine="0"/>
      </w:pPr>
      <w:r>
        <w:t xml:space="preserve"> </w:t>
      </w:r>
    </w:p>
    <w:p w14:paraId="0787680D" w14:textId="77777777" w:rsidR="00FE1775" w:rsidRDefault="000B23A5">
      <w:pPr>
        <w:spacing w:after="0" w:line="259" w:lineRule="auto"/>
        <w:ind w:left="862" w:firstLine="0"/>
      </w:pPr>
      <w:r>
        <w:t xml:space="preserve"> </w:t>
      </w:r>
    </w:p>
    <w:p w14:paraId="70AF6B6C" w14:textId="77777777" w:rsidR="00FE1775" w:rsidRDefault="000B23A5">
      <w:pPr>
        <w:spacing w:after="0" w:line="259" w:lineRule="auto"/>
        <w:ind w:left="862" w:firstLine="0"/>
      </w:pPr>
      <w:r>
        <w:t xml:space="preserve"> </w:t>
      </w:r>
    </w:p>
    <w:p w14:paraId="14B910FD" w14:textId="77777777" w:rsidR="00FE1775" w:rsidRDefault="000B23A5">
      <w:pPr>
        <w:spacing w:after="0" w:line="259" w:lineRule="auto"/>
        <w:ind w:left="862" w:firstLine="0"/>
      </w:pPr>
      <w:r>
        <w:t xml:space="preserve"> </w:t>
      </w:r>
    </w:p>
    <w:p w14:paraId="1ACD6C0A" w14:textId="77777777" w:rsidR="00FE1775" w:rsidRDefault="000B23A5">
      <w:pPr>
        <w:spacing w:after="0" w:line="259" w:lineRule="auto"/>
        <w:ind w:left="862" w:firstLine="0"/>
      </w:pPr>
      <w:r>
        <w:t xml:space="preserve"> </w:t>
      </w:r>
    </w:p>
    <w:p w14:paraId="55B682F7" w14:textId="77777777" w:rsidR="00FE1775" w:rsidRDefault="00FE1775">
      <w:pPr>
        <w:sectPr w:rsidR="00FE1775">
          <w:headerReference w:type="even" r:id="rId93"/>
          <w:headerReference w:type="default" r:id="rId94"/>
          <w:headerReference w:type="first" r:id="rId95"/>
          <w:pgSz w:w="11906" w:h="16838"/>
          <w:pgMar w:top="1133" w:right="1135" w:bottom="1162" w:left="991" w:header="720" w:footer="720" w:gutter="0"/>
          <w:cols w:space="720"/>
        </w:sectPr>
      </w:pPr>
    </w:p>
    <w:p w14:paraId="55CB1492" w14:textId="6453164F" w:rsidR="00FE1775" w:rsidRDefault="00C118F3" w:rsidP="00313952">
      <w:pPr>
        <w:pStyle w:val="Heading2"/>
      </w:pPr>
      <w:r>
        <w:rPr>
          <w:noProof/>
        </w:rPr>
        <w:drawing>
          <wp:anchor distT="0" distB="0" distL="114300" distR="114300" simplePos="0" relativeHeight="251658242" behindDoc="0" locked="0" layoutInCell="1" allowOverlap="1" wp14:anchorId="19BC4614" wp14:editId="4BBE3B25">
            <wp:simplePos x="0" y="0"/>
            <wp:positionH relativeFrom="column">
              <wp:posOffset>-306070</wp:posOffset>
            </wp:positionH>
            <wp:positionV relativeFrom="paragraph">
              <wp:posOffset>406400</wp:posOffset>
            </wp:positionV>
            <wp:extent cx="6061075" cy="8486775"/>
            <wp:effectExtent l="0" t="0" r="0" b="9525"/>
            <wp:wrapSquare wrapText="bothSides"/>
            <wp:docPr id="3432" name="Picture 3432"/>
            <wp:cNvGraphicFramePr/>
            <a:graphic xmlns:a="http://schemas.openxmlformats.org/drawingml/2006/main">
              <a:graphicData uri="http://schemas.openxmlformats.org/drawingml/2006/picture">
                <pic:pic xmlns:pic="http://schemas.openxmlformats.org/drawingml/2006/picture">
                  <pic:nvPicPr>
                    <pic:cNvPr id="3432" name="Picture 3432"/>
                    <pic:cNvPicPr/>
                  </pic:nvPicPr>
                  <pic:blipFill>
                    <a:blip r:embed="rId96">
                      <a:extLst>
                        <a:ext uri="{28A0092B-C50C-407E-A947-70E740481C1C}">
                          <a14:useLocalDpi xmlns:a14="http://schemas.microsoft.com/office/drawing/2010/main" val="0"/>
                        </a:ext>
                      </a:extLst>
                    </a:blip>
                    <a:stretch>
                      <a:fillRect/>
                    </a:stretch>
                  </pic:blipFill>
                  <pic:spPr>
                    <a:xfrm>
                      <a:off x="0" y="0"/>
                      <a:ext cx="6061075" cy="8486775"/>
                    </a:xfrm>
                    <a:prstGeom prst="rect">
                      <a:avLst/>
                    </a:prstGeom>
                  </pic:spPr>
                </pic:pic>
              </a:graphicData>
            </a:graphic>
            <wp14:sizeRelH relativeFrom="page">
              <wp14:pctWidth>0</wp14:pctWidth>
            </wp14:sizeRelH>
            <wp14:sizeRelV relativeFrom="page">
              <wp14:pctHeight>0</wp14:pctHeight>
            </wp14:sizeRelV>
          </wp:anchor>
        </w:drawing>
      </w:r>
      <w:r w:rsidR="00313952">
        <w:t xml:space="preserve">Appendix 4- </w:t>
      </w:r>
      <w:r w:rsidR="000B23A5">
        <w:t xml:space="preserve">Asthma Card  </w:t>
      </w:r>
    </w:p>
    <w:p w14:paraId="6AE112E2" w14:textId="239E5990" w:rsidR="00FE1775" w:rsidRDefault="00FE1775">
      <w:pPr>
        <w:spacing w:after="0" w:line="259" w:lineRule="auto"/>
        <w:ind w:left="-384" w:firstLine="0"/>
      </w:pPr>
    </w:p>
    <w:p w14:paraId="579E4CE1" w14:textId="38746856" w:rsidR="00FE1775" w:rsidRDefault="00313952" w:rsidP="00313952">
      <w:pPr>
        <w:pStyle w:val="Heading2"/>
      </w:pPr>
      <w:r>
        <w:t xml:space="preserve">Appendix 5- </w:t>
      </w:r>
      <w:r w:rsidR="000B23A5">
        <w:t xml:space="preserve">Individual Healthcare Plan Templates  </w:t>
      </w:r>
    </w:p>
    <w:p w14:paraId="6EF8396A" w14:textId="77777777" w:rsidR="00FE1775" w:rsidRDefault="000B23A5">
      <w:pPr>
        <w:spacing w:after="0" w:line="259" w:lineRule="auto"/>
        <w:ind w:left="720" w:firstLine="0"/>
      </w:pPr>
      <w:r>
        <w:rPr>
          <w:b/>
          <w:sz w:val="28"/>
        </w:rPr>
        <w:t xml:space="preserve"> </w:t>
      </w:r>
    </w:p>
    <w:p w14:paraId="43BF8401" w14:textId="77777777" w:rsidR="00FE1775" w:rsidRDefault="000B23A5">
      <w:pPr>
        <w:ind w:left="10" w:right="25"/>
      </w:pPr>
      <w:r>
        <w:t xml:space="preserve">Please note that these are some suggested documents to use. The pupil may have a different individual healthcare plan from their health professional which would be acceptable. </w:t>
      </w:r>
    </w:p>
    <w:p w14:paraId="2537F4CE" w14:textId="77777777" w:rsidR="00FE1775" w:rsidRDefault="000B23A5">
      <w:pPr>
        <w:spacing w:after="0" w:line="259" w:lineRule="auto"/>
        <w:ind w:left="720" w:firstLine="0"/>
      </w:pPr>
      <w:r>
        <w:t xml:space="preserve"> </w:t>
      </w:r>
    </w:p>
    <w:p w14:paraId="6EB73F86" w14:textId="77777777" w:rsidR="00FE1775" w:rsidRDefault="000B23A5">
      <w:pPr>
        <w:ind w:left="10" w:right="25"/>
      </w:pPr>
      <w:r>
        <w:t xml:space="preserve">Asthma UK school asthma card </w:t>
      </w:r>
    </w:p>
    <w:p w14:paraId="070CFCD5" w14:textId="77777777" w:rsidR="00FE1775" w:rsidRDefault="000B23A5">
      <w:pPr>
        <w:ind w:left="-5"/>
      </w:pPr>
      <w:hyperlink r:id="rId97">
        <w:r>
          <w:rPr>
            <w:color w:val="0563C1"/>
            <w:u w:val="single" w:color="0563C1"/>
          </w:rPr>
          <w:t>https://www.asthma.org.uk/globalassets/health</w:t>
        </w:r>
      </w:hyperlink>
      <w:hyperlink r:id="rId98">
        <w:r>
          <w:rPr>
            <w:color w:val="0563C1"/>
            <w:u w:val="single" w:color="0563C1"/>
          </w:rPr>
          <w:t>-</w:t>
        </w:r>
      </w:hyperlink>
    </w:p>
    <w:p w14:paraId="184C2251" w14:textId="77777777" w:rsidR="00FE1775" w:rsidRDefault="000B23A5">
      <w:pPr>
        <w:ind w:left="-5"/>
      </w:pPr>
      <w:hyperlink r:id="rId99">
        <w:r>
          <w:rPr>
            <w:color w:val="0563C1"/>
            <w:u w:val="single" w:color="0563C1"/>
          </w:rPr>
          <w:t>advice/resources/schools/school_asthma_card_september_2014_ver_b.pdf</w:t>
        </w:r>
      </w:hyperlink>
      <w:hyperlink r:id="rId100">
        <w:r>
          <w:t xml:space="preserve"> </w:t>
        </w:r>
      </w:hyperlink>
      <w:r>
        <w:t xml:space="preserve"> </w:t>
      </w:r>
    </w:p>
    <w:p w14:paraId="3BCD33F9" w14:textId="77777777" w:rsidR="00FE1775" w:rsidRDefault="000B23A5">
      <w:pPr>
        <w:spacing w:after="0" w:line="259" w:lineRule="auto"/>
        <w:ind w:left="720" w:firstLine="0"/>
      </w:pPr>
      <w:r>
        <w:t xml:space="preserve"> </w:t>
      </w:r>
    </w:p>
    <w:p w14:paraId="4A4FBA4A" w14:textId="77777777" w:rsidR="00FE1775" w:rsidRDefault="000B23A5">
      <w:pPr>
        <w:ind w:left="10" w:right="25"/>
      </w:pPr>
      <w:r>
        <w:t xml:space="preserve">BAS allergy action plans  </w:t>
      </w:r>
    </w:p>
    <w:p w14:paraId="6FAA72C2" w14:textId="77777777" w:rsidR="00FE1775" w:rsidRDefault="000B23A5">
      <w:pPr>
        <w:ind w:left="-5"/>
      </w:pPr>
      <w:hyperlink r:id="rId101">
        <w:r>
          <w:rPr>
            <w:color w:val="0563C1"/>
            <w:u w:val="single" w:color="0563C1"/>
          </w:rPr>
          <w:t>http://www.bsaci.org/about/download</w:t>
        </w:r>
      </w:hyperlink>
      <w:hyperlink r:id="rId102">
        <w:r>
          <w:rPr>
            <w:color w:val="0563C1"/>
            <w:u w:val="single" w:color="0563C1"/>
          </w:rPr>
          <w:t>-</w:t>
        </w:r>
      </w:hyperlink>
      <w:hyperlink r:id="rId103">
        <w:r>
          <w:rPr>
            <w:color w:val="0563C1"/>
            <w:u w:val="single" w:color="0563C1"/>
          </w:rPr>
          <w:t>paediatric</w:t>
        </w:r>
      </w:hyperlink>
      <w:hyperlink r:id="rId104">
        <w:r>
          <w:rPr>
            <w:color w:val="0563C1"/>
            <w:u w:val="single" w:color="0563C1"/>
          </w:rPr>
          <w:t>-</w:t>
        </w:r>
      </w:hyperlink>
      <w:hyperlink r:id="rId105">
        <w:r>
          <w:rPr>
            <w:color w:val="0563C1"/>
            <w:u w:val="single" w:color="0563C1"/>
          </w:rPr>
          <w:t>allergy</w:t>
        </w:r>
      </w:hyperlink>
      <w:hyperlink r:id="rId106">
        <w:r>
          <w:rPr>
            <w:color w:val="0563C1"/>
            <w:u w:val="single" w:color="0563C1"/>
          </w:rPr>
          <w:t>-</w:t>
        </w:r>
      </w:hyperlink>
      <w:hyperlink r:id="rId107">
        <w:r>
          <w:rPr>
            <w:color w:val="0563C1"/>
            <w:u w:val="single" w:color="0563C1"/>
          </w:rPr>
          <w:t>action</w:t>
        </w:r>
      </w:hyperlink>
      <w:hyperlink r:id="rId108">
        <w:r>
          <w:rPr>
            <w:color w:val="0563C1"/>
            <w:u w:val="single" w:color="0563C1"/>
          </w:rPr>
          <w:t>-</w:t>
        </w:r>
      </w:hyperlink>
      <w:hyperlink r:id="rId109">
        <w:r>
          <w:rPr>
            <w:color w:val="0563C1"/>
            <w:u w:val="single" w:color="0563C1"/>
          </w:rPr>
          <w:t>plans</w:t>
        </w:r>
      </w:hyperlink>
      <w:hyperlink r:id="rId110">
        <w:r>
          <w:t xml:space="preserve"> </w:t>
        </w:r>
      </w:hyperlink>
      <w:r>
        <w:t xml:space="preserve"> </w:t>
      </w:r>
    </w:p>
    <w:p w14:paraId="7901806C" w14:textId="77777777" w:rsidR="00FE1775" w:rsidRDefault="000B23A5">
      <w:pPr>
        <w:spacing w:after="0" w:line="259" w:lineRule="auto"/>
        <w:ind w:left="0" w:firstLine="0"/>
      </w:pPr>
      <w:r>
        <w:t xml:space="preserve"> </w:t>
      </w:r>
    </w:p>
    <w:p w14:paraId="49A8AA7E" w14:textId="77777777" w:rsidR="00FE1775" w:rsidRDefault="000B23A5">
      <w:pPr>
        <w:ind w:left="10" w:right="25"/>
      </w:pPr>
      <w:r>
        <w:t xml:space="preserve">Diabetes UK sample individual healthcare plan </w:t>
      </w:r>
    </w:p>
    <w:p w14:paraId="66A175F8" w14:textId="77777777" w:rsidR="00FE1775" w:rsidRDefault="000B23A5">
      <w:pPr>
        <w:ind w:left="-5"/>
      </w:pPr>
      <w:hyperlink r:id="rId111">
        <w:r>
          <w:rPr>
            <w:color w:val="0563C1"/>
            <w:u w:val="single" w:color="0563C1"/>
          </w:rPr>
          <w:t>https://www.diabetes.org.uk/guide</w:t>
        </w:r>
      </w:hyperlink>
      <w:hyperlink r:id="rId112">
        <w:r>
          <w:rPr>
            <w:color w:val="0563C1"/>
            <w:u w:val="single" w:color="0563C1"/>
          </w:rPr>
          <w:t>-</w:t>
        </w:r>
      </w:hyperlink>
      <w:hyperlink r:id="rId113">
        <w:r>
          <w:rPr>
            <w:color w:val="0563C1"/>
            <w:u w:val="single" w:color="0563C1"/>
          </w:rPr>
          <w:t>to</w:t>
        </w:r>
      </w:hyperlink>
      <w:hyperlink r:id="rId114">
        <w:r>
          <w:rPr>
            <w:color w:val="0563C1"/>
            <w:u w:val="single" w:color="0563C1"/>
          </w:rPr>
          <w:t>-</w:t>
        </w:r>
      </w:hyperlink>
      <w:hyperlink r:id="rId115">
        <w:r>
          <w:rPr>
            <w:color w:val="0563C1"/>
            <w:u w:val="single" w:color="0563C1"/>
          </w:rPr>
          <w:t>diabetes/your</w:t>
        </w:r>
      </w:hyperlink>
      <w:hyperlink r:id="rId116">
        <w:r>
          <w:rPr>
            <w:color w:val="0563C1"/>
            <w:u w:val="single" w:color="0563C1"/>
          </w:rPr>
          <w:t>-</w:t>
        </w:r>
      </w:hyperlink>
      <w:hyperlink r:id="rId117">
        <w:r>
          <w:rPr>
            <w:color w:val="0563C1"/>
            <w:u w:val="single" w:color="0563C1"/>
          </w:rPr>
          <w:t>child</w:t>
        </w:r>
      </w:hyperlink>
      <w:hyperlink r:id="rId118">
        <w:r>
          <w:rPr>
            <w:color w:val="0563C1"/>
            <w:u w:val="single" w:color="0563C1"/>
          </w:rPr>
          <w:t>-</w:t>
        </w:r>
      </w:hyperlink>
      <w:hyperlink r:id="rId119">
        <w:r>
          <w:rPr>
            <w:color w:val="0563C1"/>
            <w:u w:val="single" w:color="0563C1"/>
          </w:rPr>
          <w:t>and</w:t>
        </w:r>
      </w:hyperlink>
      <w:hyperlink r:id="rId120">
        <w:r>
          <w:rPr>
            <w:color w:val="0563C1"/>
            <w:u w:val="single" w:color="0563C1"/>
          </w:rPr>
          <w:t>-</w:t>
        </w:r>
      </w:hyperlink>
      <w:hyperlink r:id="rId121">
        <w:r>
          <w:rPr>
            <w:color w:val="0563C1"/>
            <w:u w:val="single" w:color="0563C1"/>
          </w:rPr>
          <w:t>diabetes/schools/ihp</w:t>
        </w:r>
      </w:hyperlink>
      <w:hyperlink r:id="rId122">
        <w:r>
          <w:rPr>
            <w:color w:val="0563C1"/>
            <w:u w:val="single" w:color="0563C1"/>
          </w:rPr>
          <w:t>-</w:t>
        </w:r>
      </w:hyperlink>
      <w:hyperlink r:id="rId123">
        <w:r>
          <w:rPr>
            <w:color w:val="0563C1"/>
            <w:u w:val="single" w:color="0563C1"/>
          </w:rPr>
          <w:t>a</w:t>
        </w:r>
      </w:hyperlink>
      <w:hyperlink r:id="rId124">
        <w:r>
          <w:rPr>
            <w:color w:val="0563C1"/>
            <w:u w:val="single" w:color="0563C1"/>
          </w:rPr>
          <w:t>-</w:t>
        </w:r>
      </w:hyperlink>
      <w:hyperlink r:id="rId125">
        <w:r>
          <w:rPr>
            <w:color w:val="0563C1"/>
            <w:u w:val="single" w:color="0563C1"/>
          </w:rPr>
          <w:t>childs</w:t>
        </w:r>
      </w:hyperlink>
      <w:hyperlink r:id="rId126"/>
      <w:hyperlink r:id="rId127">
        <w:r>
          <w:rPr>
            <w:color w:val="0563C1"/>
            <w:u w:val="single" w:color="0563C1"/>
          </w:rPr>
          <w:t>individual</w:t>
        </w:r>
      </w:hyperlink>
      <w:hyperlink r:id="rId128">
        <w:r>
          <w:rPr>
            <w:color w:val="0563C1"/>
            <w:u w:val="single" w:color="0563C1"/>
          </w:rPr>
          <w:t>-</w:t>
        </w:r>
      </w:hyperlink>
      <w:hyperlink r:id="rId129">
        <w:r>
          <w:rPr>
            <w:color w:val="0563C1"/>
            <w:u w:val="single" w:color="0563C1"/>
          </w:rPr>
          <w:t>healthcare</w:t>
        </w:r>
      </w:hyperlink>
      <w:hyperlink r:id="rId130">
        <w:r>
          <w:rPr>
            <w:color w:val="0563C1"/>
            <w:u w:val="single" w:color="0563C1"/>
          </w:rPr>
          <w:t>-</w:t>
        </w:r>
      </w:hyperlink>
      <w:hyperlink r:id="rId131">
        <w:r>
          <w:rPr>
            <w:color w:val="0563C1"/>
            <w:u w:val="single" w:color="0563C1"/>
          </w:rPr>
          <w:t>plan</w:t>
        </w:r>
      </w:hyperlink>
      <w:hyperlink r:id="rId132">
        <w:r>
          <w:t xml:space="preserve"> </w:t>
        </w:r>
      </w:hyperlink>
      <w:r>
        <w:t xml:space="preserve"> </w:t>
      </w:r>
    </w:p>
    <w:p w14:paraId="5B378EE6" w14:textId="77777777" w:rsidR="00FE1775" w:rsidRDefault="000B23A5">
      <w:pPr>
        <w:spacing w:after="0" w:line="259" w:lineRule="auto"/>
        <w:ind w:left="0" w:firstLine="0"/>
      </w:pPr>
      <w:r>
        <w:t xml:space="preserve"> </w:t>
      </w:r>
    </w:p>
    <w:p w14:paraId="7D71E54B" w14:textId="77777777" w:rsidR="00FE1775" w:rsidRDefault="000B23A5">
      <w:pPr>
        <w:ind w:left="10" w:right="25"/>
      </w:pPr>
      <w:r>
        <w:t xml:space="preserve">Young Epilepsy sample individual healthcare plan </w:t>
      </w:r>
    </w:p>
    <w:p w14:paraId="157662FD" w14:textId="77777777" w:rsidR="00FE1775" w:rsidRDefault="000B23A5">
      <w:pPr>
        <w:ind w:left="-5"/>
      </w:pPr>
      <w:hyperlink r:id="rId133">
        <w:r>
          <w:rPr>
            <w:color w:val="0563C1"/>
            <w:u w:val="single" w:color="0563C1"/>
          </w:rPr>
          <w:t>http://www.youngepilepsy.org.uk/dmdocuments/IHP</w:t>
        </w:r>
      </w:hyperlink>
      <w:hyperlink r:id="rId134">
        <w:r>
          <w:rPr>
            <w:color w:val="0563C1"/>
            <w:u w:val="single" w:color="0563C1"/>
          </w:rPr>
          <w:t>-</w:t>
        </w:r>
      </w:hyperlink>
      <w:hyperlink r:id="rId135">
        <w:r>
          <w:rPr>
            <w:color w:val="0563C1"/>
            <w:u w:val="single" w:color="0563C1"/>
          </w:rPr>
          <w:t>child</w:t>
        </w:r>
      </w:hyperlink>
      <w:hyperlink r:id="rId136">
        <w:r>
          <w:rPr>
            <w:color w:val="0563C1"/>
            <w:u w:val="single" w:color="0563C1"/>
          </w:rPr>
          <w:t>-</w:t>
        </w:r>
      </w:hyperlink>
      <w:hyperlink r:id="rId137">
        <w:r>
          <w:rPr>
            <w:color w:val="0563C1"/>
            <w:u w:val="single" w:color="0563C1"/>
          </w:rPr>
          <w:t>form.pdf</w:t>
        </w:r>
      </w:hyperlink>
      <w:hyperlink r:id="rId138">
        <w:r>
          <w:t xml:space="preserve"> </w:t>
        </w:r>
      </w:hyperlink>
      <w:r>
        <w:t xml:space="preserve"> </w:t>
      </w:r>
    </w:p>
    <w:p w14:paraId="79C03762" w14:textId="77777777" w:rsidR="00FE1775" w:rsidRDefault="000B23A5">
      <w:pPr>
        <w:spacing w:after="0" w:line="259" w:lineRule="auto"/>
        <w:ind w:left="0" w:firstLine="0"/>
      </w:pPr>
      <w:r>
        <w:t xml:space="preserve"> </w:t>
      </w:r>
    </w:p>
    <w:p w14:paraId="5E19A2A3" w14:textId="77777777" w:rsidR="00FE1775" w:rsidRDefault="000B23A5">
      <w:pPr>
        <w:ind w:left="10" w:right="25"/>
      </w:pPr>
      <w:r>
        <w:t xml:space="preserve">Health Conditions in School Alliance generic individual healthcare plan </w:t>
      </w:r>
    </w:p>
    <w:p w14:paraId="188120C2" w14:textId="77777777" w:rsidR="00FE1775" w:rsidRDefault="000B23A5">
      <w:pPr>
        <w:ind w:left="-5"/>
      </w:pPr>
      <w:hyperlink r:id="rId139">
        <w:r>
          <w:rPr>
            <w:color w:val="0563C1"/>
            <w:u w:val="single" w:color="0563C1"/>
          </w:rPr>
          <w:t xml:space="preserve">http://medicalconditionsatschool.org.uk/documents/Individual%20Healthcare%20plan__Part%20 </w:t>
        </w:r>
      </w:hyperlink>
      <w:hyperlink r:id="rId140">
        <w:r>
          <w:rPr>
            <w:color w:val="0563C1"/>
            <w:u w:val="single" w:color="0563C1"/>
          </w:rPr>
          <w:t>2.pdf</w:t>
        </w:r>
      </w:hyperlink>
      <w:hyperlink r:id="rId141">
        <w:r>
          <w:t xml:space="preserve"> </w:t>
        </w:r>
      </w:hyperlink>
      <w:r>
        <w:t xml:space="preserve"> </w:t>
      </w:r>
    </w:p>
    <w:p w14:paraId="2CD26847" w14:textId="77777777" w:rsidR="00FE1775" w:rsidRDefault="000B23A5">
      <w:pPr>
        <w:spacing w:after="0" w:line="259" w:lineRule="auto"/>
        <w:ind w:left="0" w:firstLine="0"/>
      </w:pPr>
      <w:r>
        <w:t xml:space="preserve"> </w:t>
      </w:r>
    </w:p>
    <w:p w14:paraId="1EF72F4E" w14:textId="77777777" w:rsidR="00FE1775" w:rsidRDefault="000B23A5">
      <w:pPr>
        <w:ind w:left="10" w:right="25"/>
      </w:pPr>
      <w:r>
        <w:t xml:space="preserve">Bladder and Bowel conditions individual healthcare plan </w:t>
      </w:r>
    </w:p>
    <w:p w14:paraId="0BDE9011" w14:textId="77777777" w:rsidR="00FE1775" w:rsidRDefault="000B23A5">
      <w:pPr>
        <w:ind w:left="-5"/>
      </w:pPr>
      <w:hyperlink r:id="rId142">
        <w:r>
          <w:rPr>
            <w:color w:val="0563C1"/>
            <w:u w:val="single" w:color="0563C1"/>
          </w:rPr>
          <w:t>http://medicalconditionsatschool.org.uk/documents/IHP</w:t>
        </w:r>
      </w:hyperlink>
      <w:hyperlink r:id="rId143">
        <w:r>
          <w:rPr>
            <w:color w:val="0563C1"/>
            <w:u w:val="single" w:color="0563C1"/>
          </w:rPr>
          <w:t>-</w:t>
        </w:r>
      </w:hyperlink>
      <w:hyperlink r:id="rId144">
        <w:r>
          <w:rPr>
            <w:color w:val="0563C1"/>
            <w:u w:val="single" w:color="0563C1"/>
          </w:rPr>
          <w:t>Bowel</w:t>
        </w:r>
      </w:hyperlink>
      <w:hyperlink r:id="rId145">
        <w:r>
          <w:rPr>
            <w:color w:val="0563C1"/>
            <w:u w:val="single" w:color="0563C1"/>
          </w:rPr>
          <w:t>-</w:t>
        </w:r>
      </w:hyperlink>
      <w:hyperlink r:id="rId146">
        <w:r>
          <w:rPr>
            <w:color w:val="0563C1"/>
            <w:u w:val="single" w:color="0563C1"/>
          </w:rPr>
          <w:t>Bladder</w:t>
        </w:r>
      </w:hyperlink>
      <w:hyperlink r:id="rId147">
        <w:r>
          <w:rPr>
            <w:color w:val="0563C1"/>
            <w:u w:val="single" w:color="0563C1"/>
          </w:rPr>
          <w:t>-</w:t>
        </w:r>
      </w:hyperlink>
      <w:hyperlink r:id="rId148">
        <w:r>
          <w:rPr>
            <w:color w:val="0563C1"/>
            <w:u w:val="single" w:color="0563C1"/>
          </w:rPr>
          <w:t>conditions.pdf</w:t>
        </w:r>
      </w:hyperlink>
      <w:hyperlink r:id="rId149">
        <w:r>
          <w:t xml:space="preserve"> </w:t>
        </w:r>
      </w:hyperlink>
      <w:r>
        <w:t xml:space="preserve"> </w:t>
      </w:r>
    </w:p>
    <w:p w14:paraId="74498FA6" w14:textId="77777777" w:rsidR="00FE1775" w:rsidRDefault="000B23A5">
      <w:pPr>
        <w:spacing w:after="0" w:line="259" w:lineRule="auto"/>
        <w:ind w:left="720" w:firstLine="0"/>
      </w:pPr>
      <w:r>
        <w:t xml:space="preserve"> </w:t>
      </w:r>
    </w:p>
    <w:p w14:paraId="4518CB57" w14:textId="77777777" w:rsidR="00FE1775" w:rsidRDefault="000B23A5">
      <w:pPr>
        <w:spacing w:after="0" w:line="259" w:lineRule="auto"/>
        <w:ind w:left="720" w:firstLine="0"/>
      </w:pPr>
      <w:r>
        <w:t xml:space="preserve"> </w:t>
      </w:r>
    </w:p>
    <w:p w14:paraId="633DA225" w14:textId="77777777" w:rsidR="00FE1775" w:rsidRDefault="000B23A5">
      <w:pPr>
        <w:spacing w:after="0" w:line="259" w:lineRule="auto"/>
        <w:ind w:left="720" w:firstLine="0"/>
      </w:pPr>
      <w:r>
        <w:t xml:space="preserve"> </w:t>
      </w:r>
    </w:p>
    <w:p w14:paraId="4E82419A" w14:textId="77777777" w:rsidR="00FE1775" w:rsidRDefault="000B23A5">
      <w:pPr>
        <w:spacing w:after="0" w:line="259" w:lineRule="auto"/>
        <w:ind w:left="720" w:firstLine="0"/>
      </w:pPr>
      <w:r>
        <w:t xml:space="preserve"> </w:t>
      </w:r>
    </w:p>
    <w:p w14:paraId="761B9AD1" w14:textId="77777777" w:rsidR="00FE1775" w:rsidRDefault="000B23A5">
      <w:pPr>
        <w:spacing w:after="0" w:line="259" w:lineRule="auto"/>
        <w:ind w:left="720" w:firstLine="0"/>
      </w:pPr>
      <w:r>
        <w:t xml:space="preserve"> </w:t>
      </w:r>
    </w:p>
    <w:p w14:paraId="1C0F3705" w14:textId="77777777" w:rsidR="00FE1775" w:rsidRDefault="000B23A5">
      <w:pPr>
        <w:spacing w:after="0" w:line="259" w:lineRule="auto"/>
        <w:ind w:left="720" w:firstLine="0"/>
      </w:pPr>
      <w:r>
        <w:t xml:space="preserve"> </w:t>
      </w:r>
    </w:p>
    <w:p w14:paraId="0EBE6E4C" w14:textId="77777777" w:rsidR="00FE1775" w:rsidRDefault="000B23A5">
      <w:pPr>
        <w:spacing w:after="0" w:line="259" w:lineRule="auto"/>
        <w:ind w:left="720" w:firstLine="0"/>
      </w:pPr>
      <w:r>
        <w:t xml:space="preserve"> </w:t>
      </w:r>
    </w:p>
    <w:p w14:paraId="3A9A04EB" w14:textId="77777777" w:rsidR="00FE1775" w:rsidRDefault="000B23A5">
      <w:pPr>
        <w:spacing w:after="0" w:line="259" w:lineRule="auto"/>
        <w:ind w:left="720" w:firstLine="0"/>
      </w:pPr>
      <w:r>
        <w:t xml:space="preserve"> </w:t>
      </w:r>
    </w:p>
    <w:p w14:paraId="41BB84C3" w14:textId="77777777" w:rsidR="00FE1775" w:rsidRDefault="000B23A5">
      <w:pPr>
        <w:spacing w:after="0" w:line="259" w:lineRule="auto"/>
        <w:ind w:left="720" w:firstLine="0"/>
      </w:pPr>
      <w:r>
        <w:t xml:space="preserve"> </w:t>
      </w:r>
    </w:p>
    <w:p w14:paraId="51E0FB10" w14:textId="77777777" w:rsidR="00FE1775" w:rsidRDefault="000B23A5">
      <w:pPr>
        <w:spacing w:after="0" w:line="259" w:lineRule="auto"/>
        <w:ind w:left="720" w:firstLine="0"/>
      </w:pPr>
      <w:r>
        <w:t xml:space="preserve"> </w:t>
      </w:r>
    </w:p>
    <w:p w14:paraId="3F0C86EE" w14:textId="77777777" w:rsidR="00FE1775" w:rsidRDefault="000B23A5">
      <w:pPr>
        <w:spacing w:after="0" w:line="259" w:lineRule="auto"/>
        <w:ind w:left="720" w:firstLine="0"/>
      </w:pPr>
      <w:r>
        <w:t xml:space="preserve"> </w:t>
      </w:r>
    </w:p>
    <w:p w14:paraId="5EA12470" w14:textId="77777777" w:rsidR="00FE1775" w:rsidRDefault="000B23A5">
      <w:pPr>
        <w:spacing w:after="0" w:line="259" w:lineRule="auto"/>
        <w:ind w:left="720" w:firstLine="0"/>
      </w:pPr>
      <w:r>
        <w:t xml:space="preserve"> </w:t>
      </w:r>
    </w:p>
    <w:p w14:paraId="66FFBD91" w14:textId="77777777" w:rsidR="00FE1775" w:rsidRDefault="000B23A5">
      <w:pPr>
        <w:spacing w:after="0" w:line="259" w:lineRule="auto"/>
        <w:ind w:left="720" w:firstLine="0"/>
      </w:pPr>
      <w:r>
        <w:t xml:space="preserve"> </w:t>
      </w:r>
    </w:p>
    <w:p w14:paraId="7C185E8E" w14:textId="77777777" w:rsidR="00FE1775" w:rsidRDefault="000B23A5">
      <w:pPr>
        <w:spacing w:after="0" w:line="259" w:lineRule="auto"/>
        <w:ind w:left="720" w:firstLine="0"/>
      </w:pPr>
      <w:r>
        <w:t xml:space="preserve"> </w:t>
      </w:r>
    </w:p>
    <w:p w14:paraId="4DF06997" w14:textId="77777777" w:rsidR="00FE1775" w:rsidRDefault="000B23A5">
      <w:pPr>
        <w:spacing w:after="0" w:line="259" w:lineRule="auto"/>
        <w:ind w:left="720" w:firstLine="0"/>
      </w:pPr>
      <w:r>
        <w:t xml:space="preserve"> </w:t>
      </w:r>
    </w:p>
    <w:p w14:paraId="1B0FB760" w14:textId="77777777" w:rsidR="00FE1775" w:rsidRDefault="000B23A5">
      <w:pPr>
        <w:spacing w:after="0" w:line="259" w:lineRule="auto"/>
        <w:ind w:left="720" w:firstLine="0"/>
      </w:pPr>
      <w:r>
        <w:t xml:space="preserve"> </w:t>
      </w:r>
    </w:p>
    <w:p w14:paraId="44FA9878" w14:textId="77777777" w:rsidR="00FE1775" w:rsidRDefault="000B23A5">
      <w:pPr>
        <w:spacing w:after="0" w:line="259" w:lineRule="auto"/>
        <w:ind w:left="720" w:firstLine="0"/>
      </w:pPr>
      <w:r>
        <w:t xml:space="preserve"> </w:t>
      </w:r>
    </w:p>
    <w:p w14:paraId="472CEB5B" w14:textId="4BFB00E8" w:rsidR="00FE1775" w:rsidRDefault="00FE1775" w:rsidP="0007326B">
      <w:pPr>
        <w:spacing w:after="0" w:line="259" w:lineRule="auto"/>
        <w:ind w:left="720" w:firstLine="0"/>
      </w:pPr>
    </w:p>
    <w:p w14:paraId="214DCEB6" w14:textId="58515D89" w:rsidR="00FE1775" w:rsidRDefault="00313952" w:rsidP="00313952">
      <w:pPr>
        <w:pStyle w:val="Heading2"/>
        <w:spacing w:after="0" w:line="259" w:lineRule="auto"/>
        <w:ind w:left="0" w:right="3647" w:firstLine="0"/>
      </w:pPr>
      <w:r>
        <w:t xml:space="preserve">Appendix 6- </w:t>
      </w:r>
      <w:r w:rsidR="000B23A5">
        <w:t xml:space="preserve">Individual pupil risk assessment form  </w:t>
      </w:r>
    </w:p>
    <w:p w14:paraId="40FFEEFD" w14:textId="77777777" w:rsidR="00FE1775" w:rsidRDefault="000B23A5">
      <w:pPr>
        <w:spacing w:after="0" w:line="259" w:lineRule="auto"/>
        <w:ind w:left="720" w:firstLine="0"/>
      </w:pPr>
      <w:r>
        <w:rPr>
          <w:b/>
          <w:sz w:val="28"/>
        </w:rPr>
        <w:t xml:space="preserve"> </w:t>
      </w:r>
    </w:p>
    <w:p w14:paraId="358035B4" w14:textId="77777777" w:rsidR="00FE1775" w:rsidRDefault="000B23A5">
      <w:pPr>
        <w:ind w:left="-5"/>
      </w:pPr>
      <w:r>
        <w:t xml:space="preserve">Child’s name:  </w:t>
      </w:r>
    </w:p>
    <w:p w14:paraId="12991369" w14:textId="77777777" w:rsidR="00FE1775" w:rsidRDefault="000B23A5">
      <w:pPr>
        <w:spacing w:after="0" w:line="259" w:lineRule="auto"/>
        <w:ind w:left="720" w:firstLine="0"/>
      </w:pPr>
      <w:r>
        <w:t xml:space="preserve"> </w:t>
      </w:r>
    </w:p>
    <w:tbl>
      <w:tblPr>
        <w:tblStyle w:val="TableGrid"/>
        <w:tblW w:w="9853" w:type="dxa"/>
        <w:tblInd w:w="-106" w:type="dxa"/>
        <w:tblCellMar>
          <w:top w:w="48" w:type="dxa"/>
          <w:left w:w="106" w:type="dxa"/>
          <w:right w:w="56" w:type="dxa"/>
        </w:tblCellMar>
        <w:tblLook w:val="04A0" w:firstRow="1" w:lastRow="0" w:firstColumn="1" w:lastColumn="0" w:noHBand="0" w:noVBand="1"/>
      </w:tblPr>
      <w:tblGrid>
        <w:gridCol w:w="1903"/>
        <w:gridCol w:w="1227"/>
        <w:gridCol w:w="1006"/>
        <w:gridCol w:w="989"/>
        <w:gridCol w:w="2056"/>
        <w:gridCol w:w="2672"/>
      </w:tblGrid>
      <w:tr w:rsidR="00FE1775" w14:paraId="77DCED4B" w14:textId="77777777">
        <w:trPr>
          <w:trHeight w:val="278"/>
        </w:trPr>
        <w:tc>
          <w:tcPr>
            <w:tcW w:w="1904" w:type="dxa"/>
            <w:vMerge w:val="restart"/>
            <w:tcBorders>
              <w:top w:val="single" w:sz="4" w:space="0" w:color="000000"/>
              <w:left w:val="single" w:sz="4" w:space="0" w:color="000000"/>
              <w:bottom w:val="single" w:sz="4" w:space="0" w:color="000000"/>
              <w:right w:val="single" w:sz="4" w:space="0" w:color="000000"/>
            </w:tcBorders>
            <w:shd w:val="clear" w:color="auto" w:fill="D9E2F3"/>
          </w:tcPr>
          <w:p w14:paraId="158A4E88" w14:textId="77777777" w:rsidR="00FE1775" w:rsidRDefault="000B23A5">
            <w:pPr>
              <w:spacing w:after="0" w:line="259" w:lineRule="auto"/>
              <w:ind w:left="0" w:right="53" w:firstLine="0"/>
              <w:jc w:val="center"/>
            </w:pPr>
            <w:r>
              <w:rPr>
                <w:b/>
                <w:sz w:val="22"/>
              </w:rPr>
              <w:t xml:space="preserve">Hazard </w:t>
            </w:r>
          </w:p>
        </w:tc>
        <w:tc>
          <w:tcPr>
            <w:tcW w:w="1227" w:type="dxa"/>
            <w:tcBorders>
              <w:top w:val="single" w:sz="4" w:space="0" w:color="000000"/>
              <w:left w:val="single" w:sz="4" w:space="0" w:color="000000"/>
              <w:bottom w:val="single" w:sz="4" w:space="0" w:color="000000"/>
              <w:right w:val="nil"/>
            </w:tcBorders>
            <w:shd w:val="clear" w:color="auto" w:fill="D9E2F3"/>
          </w:tcPr>
          <w:p w14:paraId="75F37166" w14:textId="77777777" w:rsidR="00FE1775" w:rsidRDefault="00FE1775">
            <w:pPr>
              <w:spacing w:after="160" w:line="259" w:lineRule="auto"/>
              <w:ind w:left="0" w:firstLine="0"/>
            </w:pPr>
          </w:p>
        </w:tc>
        <w:tc>
          <w:tcPr>
            <w:tcW w:w="1006" w:type="dxa"/>
            <w:tcBorders>
              <w:top w:val="single" w:sz="4" w:space="0" w:color="000000"/>
              <w:left w:val="nil"/>
              <w:bottom w:val="single" w:sz="4" w:space="0" w:color="000000"/>
              <w:right w:val="nil"/>
            </w:tcBorders>
            <w:shd w:val="clear" w:color="auto" w:fill="D9E2F3"/>
          </w:tcPr>
          <w:p w14:paraId="17524686" w14:textId="77777777" w:rsidR="00FE1775" w:rsidRDefault="000B23A5">
            <w:pPr>
              <w:spacing w:after="0" w:line="259" w:lineRule="auto"/>
              <w:ind w:left="91" w:firstLine="0"/>
            </w:pPr>
            <w:r>
              <w:rPr>
                <w:b/>
                <w:sz w:val="22"/>
              </w:rPr>
              <w:t xml:space="preserve">Risk </w:t>
            </w:r>
          </w:p>
        </w:tc>
        <w:tc>
          <w:tcPr>
            <w:tcW w:w="989" w:type="dxa"/>
            <w:tcBorders>
              <w:top w:val="single" w:sz="4" w:space="0" w:color="000000"/>
              <w:left w:val="nil"/>
              <w:bottom w:val="single" w:sz="4" w:space="0" w:color="000000"/>
              <w:right w:val="single" w:sz="4" w:space="0" w:color="000000"/>
            </w:tcBorders>
            <w:shd w:val="clear" w:color="auto" w:fill="D9E2F3"/>
          </w:tcPr>
          <w:p w14:paraId="4A684EE2" w14:textId="77777777" w:rsidR="00FE1775" w:rsidRDefault="00FE1775">
            <w:pPr>
              <w:spacing w:after="160" w:line="259" w:lineRule="auto"/>
              <w:ind w:left="0" w:firstLine="0"/>
            </w:pPr>
          </w:p>
        </w:tc>
        <w:tc>
          <w:tcPr>
            <w:tcW w:w="2056" w:type="dxa"/>
            <w:vMerge w:val="restart"/>
            <w:tcBorders>
              <w:top w:val="single" w:sz="4" w:space="0" w:color="000000"/>
              <w:left w:val="single" w:sz="4" w:space="0" w:color="000000"/>
              <w:bottom w:val="single" w:sz="4" w:space="0" w:color="000000"/>
              <w:right w:val="single" w:sz="4" w:space="0" w:color="000000"/>
            </w:tcBorders>
            <w:shd w:val="clear" w:color="auto" w:fill="D9E2F3"/>
          </w:tcPr>
          <w:p w14:paraId="1EA70387" w14:textId="77777777" w:rsidR="00FE1775" w:rsidRDefault="000B23A5">
            <w:pPr>
              <w:spacing w:after="0" w:line="259" w:lineRule="auto"/>
              <w:ind w:left="0" w:firstLine="0"/>
              <w:jc w:val="center"/>
            </w:pPr>
            <w:r>
              <w:rPr>
                <w:b/>
                <w:sz w:val="22"/>
              </w:rPr>
              <w:t xml:space="preserve">Existing control measures </w:t>
            </w:r>
          </w:p>
        </w:tc>
        <w:tc>
          <w:tcPr>
            <w:tcW w:w="2672" w:type="dxa"/>
            <w:vMerge w:val="restart"/>
            <w:tcBorders>
              <w:top w:val="single" w:sz="4" w:space="0" w:color="000000"/>
              <w:left w:val="single" w:sz="4" w:space="0" w:color="000000"/>
              <w:bottom w:val="single" w:sz="4" w:space="0" w:color="000000"/>
              <w:right w:val="single" w:sz="4" w:space="0" w:color="000000"/>
            </w:tcBorders>
            <w:shd w:val="clear" w:color="auto" w:fill="D9E2F3"/>
          </w:tcPr>
          <w:p w14:paraId="083F1A34" w14:textId="77777777" w:rsidR="00FE1775" w:rsidRDefault="000B23A5">
            <w:pPr>
              <w:spacing w:after="0" w:line="259" w:lineRule="auto"/>
              <w:ind w:left="0" w:firstLine="0"/>
              <w:jc w:val="center"/>
            </w:pPr>
            <w:r>
              <w:rPr>
                <w:b/>
                <w:sz w:val="22"/>
              </w:rPr>
              <w:t xml:space="preserve">Recommendations/further actions required </w:t>
            </w:r>
          </w:p>
        </w:tc>
      </w:tr>
      <w:tr w:rsidR="00FE1775" w14:paraId="0A1574E5" w14:textId="77777777">
        <w:trPr>
          <w:trHeight w:val="812"/>
        </w:trPr>
        <w:tc>
          <w:tcPr>
            <w:tcW w:w="0" w:type="auto"/>
            <w:vMerge/>
            <w:tcBorders>
              <w:top w:val="nil"/>
              <w:left w:val="single" w:sz="4" w:space="0" w:color="000000"/>
              <w:bottom w:val="single" w:sz="4" w:space="0" w:color="000000"/>
              <w:right w:val="single" w:sz="4" w:space="0" w:color="000000"/>
            </w:tcBorders>
          </w:tcPr>
          <w:p w14:paraId="71883D1F" w14:textId="77777777" w:rsidR="00FE1775" w:rsidRDefault="00FE1775">
            <w:pPr>
              <w:spacing w:after="160" w:line="259" w:lineRule="auto"/>
              <w:ind w:left="0" w:firstLine="0"/>
            </w:pPr>
          </w:p>
        </w:tc>
        <w:tc>
          <w:tcPr>
            <w:tcW w:w="1227" w:type="dxa"/>
            <w:tcBorders>
              <w:top w:val="single" w:sz="4" w:space="0" w:color="000000"/>
              <w:left w:val="single" w:sz="4" w:space="0" w:color="000000"/>
              <w:bottom w:val="single" w:sz="4" w:space="0" w:color="000000"/>
              <w:right w:val="single" w:sz="4" w:space="0" w:color="000000"/>
            </w:tcBorders>
            <w:shd w:val="clear" w:color="auto" w:fill="D9E2F3"/>
          </w:tcPr>
          <w:p w14:paraId="129DB73D" w14:textId="77777777" w:rsidR="00FE1775" w:rsidRDefault="000B23A5">
            <w:pPr>
              <w:spacing w:after="2" w:line="237" w:lineRule="auto"/>
              <w:ind w:left="0" w:firstLine="0"/>
              <w:jc w:val="center"/>
            </w:pPr>
            <w:r>
              <w:rPr>
                <w:b/>
                <w:sz w:val="22"/>
              </w:rPr>
              <w:t xml:space="preserve">Likelihood of </w:t>
            </w:r>
          </w:p>
          <w:p w14:paraId="478B6511" w14:textId="77777777" w:rsidR="00FE1775" w:rsidRDefault="000B23A5">
            <w:pPr>
              <w:spacing w:after="0" w:line="259" w:lineRule="auto"/>
              <w:ind w:left="2" w:firstLine="0"/>
            </w:pPr>
            <w:r>
              <w:rPr>
                <w:b/>
                <w:sz w:val="22"/>
              </w:rPr>
              <w:t xml:space="preserve">occurrence </w:t>
            </w:r>
          </w:p>
        </w:tc>
        <w:tc>
          <w:tcPr>
            <w:tcW w:w="1006" w:type="dxa"/>
            <w:tcBorders>
              <w:top w:val="single" w:sz="4" w:space="0" w:color="000000"/>
              <w:left w:val="single" w:sz="4" w:space="0" w:color="000000"/>
              <w:bottom w:val="single" w:sz="4" w:space="0" w:color="000000"/>
              <w:right w:val="single" w:sz="4" w:space="0" w:color="000000"/>
            </w:tcBorders>
            <w:shd w:val="clear" w:color="auto" w:fill="D9E2F3"/>
          </w:tcPr>
          <w:p w14:paraId="49B12912" w14:textId="77777777" w:rsidR="00FE1775" w:rsidRDefault="000B23A5">
            <w:pPr>
              <w:spacing w:after="0" w:line="259" w:lineRule="auto"/>
              <w:ind w:left="0" w:firstLine="0"/>
              <w:jc w:val="center"/>
            </w:pPr>
            <w:r>
              <w:rPr>
                <w:b/>
                <w:sz w:val="22"/>
              </w:rPr>
              <w:t xml:space="preserve">Severity of harm </w:t>
            </w:r>
          </w:p>
        </w:tc>
        <w:tc>
          <w:tcPr>
            <w:tcW w:w="989" w:type="dxa"/>
            <w:tcBorders>
              <w:top w:val="single" w:sz="4" w:space="0" w:color="000000"/>
              <w:left w:val="single" w:sz="4" w:space="0" w:color="000000"/>
              <w:bottom w:val="single" w:sz="4" w:space="0" w:color="000000"/>
              <w:right w:val="single" w:sz="4" w:space="0" w:color="000000"/>
            </w:tcBorders>
            <w:shd w:val="clear" w:color="auto" w:fill="D9E2F3"/>
          </w:tcPr>
          <w:p w14:paraId="2C8186F5" w14:textId="77777777" w:rsidR="00FE1775" w:rsidRDefault="000B23A5">
            <w:pPr>
              <w:spacing w:after="0" w:line="259" w:lineRule="auto"/>
              <w:ind w:left="0" w:firstLine="0"/>
              <w:jc w:val="center"/>
            </w:pPr>
            <w:r>
              <w:rPr>
                <w:b/>
                <w:sz w:val="22"/>
              </w:rPr>
              <w:t xml:space="preserve">Overall risk </w:t>
            </w:r>
          </w:p>
        </w:tc>
        <w:tc>
          <w:tcPr>
            <w:tcW w:w="0" w:type="auto"/>
            <w:vMerge/>
            <w:tcBorders>
              <w:top w:val="nil"/>
              <w:left w:val="single" w:sz="4" w:space="0" w:color="000000"/>
              <w:bottom w:val="single" w:sz="4" w:space="0" w:color="000000"/>
              <w:right w:val="single" w:sz="4" w:space="0" w:color="000000"/>
            </w:tcBorders>
          </w:tcPr>
          <w:p w14:paraId="002342AB" w14:textId="77777777" w:rsidR="00FE1775" w:rsidRDefault="00FE1775">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63C14F8B" w14:textId="77777777" w:rsidR="00FE1775" w:rsidRDefault="00FE1775">
            <w:pPr>
              <w:spacing w:after="160" w:line="259" w:lineRule="auto"/>
              <w:ind w:left="0" w:firstLine="0"/>
            </w:pPr>
          </w:p>
        </w:tc>
      </w:tr>
      <w:tr w:rsidR="00FE1775" w14:paraId="43C80BDE" w14:textId="77777777">
        <w:trPr>
          <w:trHeight w:val="548"/>
        </w:trPr>
        <w:tc>
          <w:tcPr>
            <w:tcW w:w="1904" w:type="dxa"/>
            <w:tcBorders>
              <w:top w:val="single" w:sz="4" w:space="0" w:color="000000"/>
              <w:left w:val="single" w:sz="4" w:space="0" w:color="000000"/>
              <w:bottom w:val="single" w:sz="4" w:space="0" w:color="000000"/>
              <w:right w:val="single" w:sz="4" w:space="0" w:color="000000"/>
            </w:tcBorders>
          </w:tcPr>
          <w:p w14:paraId="74323E8B" w14:textId="77777777" w:rsidR="00FE1775" w:rsidRDefault="000B23A5">
            <w:pPr>
              <w:spacing w:after="0" w:line="259" w:lineRule="auto"/>
              <w:ind w:left="0" w:firstLine="0"/>
            </w:pPr>
            <w:r>
              <w:rPr>
                <w:sz w:val="22"/>
              </w:rPr>
              <w:t xml:space="preserve"> </w:t>
            </w:r>
          </w:p>
          <w:p w14:paraId="46965408"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1022825D"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16EFD9E4"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0A86CAD6"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70202066"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1B87CCC9" w14:textId="77777777" w:rsidR="00FE1775" w:rsidRDefault="000B23A5">
            <w:pPr>
              <w:spacing w:after="0" w:line="259" w:lineRule="auto"/>
              <w:ind w:left="4" w:firstLine="0"/>
            </w:pPr>
            <w:r>
              <w:rPr>
                <w:sz w:val="22"/>
              </w:rPr>
              <w:t xml:space="preserve"> </w:t>
            </w:r>
          </w:p>
        </w:tc>
      </w:tr>
      <w:tr w:rsidR="00FE1775" w14:paraId="2BBD3586"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6C7C1D1C" w14:textId="77777777" w:rsidR="00FE1775" w:rsidRDefault="000B23A5">
            <w:pPr>
              <w:spacing w:after="0" w:line="259" w:lineRule="auto"/>
              <w:ind w:left="0" w:firstLine="0"/>
            </w:pPr>
            <w:r>
              <w:rPr>
                <w:sz w:val="22"/>
              </w:rPr>
              <w:t xml:space="preserve"> </w:t>
            </w:r>
          </w:p>
          <w:p w14:paraId="7075B6BA"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6EEFEBA3"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052FC5FA"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14CAC1BE"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41775929"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1AA44A25" w14:textId="77777777" w:rsidR="00FE1775" w:rsidRDefault="000B23A5">
            <w:pPr>
              <w:spacing w:after="0" w:line="259" w:lineRule="auto"/>
              <w:ind w:left="4" w:firstLine="0"/>
            </w:pPr>
            <w:r>
              <w:rPr>
                <w:sz w:val="22"/>
              </w:rPr>
              <w:t xml:space="preserve"> </w:t>
            </w:r>
          </w:p>
        </w:tc>
      </w:tr>
      <w:tr w:rsidR="00FE1775" w14:paraId="16409A9F" w14:textId="77777777">
        <w:trPr>
          <w:trHeight w:val="548"/>
        </w:trPr>
        <w:tc>
          <w:tcPr>
            <w:tcW w:w="1904" w:type="dxa"/>
            <w:tcBorders>
              <w:top w:val="single" w:sz="4" w:space="0" w:color="000000"/>
              <w:left w:val="single" w:sz="4" w:space="0" w:color="000000"/>
              <w:bottom w:val="single" w:sz="4" w:space="0" w:color="000000"/>
              <w:right w:val="single" w:sz="4" w:space="0" w:color="000000"/>
            </w:tcBorders>
          </w:tcPr>
          <w:p w14:paraId="14BB257B" w14:textId="77777777" w:rsidR="00FE1775" w:rsidRDefault="000B23A5">
            <w:pPr>
              <w:spacing w:after="0" w:line="259" w:lineRule="auto"/>
              <w:ind w:left="0" w:firstLine="0"/>
            </w:pPr>
            <w:r>
              <w:rPr>
                <w:sz w:val="22"/>
              </w:rPr>
              <w:t xml:space="preserve"> </w:t>
            </w:r>
          </w:p>
          <w:p w14:paraId="6A99A451"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23419FF4"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27A21607"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1033E1D6"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316B99AC"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07F3278A" w14:textId="77777777" w:rsidR="00FE1775" w:rsidRDefault="000B23A5">
            <w:pPr>
              <w:spacing w:after="0" w:line="259" w:lineRule="auto"/>
              <w:ind w:left="4" w:firstLine="0"/>
            </w:pPr>
            <w:r>
              <w:rPr>
                <w:sz w:val="22"/>
              </w:rPr>
              <w:t xml:space="preserve"> </w:t>
            </w:r>
          </w:p>
        </w:tc>
      </w:tr>
      <w:tr w:rsidR="00FE1775" w14:paraId="7C02660A"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47789629" w14:textId="77777777" w:rsidR="00FE1775" w:rsidRDefault="000B23A5">
            <w:pPr>
              <w:spacing w:after="0" w:line="259" w:lineRule="auto"/>
              <w:ind w:left="0" w:firstLine="0"/>
            </w:pPr>
            <w:r>
              <w:rPr>
                <w:sz w:val="22"/>
              </w:rPr>
              <w:t xml:space="preserve"> </w:t>
            </w:r>
          </w:p>
          <w:p w14:paraId="782578E9"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509C7090"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1C973023"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6F1E70CD"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7DDA4A40"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3A5F7B1A" w14:textId="77777777" w:rsidR="00FE1775" w:rsidRDefault="000B23A5">
            <w:pPr>
              <w:spacing w:after="0" w:line="259" w:lineRule="auto"/>
              <w:ind w:left="4" w:firstLine="0"/>
            </w:pPr>
            <w:r>
              <w:rPr>
                <w:sz w:val="22"/>
              </w:rPr>
              <w:t xml:space="preserve"> </w:t>
            </w:r>
          </w:p>
        </w:tc>
      </w:tr>
      <w:tr w:rsidR="00FE1775" w14:paraId="21F840DB"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0311866C" w14:textId="77777777" w:rsidR="00FE1775" w:rsidRDefault="000B23A5">
            <w:pPr>
              <w:spacing w:after="0" w:line="259" w:lineRule="auto"/>
              <w:ind w:left="0" w:firstLine="0"/>
            </w:pPr>
            <w:r>
              <w:rPr>
                <w:sz w:val="22"/>
              </w:rPr>
              <w:t xml:space="preserve"> </w:t>
            </w:r>
          </w:p>
          <w:p w14:paraId="525E8937"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0FC2F4BA"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453343B5"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5AB9632D"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151E88D2"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4F73A11A" w14:textId="77777777" w:rsidR="00FE1775" w:rsidRDefault="000B23A5">
            <w:pPr>
              <w:spacing w:after="0" w:line="259" w:lineRule="auto"/>
              <w:ind w:left="4" w:firstLine="0"/>
            </w:pPr>
            <w:r>
              <w:rPr>
                <w:sz w:val="22"/>
              </w:rPr>
              <w:t xml:space="preserve"> </w:t>
            </w:r>
          </w:p>
        </w:tc>
      </w:tr>
      <w:tr w:rsidR="00FE1775" w14:paraId="5F2ADF85"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4BDCE64D" w14:textId="77777777" w:rsidR="00FE1775" w:rsidRDefault="000B23A5">
            <w:pPr>
              <w:spacing w:after="0" w:line="259" w:lineRule="auto"/>
              <w:ind w:left="0" w:firstLine="0"/>
            </w:pPr>
            <w:r>
              <w:rPr>
                <w:sz w:val="22"/>
              </w:rPr>
              <w:t xml:space="preserve"> </w:t>
            </w:r>
          </w:p>
          <w:p w14:paraId="747C0285"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54798D65"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563236E1"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5F7031C0"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6E316EAF"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79702AE7" w14:textId="77777777" w:rsidR="00FE1775" w:rsidRDefault="000B23A5">
            <w:pPr>
              <w:spacing w:after="0" w:line="259" w:lineRule="auto"/>
              <w:ind w:left="4" w:firstLine="0"/>
            </w:pPr>
            <w:r>
              <w:rPr>
                <w:sz w:val="22"/>
              </w:rPr>
              <w:t xml:space="preserve"> </w:t>
            </w:r>
          </w:p>
        </w:tc>
      </w:tr>
      <w:tr w:rsidR="00FE1775" w14:paraId="29111E34"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0ACDD80C" w14:textId="77777777" w:rsidR="00FE1775" w:rsidRDefault="000B23A5">
            <w:pPr>
              <w:spacing w:after="0" w:line="259" w:lineRule="auto"/>
              <w:ind w:left="0" w:firstLine="0"/>
            </w:pPr>
            <w:r>
              <w:rPr>
                <w:sz w:val="22"/>
              </w:rPr>
              <w:t xml:space="preserve"> </w:t>
            </w:r>
          </w:p>
          <w:p w14:paraId="15E5F8F6"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328CBC7A"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5C275641"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6C24F5D2"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60F75CF1"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0CB579DF" w14:textId="77777777" w:rsidR="00FE1775" w:rsidRDefault="000B23A5">
            <w:pPr>
              <w:spacing w:after="0" w:line="259" w:lineRule="auto"/>
              <w:ind w:left="4" w:firstLine="0"/>
            </w:pPr>
            <w:r>
              <w:rPr>
                <w:sz w:val="22"/>
              </w:rPr>
              <w:t xml:space="preserve"> </w:t>
            </w:r>
          </w:p>
        </w:tc>
      </w:tr>
      <w:tr w:rsidR="00FE1775" w14:paraId="2F92DB21"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10C08197" w14:textId="77777777" w:rsidR="00FE1775" w:rsidRDefault="000B23A5">
            <w:pPr>
              <w:spacing w:after="0" w:line="259" w:lineRule="auto"/>
              <w:ind w:left="0" w:firstLine="0"/>
            </w:pPr>
            <w:r>
              <w:rPr>
                <w:sz w:val="22"/>
              </w:rPr>
              <w:t xml:space="preserve"> </w:t>
            </w:r>
          </w:p>
          <w:p w14:paraId="44384962"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3E64120A"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2014D084"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59902B59"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0ADBD58B"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2E9BF1AA" w14:textId="77777777" w:rsidR="00FE1775" w:rsidRDefault="000B23A5">
            <w:pPr>
              <w:spacing w:after="0" w:line="259" w:lineRule="auto"/>
              <w:ind w:left="4" w:firstLine="0"/>
            </w:pPr>
            <w:r>
              <w:rPr>
                <w:sz w:val="22"/>
              </w:rPr>
              <w:t xml:space="preserve"> </w:t>
            </w:r>
          </w:p>
        </w:tc>
      </w:tr>
      <w:tr w:rsidR="00FE1775" w14:paraId="709E9567" w14:textId="77777777">
        <w:trPr>
          <w:trHeight w:val="548"/>
        </w:trPr>
        <w:tc>
          <w:tcPr>
            <w:tcW w:w="1904" w:type="dxa"/>
            <w:tcBorders>
              <w:top w:val="single" w:sz="4" w:space="0" w:color="000000"/>
              <w:left w:val="single" w:sz="4" w:space="0" w:color="000000"/>
              <w:bottom w:val="single" w:sz="4" w:space="0" w:color="000000"/>
              <w:right w:val="single" w:sz="4" w:space="0" w:color="000000"/>
            </w:tcBorders>
          </w:tcPr>
          <w:p w14:paraId="2FED48B2" w14:textId="77777777" w:rsidR="00FE1775" w:rsidRDefault="000B23A5">
            <w:pPr>
              <w:spacing w:after="0" w:line="259" w:lineRule="auto"/>
              <w:ind w:left="0" w:firstLine="0"/>
            </w:pPr>
            <w:r>
              <w:rPr>
                <w:sz w:val="22"/>
              </w:rPr>
              <w:t xml:space="preserve"> </w:t>
            </w:r>
          </w:p>
          <w:p w14:paraId="3D0AA7FC"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5CDB47C9"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635DD0AB"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211B2A7B"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2A397BEA"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7A538191" w14:textId="77777777" w:rsidR="00FE1775" w:rsidRDefault="000B23A5">
            <w:pPr>
              <w:spacing w:after="0" w:line="259" w:lineRule="auto"/>
              <w:ind w:left="4" w:firstLine="0"/>
            </w:pPr>
            <w:r>
              <w:rPr>
                <w:sz w:val="22"/>
              </w:rPr>
              <w:t xml:space="preserve"> </w:t>
            </w:r>
          </w:p>
        </w:tc>
      </w:tr>
      <w:tr w:rsidR="00FE1775" w14:paraId="0B619BC1"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0ED688D5" w14:textId="77777777" w:rsidR="00FE1775" w:rsidRDefault="000B23A5">
            <w:pPr>
              <w:spacing w:after="0" w:line="259" w:lineRule="auto"/>
              <w:ind w:left="0" w:firstLine="0"/>
            </w:pPr>
            <w:r>
              <w:rPr>
                <w:sz w:val="22"/>
              </w:rPr>
              <w:t xml:space="preserve"> </w:t>
            </w:r>
          </w:p>
          <w:p w14:paraId="574C02F5"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1A1A57F5"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7FAD1B81"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2F052B56"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745C454D"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12DB8A9E" w14:textId="77777777" w:rsidR="00FE1775" w:rsidRDefault="000B23A5">
            <w:pPr>
              <w:spacing w:after="0" w:line="259" w:lineRule="auto"/>
              <w:ind w:left="4" w:firstLine="0"/>
            </w:pPr>
            <w:r>
              <w:rPr>
                <w:sz w:val="22"/>
              </w:rPr>
              <w:t xml:space="preserve"> </w:t>
            </w:r>
          </w:p>
        </w:tc>
      </w:tr>
      <w:tr w:rsidR="00FE1775" w14:paraId="1525182E" w14:textId="77777777">
        <w:trPr>
          <w:trHeight w:val="547"/>
        </w:trPr>
        <w:tc>
          <w:tcPr>
            <w:tcW w:w="1904" w:type="dxa"/>
            <w:tcBorders>
              <w:top w:val="single" w:sz="4" w:space="0" w:color="000000"/>
              <w:left w:val="single" w:sz="4" w:space="0" w:color="000000"/>
              <w:bottom w:val="single" w:sz="4" w:space="0" w:color="000000"/>
              <w:right w:val="single" w:sz="4" w:space="0" w:color="000000"/>
            </w:tcBorders>
          </w:tcPr>
          <w:p w14:paraId="3AA0F21C" w14:textId="77777777" w:rsidR="00FE1775" w:rsidRDefault="000B23A5">
            <w:pPr>
              <w:spacing w:after="0" w:line="259" w:lineRule="auto"/>
              <w:ind w:left="0" w:firstLine="0"/>
            </w:pPr>
            <w:r>
              <w:rPr>
                <w:sz w:val="22"/>
              </w:rPr>
              <w:t xml:space="preserve"> </w:t>
            </w:r>
          </w:p>
          <w:p w14:paraId="4B750273" w14:textId="77777777" w:rsidR="00FE1775" w:rsidRDefault="000B23A5">
            <w:pPr>
              <w:spacing w:after="0" w:line="259" w:lineRule="auto"/>
              <w:ind w:left="0" w:firstLine="0"/>
            </w:pPr>
            <w:r>
              <w:rPr>
                <w:sz w:val="22"/>
              </w:rP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62EBCD4B" w14:textId="77777777" w:rsidR="00FE1775" w:rsidRDefault="000B23A5">
            <w:pPr>
              <w:spacing w:after="0" w:line="259" w:lineRule="auto"/>
              <w:ind w:left="2" w:firstLine="0"/>
            </w:pPr>
            <w:r>
              <w:rPr>
                <w:sz w:val="22"/>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0B2F9615" w14:textId="77777777" w:rsidR="00FE1775" w:rsidRDefault="000B23A5">
            <w:pPr>
              <w:spacing w:after="0" w:line="259" w:lineRule="auto"/>
              <w:ind w:left="2" w:firstLine="0"/>
            </w:pPr>
            <w:r>
              <w:rPr>
                <w:sz w:val="22"/>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3B9D6352" w14:textId="77777777" w:rsidR="00FE1775" w:rsidRDefault="000B23A5">
            <w:pPr>
              <w:spacing w:after="0" w:line="259" w:lineRule="auto"/>
              <w:ind w:left="2" w:firstLine="0"/>
            </w:pPr>
            <w:r>
              <w:rPr>
                <w:sz w:val="22"/>
              </w:rPr>
              <w:t xml:space="preserve"> </w:t>
            </w:r>
          </w:p>
        </w:tc>
        <w:tc>
          <w:tcPr>
            <w:tcW w:w="2056" w:type="dxa"/>
            <w:tcBorders>
              <w:top w:val="single" w:sz="4" w:space="0" w:color="000000"/>
              <w:left w:val="single" w:sz="4" w:space="0" w:color="000000"/>
              <w:bottom w:val="single" w:sz="4" w:space="0" w:color="000000"/>
              <w:right w:val="single" w:sz="4" w:space="0" w:color="000000"/>
            </w:tcBorders>
          </w:tcPr>
          <w:p w14:paraId="1FF80367" w14:textId="77777777" w:rsidR="00FE1775" w:rsidRDefault="000B23A5">
            <w:pPr>
              <w:spacing w:after="0" w:line="259" w:lineRule="auto"/>
              <w:ind w:left="3" w:firstLine="0"/>
            </w:pPr>
            <w:r>
              <w:rPr>
                <w:sz w:val="22"/>
              </w:rPr>
              <w:t xml:space="preserve"> </w:t>
            </w:r>
          </w:p>
        </w:tc>
        <w:tc>
          <w:tcPr>
            <w:tcW w:w="2672" w:type="dxa"/>
            <w:tcBorders>
              <w:top w:val="single" w:sz="4" w:space="0" w:color="000000"/>
              <w:left w:val="single" w:sz="4" w:space="0" w:color="000000"/>
              <w:bottom w:val="single" w:sz="4" w:space="0" w:color="000000"/>
              <w:right w:val="single" w:sz="4" w:space="0" w:color="000000"/>
            </w:tcBorders>
          </w:tcPr>
          <w:p w14:paraId="08A74C41" w14:textId="77777777" w:rsidR="00FE1775" w:rsidRDefault="000B23A5">
            <w:pPr>
              <w:spacing w:after="0" w:line="259" w:lineRule="auto"/>
              <w:ind w:left="4" w:firstLine="0"/>
            </w:pPr>
            <w:r>
              <w:rPr>
                <w:sz w:val="22"/>
              </w:rPr>
              <w:t xml:space="preserve"> </w:t>
            </w:r>
          </w:p>
        </w:tc>
      </w:tr>
    </w:tbl>
    <w:p w14:paraId="4B1D69E3" w14:textId="77777777" w:rsidR="00FE1775" w:rsidRDefault="000B23A5">
      <w:pPr>
        <w:spacing w:after="0" w:line="259" w:lineRule="auto"/>
        <w:ind w:left="720" w:firstLine="0"/>
      </w:pPr>
      <w:r>
        <w:t xml:space="preserve"> </w:t>
      </w:r>
    </w:p>
    <w:p w14:paraId="427406C0" w14:textId="77777777" w:rsidR="00FE1775" w:rsidRDefault="000B23A5">
      <w:pPr>
        <w:spacing w:after="15" w:line="259" w:lineRule="auto"/>
        <w:ind w:left="720" w:firstLine="0"/>
      </w:pPr>
      <w:r>
        <w:t xml:space="preserve"> </w:t>
      </w:r>
    </w:p>
    <w:p w14:paraId="7833D30E" w14:textId="77777777" w:rsidR="00FE1775" w:rsidRDefault="000B23A5">
      <w:pPr>
        <w:spacing w:after="0" w:line="259" w:lineRule="auto"/>
        <w:ind w:left="720" w:firstLine="0"/>
      </w:pPr>
      <w:r>
        <w:rPr>
          <w:sz w:val="28"/>
        </w:rPr>
        <w:t xml:space="preserve"> </w:t>
      </w:r>
    </w:p>
    <w:p w14:paraId="7734C215" w14:textId="77777777" w:rsidR="00FE1775" w:rsidRDefault="000B23A5">
      <w:pPr>
        <w:spacing w:after="0" w:line="259" w:lineRule="auto"/>
        <w:ind w:left="720" w:firstLine="0"/>
      </w:pPr>
      <w:r>
        <w:rPr>
          <w:sz w:val="28"/>
        </w:rPr>
        <w:t xml:space="preserve"> </w:t>
      </w:r>
    </w:p>
    <w:p w14:paraId="3E06A587" w14:textId="77777777" w:rsidR="00FE1775" w:rsidRDefault="000B23A5">
      <w:pPr>
        <w:spacing w:after="15" w:line="259" w:lineRule="auto"/>
        <w:ind w:left="720" w:firstLine="0"/>
      </w:pPr>
      <w:r>
        <w:t xml:space="preserve"> </w:t>
      </w:r>
      <w:r>
        <w:tab/>
        <w:t xml:space="preserve"> </w:t>
      </w:r>
    </w:p>
    <w:p w14:paraId="2008F64D" w14:textId="77777777" w:rsidR="00FE1775" w:rsidRDefault="000B23A5">
      <w:pPr>
        <w:spacing w:after="0" w:line="259" w:lineRule="auto"/>
        <w:ind w:left="0" w:right="4302" w:firstLine="0"/>
        <w:jc w:val="right"/>
      </w:pPr>
      <w:r>
        <w:rPr>
          <w:sz w:val="28"/>
        </w:rPr>
        <w:t xml:space="preserve"> </w:t>
      </w:r>
    </w:p>
    <w:p w14:paraId="12DD9BAD" w14:textId="77777777" w:rsidR="00FE1775" w:rsidRDefault="000B23A5">
      <w:pPr>
        <w:spacing w:after="0" w:line="259" w:lineRule="auto"/>
        <w:ind w:left="0" w:right="4302" w:firstLine="0"/>
        <w:jc w:val="right"/>
      </w:pPr>
      <w:r>
        <w:rPr>
          <w:sz w:val="28"/>
        </w:rPr>
        <w:t xml:space="preserve"> </w:t>
      </w:r>
    </w:p>
    <w:p w14:paraId="5AA9FC0F" w14:textId="77777777" w:rsidR="00FE1775" w:rsidRDefault="000B23A5">
      <w:pPr>
        <w:spacing w:after="0" w:line="259" w:lineRule="auto"/>
        <w:ind w:left="0" w:right="4302" w:firstLine="0"/>
        <w:jc w:val="right"/>
      </w:pPr>
      <w:r>
        <w:rPr>
          <w:sz w:val="28"/>
        </w:rPr>
        <w:t xml:space="preserve"> </w:t>
      </w:r>
    </w:p>
    <w:p w14:paraId="4637BED7" w14:textId="77777777" w:rsidR="00FE1775" w:rsidRDefault="000B23A5">
      <w:pPr>
        <w:spacing w:after="0" w:line="259" w:lineRule="auto"/>
        <w:ind w:left="0" w:right="4302" w:firstLine="0"/>
        <w:jc w:val="right"/>
      </w:pPr>
      <w:r>
        <w:rPr>
          <w:sz w:val="28"/>
        </w:rPr>
        <w:t xml:space="preserve"> </w:t>
      </w:r>
    </w:p>
    <w:p w14:paraId="63A10D74" w14:textId="77777777" w:rsidR="00FE1775" w:rsidRDefault="000B23A5">
      <w:pPr>
        <w:spacing w:after="0" w:line="259" w:lineRule="auto"/>
        <w:ind w:left="0" w:right="4302" w:firstLine="0"/>
        <w:jc w:val="right"/>
      </w:pPr>
      <w:r>
        <w:rPr>
          <w:sz w:val="28"/>
        </w:rPr>
        <w:t xml:space="preserve"> </w:t>
      </w:r>
    </w:p>
    <w:p w14:paraId="50E357EC" w14:textId="54DF11B7" w:rsidR="00FE1775" w:rsidRDefault="000B23A5" w:rsidP="000543B7">
      <w:pPr>
        <w:spacing w:after="0" w:line="259" w:lineRule="auto"/>
        <w:ind w:left="0" w:right="4302" w:firstLine="0"/>
        <w:jc w:val="right"/>
      </w:pPr>
      <w:r>
        <w:rPr>
          <w:sz w:val="28"/>
        </w:rPr>
        <w:t xml:space="preserve">  </w:t>
      </w:r>
    </w:p>
    <w:p w14:paraId="3CB0E35C" w14:textId="77777777" w:rsidR="00FE1775" w:rsidRDefault="00FE1775">
      <w:pPr>
        <w:sectPr w:rsidR="00FE1775">
          <w:headerReference w:type="even" r:id="rId150"/>
          <w:headerReference w:type="default" r:id="rId151"/>
          <w:headerReference w:type="first" r:id="rId152"/>
          <w:pgSz w:w="11906" w:h="16838"/>
          <w:pgMar w:top="1189" w:right="1228" w:bottom="1248" w:left="1133" w:header="1189" w:footer="720" w:gutter="0"/>
          <w:pgNumType w:start="4"/>
          <w:cols w:space="720"/>
        </w:sectPr>
      </w:pPr>
    </w:p>
    <w:p w14:paraId="006A10CE" w14:textId="54055B4D" w:rsidR="00FE1775" w:rsidRDefault="000B23A5" w:rsidP="000543B7">
      <w:pPr>
        <w:spacing w:after="0" w:line="259" w:lineRule="auto"/>
        <w:ind w:left="282" w:firstLine="0"/>
        <w:jc w:val="center"/>
      </w:pPr>
      <w:r>
        <w:rPr>
          <w:sz w:val="28"/>
        </w:rPr>
        <w:t xml:space="preserve"> </w:t>
      </w:r>
    </w:p>
    <w:p w14:paraId="00135DE5" w14:textId="77777777" w:rsidR="00FE1775" w:rsidRDefault="000B23A5">
      <w:pPr>
        <w:pStyle w:val="Heading2"/>
        <w:ind w:left="-5"/>
      </w:pPr>
      <w:r>
        <w:t xml:space="preserve">Appendix 7 – Medicines permission form  </w:t>
      </w:r>
    </w:p>
    <w:p w14:paraId="0205D05F" w14:textId="77777777" w:rsidR="00FE1775" w:rsidRDefault="000B23A5">
      <w:pPr>
        <w:spacing w:line="249" w:lineRule="auto"/>
        <w:ind w:left="-5" w:right="492"/>
        <w:jc w:val="both"/>
      </w:pPr>
      <w:r>
        <w:rPr>
          <w:sz w:val="22"/>
        </w:rPr>
        <w:t xml:space="preserve">In line with our ‘Supporting Pupils at School with Medical Conditions’ Policy, medicines will not be administered to pupils unless this form has been completed and signed by a parent/carer.   </w:t>
      </w:r>
    </w:p>
    <w:tbl>
      <w:tblPr>
        <w:tblStyle w:val="TableGrid"/>
        <w:tblW w:w="10236" w:type="dxa"/>
        <w:tblInd w:w="-106" w:type="dxa"/>
        <w:tblCellMar>
          <w:top w:w="47" w:type="dxa"/>
          <w:left w:w="106" w:type="dxa"/>
          <w:right w:w="115" w:type="dxa"/>
        </w:tblCellMar>
        <w:tblLook w:val="04A0" w:firstRow="1" w:lastRow="0" w:firstColumn="1" w:lastColumn="0" w:noHBand="0" w:noVBand="1"/>
      </w:tblPr>
      <w:tblGrid>
        <w:gridCol w:w="3839"/>
        <w:gridCol w:w="6397"/>
      </w:tblGrid>
      <w:tr w:rsidR="00FE1775" w14:paraId="0DC46E28" w14:textId="77777777">
        <w:trPr>
          <w:trHeight w:val="546"/>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341771A3" w14:textId="77777777" w:rsidR="00FE1775" w:rsidRDefault="000B23A5">
            <w:pPr>
              <w:spacing w:after="0" w:line="259" w:lineRule="auto"/>
              <w:ind w:left="0" w:firstLine="0"/>
            </w:pPr>
            <w:r>
              <w:rPr>
                <w:sz w:val="22"/>
              </w:rPr>
              <w:t xml:space="preserve">Pupil’s name  </w:t>
            </w:r>
          </w:p>
          <w:p w14:paraId="026F5284"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03BD3C71" w14:textId="77777777" w:rsidR="00FE1775" w:rsidRDefault="000B23A5">
            <w:pPr>
              <w:spacing w:after="0" w:line="259" w:lineRule="auto"/>
              <w:ind w:left="5" w:firstLine="0"/>
            </w:pPr>
            <w:r>
              <w:rPr>
                <w:sz w:val="22"/>
              </w:rPr>
              <w:t xml:space="preserve"> </w:t>
            </w:r>
          </w:p>
        </w:tc>
      </w:tr>
      <w:tr w:rsidR="00FE1775" w14:paraId="3348A898" w14:textId="77777777">
        <w:trPr>
          <w:trHeight w:val="546"/>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43C2BA5B" w14:textId="77777777" w:rsidR="00FE1775" w:rsidRDefault="000B23A5">
            <w:pPr>
              <w:spacing w:after="0" w:line="259" w:lineRule="auto"/>
              <w:ind w:left="0" w:firstLine="0"/>
            </w:pPr>
            <w:r>
              <w:rPr>
                <w:sz w:val="22"/>
              </w:rPr>
              <w:t xml:space="preserve">Date </w:t>
            </w:r>
          </w:p>
          <w:p w14:paraId="20740ABE"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1ECCD65E" w14:textId="77777777" w:rsidR="00FE1775" w:rsidRDefault="000B23A5">
            <w:pPr>
              <w:spacing w:after="0" w:line="259" w:lineRule="auto"/>
              <w:ind w:left="5" w:firstLine="0"/>
            </w:pPr>
            <w:r>
              <w:rPr>
                <w:sz w:val="22"/>
              </w:rPr>
              <w:t xml:space="preserve"> </w:t>
            </w:r>
          </w:p>
        </w:tc>
      </w:tr>
      <w:tr w:rsidR="00FE1775" w14:paraId="558E92AE" w14:textId="77777777">
        <w:trPr>
          <w:trHeight w:val="547"/>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05789DE6" w14:textId="77777777" w:rsidR="00FE1775" w:rsidRDefault="000B23A5">
            <w:pPr>
              <w:spacing w:after="0" w:line="259" w:lineRule="auto"/>
              <w:ind w:left="0" w:firstLine="0"/>
            </w:pPr>
            <w:r>
              <w:rPr>
                <w:sz w:val="22"/>
              </w:rPr>
              <w:t xml:space="preserve">Class/Year  </w:t>
            </w:r>
          </w:p>
          <w:p w14:paraId="7F4E2963"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7496BAF1" w14:textId="77777777" w:rsidR="00FE1775" w:rsidRDefault="000B23A5">
            <w:pPr>
              <w:spacing w:after="0" w:line="259" w:lineRule="auto"/>
              <w:ind w:left="5" w:firstLine="0"/>
            </w:pPr>
            <w:r>
              <w:rPr>
                <w:sz w:val="22"/>
              </w:rPr>
              <w:t xml:space="preserve"> </w:t>
            </w:r>
          </w:p>
        </w:tc>
      </w:tr>
      <w:tr w:rsidR="00FE1775" w14:paraId="4AAE574C" w14:textId="77777777">
        <w:trPr>
          <w:trHeight w:val="548"/>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599E030A" w14:textId="77777777" w:rsidR="00FE1775" w:rsidRDefault="000B23A5">
            <w:pPr>
              <w:spacing w:after="0" w:line="259" w:lineRule="auto"/>
              <w:ind w:left="0" w:firstLine="0"/>
            </w:pPr>
            <w:r>
              <w:rPr>
                <w:sz w:val="22"/>
              </w:rPr>
              <w:t xml:space="preserve">Name and strength of medicine </w:t>
            </w:r>
          </w:p>
          <w:p w14:paraId="1DE76AB4"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51F54D96" w14:textId="77777777" w:rsidR="00FE1775" w:rsidRDefault="000B23A5">
            <w:pPr>
              <w:spacing w:after="0" w:line="259" w:lineRule="auto"/>
              <w:ind w:left="5" w:firstLine="0"/>
            </w:pPr>
            <w:r>
              <w:rPr>
                <w:sz w:val="22"/>
              </w:rPr>
              <w:t xml:space="preserve"> </w:t>
            </w:r>
          </w:p>
        </w:tc>
      </w:tr>
      <w:tr w:rsidR="00FE1775" w14:paraId="786E882A" w14:textId="77777777">
        <w:trPr>
          <w:trHeight w:val="547"/>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1D57D65A" w14:textId="77777777" w:rsidR="00FE1775" w:rsidRDefault="000B23A5">
            <w:pPr>
              <w:spacing w:after="0" w:line="259" w:lineRule="auto"/>
              <w:ind w:left="0" w:firstLine="0"/>
            </w:pPr>
            <w:r>
              <w:rPr>
                <w:sz w:val="22"/>
              </w:rPr>
              <w:t xml:space="preserve">Reason for use </w:t>
            </w:r>
          </w:p>
          <w:p w14:paraId="4DC70912"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67B3D13A" w14:textId="77777777" w:rsidR="00FE1775" w:rsidRDefault="000B23A5">
            <w:pPr>
              <w:spacing w:after="0" w:line="259" w:lineRule="auto"/>
              <w:ind w:left="5" w:firstLine="0"/>
            </w:pPr>
            <w:r>
              <w:rPr>
                <w:sz w:val="22"/>
              </w:rPr>
              <w:t xml:space="preserve"> </w:t>
            </w:r>
          </w:p>
        </w:tc>
      </w:tr>
      <w:tr w:rsidR="00FE1775" w14:paraId="3AFFEC09" w14:textId="77777777">
        <w:trPr>
          <w:trHeight w:val="546"/>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436ABB41" w14:textId="77777777" w:rsidR="00FE1775" w:rsidRDefault="000B23A5">
            <w:pPr>
              <w:spacing w:after="0" w:line="259" w:lineRule="auto"/>
              <w:ind w:left="0" w:firstLine="0"/>
            </w:pPr>
            <w:r>
              <w:rPr>
                <w:sz w:val="22"/>
              </w:rPr>
              <w:t xml:space="preserve">Expiry date </w:t>
            </w:r>
          </w:p>
          <w:p w14:paraId="709E7A29"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0AC17707" w14:textId="77777777" w:rsidR="00FE1775" w:rsidRDefault="000B23A5">
            <w:pPr>
              <w:spacing w:after="0" w:line="259" w:lineRule="auto"/>
              <w:ind w:left="5" w:firstLine="0"/>
            </w:pPr>
            <w:r>
              <w:rPr>
                <w:sz w:val="22"/>
              </w:rPr>
              <w:t xml:space="preserve"> </w:t>
            </w:r>
          </w:p>
        </w:tc>
      </w:tr>
      <w:tr w:rsidR="00FE1775" w14:paraId="06C96226" w14:textId="77777777">
        <w:trPr>
          <w:trHeight w:val="547"/>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070EDA5B" w14:textId="77777777" w:rsidR="00FE1775" w:rsidRDefault="000B23A5">
            <w:pPr>
              <w:spacing w:after="0" w:line="259" w:lineRule="auto"/>
              <w:ind w:left="0" w:firstLine="0"/>
            </w:pPr>
            <w:r>
              <w:rPr>
                <w:sz w:val="22"/>
              </w:rPr>
              <w:t xml:space="preserve">How much to give (i.e. dose to be given)? </w:t>
            </w:r>
          </w:p>
        </w:tc>
        <w:tc>
          <w:tcPr>
            <w:tcW w:w="6397" w:type="dxa"/>
            <w:tcBorders>
              <w:top w:val="single" w:sz="4" w:space="0" w:color="000000"/>
              <w:left w:val="single" w:sz="4" w:space="0" w:color="000000"/>
              <w:bottom w:val="single" w:sz="4" w:space="0" w:color="000000"/>
              <w:right w:val="single" w:sz="4" w:space="0" w:color="000000"/>
            </w:tcBorders>
          </w:tcPr>
          <w:p w14:paraId="5FDB9AAA" w14:textId="77777777" w:rsidR="00FE1775" w:rsidRDefault="000B23A5">
            <w:pPr>
              <w:spacing w:after="0" w:line="259" w:lineRule="auto"/>
              <w:ind w:left="5" w:firstLine="0"/>
            </w:pPr>
            <w:r>
              <w:rPr>
                <w:sz w:val="22"/>
              </w:rPr>
              <w:t xml:space="preserve"> </w:t>
            </w:r>
          </w:p>
        </w:tc>
      </w:tr>
      <w:tr w:rsidR="00FE1775" w14:paraId="5AACF6EF" w14:textId="77777777">
        <w:trPr>
          <w:trHeight w:val="547"/>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76C6FEFA" w14:textId="77777777" w:rsidR="00FE1775" w:rsidRDefault="000B23A5">
            <w:pPr>
              <w:spacing w:after="0" w:line="259" w:lineRule="auto"/>
              <w:ind w:left="0" w:firstLine="0"/>
            </w:pPr>
            <w:r>
              <w:rPr>
                <w:sz w:val="22"/>
              </w:rPr>
              <w:t xml:space="preserve">When to be given </w:t>
            </w:r>
          </w:p>
          <w:p w14:paraId="4B30BF58"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28297CFE" w14:textId="77777777" w:rsidR="00FE1775" w:rsidRDefault="000B23A5">
            <w:pPr>
              <w:spacing w:after="0" w:line="259" w:lineRule="auto"/>
              <w:ind w:left="5" w:firstLine="0"/>
            </w:pPr>
            <w:r>
              <w:rPr>
                <w:sz w:val="22"/>
              </w:rPr>
              <w:t xml:space="preserve"> </w:t>
            </w:r>
          </w:p>
        </w:tc>
      </w:tr>
      <w:tr w:rsidR="00FE1775" w14:paraId="11982870" w14:textId="77777777">
        <w:trPr>
          <w:trHeight w:val="547"/>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388A26C9" w14:textId="77777777" w:rsidR="00FE1775" w:rsidRDefault="000B23A5">
            <w:pPr>
              <w:spacing w:after="0" w:line="259" w:lineRule="auto"/>
              <w:ind w:left="0" w:firstLine="0"/>
            </w:pPr>
            <w:r>
              <w:rPr>
                <w:sz w:val="22"/>
              </w:rPr>
              <w:t xml:space="preserve">Any other instructions </w:t>
            </w:r>
          </w:p>
          <w:p w14:paraId="26FEBF71"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16032466" w14:textId="77777777" w:rsidR="00FE1775" w:rsidRDefault="000B23A5">
            <w:pPr>
              <w:spacing w:after="0" w:line="259" w:lineRule="auto"/>
              <w:ind w:left="5" w:firstLine="0"/>
            </w:pPr>
            <w:r>
              <w:rPr>
                <w:sz w:val="22"/>
              </w:rPr>
              <w:t xml:space="preserve"> </w:t>
            </w:r>
          </w:p>
        </w:tc>
      </w:tr>
      <w:tr w:rsidR="00FE1775" w14:paraId="173FBEF1" w14:textId="77777777">
        <w:trPr>
          <w:trHeight w:val="546"/>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1553F9D3" w14:textId="77777777" w:rsidR="00FE1775" w:rsidRDefault="000B23A5">
            <w:pPr>
              <w:spacing w:after="0" w:line="259" w:lineRule="auto"/>
              <w:ind w:left="0" w:firstLine="0"/>
            </w:pPr>
            <w:r>
              <w:rPr>
                <w:sz w:val="22"/>
              </w:rPr>
              <w:t xml:space="preserve">Number of </w:t>
            </w:r>
            <w:proofErr w:type="gramStart"/>
            <w:r>
              <w:rPr>
                <w:sz w:val="22"/>
              </w:rPr>
              <w:t>tablets/quantity</w:t>
            </w:r>
            <w:proofErr w:type="gramEnd"/>
            <w:r>
              <w:rPr>
                <w:sz w:val="22"/>
              </w:rPr>
              <w:t xml:space="preserve"> to be given to school </w:t>
            </w:r>
          </w:p>
        </w:tc>
        <w:tc>
          <w:tcPr>
            <w:tcW w:w="6397" w:type="dxa"/>
            <w:tcBorders>
              <w:top w:val="single" w:sz="4" w:space="0" w:color="000000"/>
              <w:left w:val="single" w:sz="4" w:space="0" w:color="000000"/>
              <w:bottom w:val="single" w:sz="4" w:space="0" w:color="000000"/>
              <w:right w:val="single" w:sz="4" w:space="0" w:color="000000"/>
            </w:tcBorders>
          </w:tcPr>
          <w:p w14:paraId="51A3E2C7" w14:textId="77777777" w:rsidR="00FE1775" w:rsidRDefault="000B23A5">
            <w:pPr>
              <w:spacing w:after="0" w:line="259" w:lineRule="auto"/>
              <w:ind w:left="5" w:firstLine="0"/>
            </w:pPr>
            <w:r>
              <w:rPr>
                <w:sz w:val="22"/>
              </w:rPr>
              <w:t xml:space="preserve"> </w:t>
            </w:r>
          </w:p>
        </w:tc>
      </w:tr>
    </w:tbl>
    <w:p w14:paraId="038CE471" w14:textId="77777777" w:rsidR="00FE1775" w:rsidRDefault="000B23A5">
      <w:pPr>
        <w:spacing w:after="0" w:line="259" w:lineRule="auto"/>
        <w:ind w:left="0" w:firstLine="0"/>
      </w:pPr>
      <w:r>
        <w:rPr>
          <w:b/>
        </w:rPr>
        <w:t xml:space="preserve"> </w:t>
      </w:r>
    </w:p>
    <w:p w14:paraId="4F248211" w14:textId="77777777" w:rsidR="00FE1775" w:rsidRDefault="000B23A5">
      <w:pPr>
        <w:pStyle w:val="Heading3"/>
        <w:ind w:left="10"/>
      </w:pPr>
      <w:r>
        <w:t xml:space="preserve">Note: Medicines must be in the original container as dispensed by the pharmacy </w:t>
      </w:r>
    </w:p>
    <w:tbl>
      <w:tblPr>
        <w:tblStyle w:val="TableGrid"/>
        <w:tblW w:w="10236" w:type="dxa"/>
        <w:tblInd w:w="-106" w:type="dxa"/>
        <w:tblCellMar>
          <w:top w:w="47" w:type="dxa"/>
          <w:left w:w="106" w:type="dxa"/>
          <w:right w:w="115" w:type="dxa"/>
        </w:tblCellMar>
        <w:tblLook w:val="04A0" w:firstRow="1" w:lastRow="0" w:firstColumn="1" w:lastColumn="0" w:noHBand="0" w:noVBand="1"/>
      </w:tblPr>
      <w:tblGrid>
        <w:gridCol w:w="3839"/>
        <w:gridCol w:w="6397"/>
      </w:tblGrid>
      <w:tr w:rsidR="00FE1775" w14:paraId="21EAF2BD" w14:textId="77777777">
        <w:trPr>
          <w:trHeight w:val="546"/>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469E96CC" w14:textId="77777777" w:rsidR="00FE1775" w:rsidRDefault="000B23A5">
            <w:pPr>
              <w:spacing w:after="0" w:line="259" w:lineRule="auto"/>
              <w:ind w:left="0" w:firstLine="0"/>
            </w:pPr>
            <w:r>
              <w:rPr>
                <w:sz w:val="22"/>
              </w:rPr>
              <w:t xml:space="preserve">Daytime phone no. of parent/carer </w:t>
            </w:r>
          </w:p>
          <w:p w14:paraId="4D0BFB08"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5FAA4376" w14:textId="77777777" w:rsidR="00FE1775" w:rsidRDefault="000B23A5">
            <w:pPr>
              <w:spacing w:after="0" w:line="259" w:lineRule="auto"/>
              <w:ind w:left="5" w:firstLine="0"/>
            </w:pPr>
            <w:r>
              <w:rPr>
                <w:sz w:val="22"/>
              </w:rPr>
              <w:t xml:space="preserve"> </w:t>
            </w:r>
          </w:p>
        </w:tc>
      </w:tr>
      <w:tr w:rsidR="00FE1775" w14:paraId="17925DCF" w14:textId="77777777">
        <w:trPr>
          <w:trHeight w:val="815"/>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4D6F1394" w14:textId="77777777" w:rsidR="00FE1775" w:rsidRDefault="000B23A5">
            <w:pPr>
              <w:spacing w:after="0" w:line="259" w:lineRule="auto"/>
              <w:ind w:left="0" w:firstLine="0"/>
            </w:pPr>
            <w:r>
              <w:rPr>
                <w:sz w:val="22"/>
              </w:rPr>
              <w:t xml:space="preserve">Name of GP, GP practice name and </w:t>
            </w:r>
          </w:p>
          <w:p w14:paraId="394EE337" w14:textId="77777777" w:rsidR="00FE1775" w:rsidRDefault="000B23A5">
            <w:pPr>
              <w:spacing w:after="0" w:line="259" w:lineRule="auto"/>
              <w:ind w:left="0" w:firstLine="0"/>
            </w:pPr>
            <w:r>
              <w:rPr>
                <w:sz w:val="22"/>
              </w:rPr>
              <w:t xml:space="preserve">phone number </w:t>
            </w:r>
          </w:p>
          <w:p w14:paraId="226F95A4" w14:textId="77777777" w:rsidR="00FE1775" w:rsidRDefault="000B23A5">
            <w:pPr>
              <w:spacing w:after="0" w:line="259" w:lineRule="auto"/>
              <w:ind w:left="0" w:firstLine="0"/>
            </w:pPr>
            <w:r>
              <w:rPr>
                <w:sz w:val="22"/>
              </w:rP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2DCC7432" w14:textId="77777777" w:rsidR="00FE1775" w:rsidRDefault="000B23A5">
            <w:pPr>
              <w:spacing w:after="0" w:line="259" w:lineRule="auto"/>
              <w:ind w:left="5" w:firstLine="0"/>
            </w:pPr>
            <w:r>
              <w:rPr>
                <w:sz w:val="22"/>
              </w:rPr>
              <w:t xml:space="preserve"> </w:t>
            </w:r>
          </w:p>
        </w:tc>
      </w:tr>
      <w:tr w:rsidR="00FE1775" w14:paraId="4C9B2DE8" w14:textId="77777777">
        <w:trPr>
          <w:trHeight w:val="774"/>
        </w:trPr>
        <w:tc>
          <w:tcPr>
            <w:tcW w:w="3839" w:type="dxa"/>
            <w:tcBorders>
              <w:top w:val="single" w:sz="4" w:space="0" w:color="000000"/>
              <w:left w:val="single" w:sz="4" w:space="0" w:color="000000"/>
              <w:bottom w:val="single" w:sz="4" w:space="0" w:color="000000"/>
              <w:right w:val="single" w:sz="4" w:space="0" w:color="000000"/>
            </w:tcBorders>
            <w:shd w:val="clear" w:color="auto" w:fill="D9E2F3"/>
          </w:tcPr>
          <w:p w14:paraId="65259827" w14:textId="77777777" w:rsidR="00FE1775" w:rsidRDefault="000B23A5">
            <w:pPr>
              <w:spacing w:after="0" w:line="259" w:lineRule="auto"/>
              <w:ind w:left="0" w:firstLine="0"/>
            </w:pPr>
            <w:r>
              <w:rPr>
                <w:sz w:val="22"/>
              </w:rPr>
              <w:t xml:space="preserve">Agreed review date to be initiated by </w:t>
            </w:r>
          </w:p>
        </w:tc>
        <w:tc>
          <w:tcPr>
            <w:tcW w:w="6397" w:type="dxa"/>
            <w:tcBorders>
              <w:top w:val="single" w:sz="4" w:space="0" w:color="000000"/>
              <w:left w:val="single" w:sz="4" w:space="0" w:color="000000"/>
              <w:bottom w:val="single" w:sz="4" w:space="0" w:color="000000"/>
              <w:right w:val="single" w:sz="4" w:space="0" w:color="000000"/>
            </w:tcBorders>
          </w:tcPr>
          <w:p w14:paraId="6E4AF4B8" w14:textId="77777777" w:rsidR="00FE1775" w:rsidRDefault="000B23A5">
            <w:pPr>
              <w:spacing w:after="0" w:line="259" w:lineRule="auto"/>
              <w:ind w:left="5" w:firstLine="0"/>
            </w:pPr>
            <w:r>
              <w:rPr>
                <w:sz w:val="22"/>
              </w:rPr>
              <w:t xml:space="preserve"> </w:t>
            </w:r>
          </w:p>
        </w:tc>
      </w:tr>
    </w:tbl>
    <w:p w14:paraId="783CE8E1" w14:textId="77777777" w:rsidR="00FE1775" w:rsidRDefault="000B23A5">
      <w:pPr>
        <w:spacing w:after="19" w:line="240" w:lineRule="auto"/>
        <w:ind w:left="0" w:right="171" w:firstLine="0"/>
      </w:pPr>
      <w:r>
        <w:rPr>
          <w:sz w:val="22"/>
        </w:rPr>
        <w:t xml:space="preserve">The above information is, to the best of my knowledge, accurate at the time of writing and I give consent to school staff administering medicine in accordance with the school’s policy. I will inform the school immediately, in writing, if there is any change in dosage or frequency of the medicine or if the medicine is stopped. </w:t>
      </w:r>
    </w:p>
    <w:p w14:paraId="53BF0A81" w14:textId="77777777" w:rsidR="00FE1775" w:rsidRDefault="000B23A5">
      <w:pPr>
        <w:spacing w:after="0" w:line="259" w:lineRule="auto"/>
        <w:ind w:left="0" w:firstLine="0"/>
      </w:pPr>
      <w:r>
        <w:t xml:space="preserve"> </w:t>
      </w:r>
    </w:p>
    <w:p w14:paraId="6302DFFC" w14:textId="77777777" w:rsidR="00FE1775" w:rsidRDefault="000B23A5">
      <w:pPr>
        <w:spacing w:line="249" w:lineRule="auto"/>
        <w:ind w:left="-5" w:right="492"/>
        <w:jc w:val="both"/>
      </w:pPr>
      <w:r>
        <w:rPr>
          <w:sz w:val="22"/>
        </w:rPr>
        <w:t xml:space="preserve">Parent/carer signature: ………………………………………………………………………………………… </w:t>
      </w:r>
    </w:p>
    <w:p w14:paraId="0057C0AF" w14:textId="77777777" w:rsidR="00FE1775" w:rsidRDefault="000B23A5">
      <w:pPr>
        <w:spacing w:after="0" w:line="259" w:lineRule="auto"/>
        <w:ind w:left="0" w:firstLine="0"/>
      </w:pPr>
      <w:r>
        <w:rPr>
          <w:sz w:val="22"/>
        </w:rPr>
        <w:t xml:space="preserve"> </w:t>
      </w:r>
    </w:p>
    <w:p w14:paraId="4187AFE6" w14:textId="77777777" w:rsidR="00FE1775" w:rsidRDefault="000B23A5">
      <w:pPr>
        <w:spacing w:line="249" w:lineRule="auto"/>
        <w:ind w:left="-5" w:right="492"/>
        <w:jc w:val="both"/>
      </w:pPr>
      <w:r>
        <w:rPr>
          <w:sz w:val="22"/>
        </w:rPr>
        <w:t>Print name: ……………………………………………………………………………………</w:t>
      </w:r>
      <w:proofErr w:type="gramStart"/>
      <w:r>
        <w:rPr>
          <w:sz w:val="22"/>
        </w:rPr>
        <w:t>…..</w:t>
      </w:r>
      <w:proofErr w:type="gramEnd"/>
      <w:r>
        <w:rPr>
          <w:sz w:val="22"/>
        </w:rPr>
        <w:t xml:space="preserve"> </w:t>
      </w:r>
    </w:p>
    <w:p w14:paraId="0D73D87C" w14:textId="77777777" w:rsidR="00FE1775" w:rsidRDefault="000B23A5">
      <w:pPr>
        <w:spacing w:after="0" w:line="259" w:lineRule="auto"/>
        <w:ind w:left="0" w:firstLine="0"/>
      </w:pPr>
      <w:r>
        <w:rPr>
          <w:sz w:val="22"/>
        </w:rPr>
        <w:t xml:space="preserve"> </w:t>
      </w:r>
    </w:p>
    <w:p w14:paraId="3044CB50" w14:textId="77777777" w:rsidR="00FE1775" w:rsidRDefault="000B23A5">
      <w:pPr>
        <w:spacing w:line="249" w:lineRule="auto"/>
        <w:ind w:left="-5" w:right="492"/>
        <w:jc w:val="both"/>
      </w:pPr>
      <w:r>
        <w:rPr>
          <w:sz w:val="22"/>
        </w:rPr>
        <w:t>Date: ……………………………………………………………………………………</w:t>
      </w:r>
      <w:proofErr w:type="gramStart"/>
      <w:r>
        <w:rPr>
          <w:sz w:val="22"/>
        </w:rPr>
        <w:t>…..</w:t>
      </w:r>
      <w:proofErr w:type="gramEnd"/>
      <w:r>
        <w:rPr>
          <w:sz w:val="22"/>
        </w:rPr>
        <w:t xml:space="preserve"> </w:t>
      </w:r>
    </w:p>
    <w:p w14:paraId="5A3893BA" w14:textId="77777777" w:rsidR="00FE1775" w:rsidRDefault="000B23A5">
      <w:pPr>
        <w:spacing w:after="0" w:line="259" w:lineRule="auto"/>
        <w:ind w:left="0" w:firstLine="0"/>
      </w:pPr>
      <w:r>
        <w:rPr>
          <w:sz w:val="22"/>
        </w:rPr>
        <w:t xml:space="preserve"> </w:t>
      </w:r>
    </w:p>
    <w:p w14:paraId="47883457" w14:textId="77777777" w:rsidR="00FE1775" w:rsidRDefault="000B23A5">
      <w:pPr>
        <w:spacing w:line="249" w:lineRule="auto"/>
        <w:ind w:left="-5" w:right="492"/>
        <w:jc w:val="both"/>
      </w:pPr>
      <w:r>
        <w:rPr>
          <w:sz w:val="22"/>
        </w:rPr>
        <w:t>Member of staff’s signature: ……</w:t>
      </w:r>
      <w:proofErr w:type="gramStart"/>
      <w:r>
        <w:rPr>
          <w:sz w:val="22"/>
        </w:rPr>
        <w:t>…..</w:t>
      </w:r>
      <w:proofErr w:type="gramEnd"/>
      <w:r>
        <w:rPr>
          <w:sz w:val="22"/>
        </w:rPr>
        <w:t xml:space="preserve">…………………………………………………… </w:t>
      </w:r>
    </w:p>
    <w:p w14:paraId="4F4CCB6A" w14:textId="77777777" w:rsidR="00FE1775" w:rsidRDefault="000B23A5">
      <w:pPr>
        <w:spacing w:after="0" w:line="259" w:lineRule="auto"/>
        <w:ind w:left="0" w:firstLine="0"/>
      </w:pPr>
      <w:r>
        <w:rPr>
          <w:sz w:val="22"/>
        </w:rPr>
        <w:t xml:space="preserve"> </w:t>
      </w:r>
    </w:p>
    <w:p w14:paraId="50248B3B" w14:textId="77777777" w:rsidR="00FE1775" w:rsidRDefault="000B23A5">
      <w:pPr>
        <w:spacing w:line="249" w:lineRule="auto"/>
        <w:ind w:left="-5" w:right="492"/>
        <w:jc w:val="both"/>
      </w:pPr>
      <w:r>
        <w:rPr>
          <w:sz w:val="22"/>
        </w:rPr>
        <w:t>Print name: ………………………………………………………………………………</w:t>
      </w:r>
      <w:proofErr w:type="gramStart"/>
      <w:r>
        <w:rPr>
          <w:sz w:val="22"/>
        </w:rPr>
        <w:t>…..</w:t>
      </w:r>
      <w:proofErr w:type="gramEnd"/>
      <w:r>
        <w:rPr>
          <w:sz w:val="22"/>
        </w:rPr>
        <w:t xml:space="preserve"> </w:t>
      </w:r>
    </w:p>
    <w:p w14:paraId="24FE3B97" w14:textId="77777777" w:rsidR="00FE1775" w:rsidRDefault="000B23A5">
      <w:pPr>
        <w:spacing w:after="0" w:line="259" w:lineRule="auto"/>
        <w:ind w:left="0" w:firstLine="0"/>
      </w:pPr>
      <w:r>
        <w:rPr>
          <w:sz w:val="22"/>
        </w:rPr>
        <w:t xml:space="preserve"> </w:t>
      </w:r>
    </w:p>
    <w:p w14:paraId="4840CB93" w14:textId="77777777" w:rsidR="00FE1775" w:rsidRDefault="000B23A5">
      <w:pPr>
        <w:spacing w:line="249" w:lineRule="auto"/>
        <w:ind w:left="-5" w:right="492"/>
        <w:jc w:val="both"/>
      </w:pPr>
      <w:r>
        <w:rPr>
          <w:sz w:val="22"/>
        </w:rPr>
        <w:t>Date: ………………………………………………………………………………</w:t>
      </w:r>
      <w:proofErr w:type="gramStart"/>
      <w:r>
        <w:rPr>
          <w:sz w:val="22"/>
        </w:rPr>
        <w:t>…..</w:t>
      </w:r>
      <w:proofErr w:type="gramEnd"/>
      <w:r>
        <w:rPr>
          <w:sz w:val="22"/>
        </w:rPr>
        <w:t xml:space="preserve"> </w:t>
      </w:r>
    </w:p>
    <w:p w14:paraId="78CE9752" w14:textId="77777777" w:rsidR="00FE1775" w:rsidRDefault="000B23A5">
      <w:pPr>
        <w:spacing w:after="0" w:line="259" w:lineRule="auto"/>
        <w:ind w:left="0" w:firstLine="0"/>
      </w:pPr>
      <w:r>
        <w:rPr>
          <w:sz w:val="22"/>
        </w:rPr>
        <w:t xml:space="preserve"> </w:t>
      </w:r>
    </w:p>
    <w:p w14:paraId="28902B96" w14:textId="77777777" w:rsidR="00FE1775" w:rsidRDefault="000B23A5">
      <w:pPr>
        <w:pStyle w:val="Heading2"/>
        <w:ind w:left="-5"/>
      </w:pPr>
      <w:r>
        <w:t xml:space="preserve">Appendix 8 – Medication Records  </w:t>
      </w:r>
    </w:p>
    <w:p w14:paraId="3DE4EAA4" w14:textId="77777777" w:rsidR="00FE1775" w:rsidRDefault="000B23A5">
      <w:pPr>
        <w:spacing w:after="0" w:line="259" w:lineRule="auto"/>
        <w:ind w:left="0" w:firstLine="0"/>
      </w:pPr>
      <w:r>
        <w:t xml:space="preserve"> </w:t>
      </w:r>
    </w:p>
    <w:p w14:paraId="120A648E" w14:textId="77777777" w:rsidR="00FE1775" w:rsidRDefault="000B23A5">
      <w:pPr>
        <w:ind w:left="10" w:right="25"/>
      </w:pPr>
      <w:r>
        <w:t xml:space="preserve">Record of medicines administered to an individual child </w:t>
      </w:r>
    </w:p>
    <w:p w14:paraId="33C0604C" w14:textId="77777777" w:rsidR="00FE1775" w:rsidRDefault="000B23A5">
      <w:pPr>
        <w:spacing w:after="0" w:line="259" w:lineRule="auto"/>
        <w:ind w:left="0" w:firstLine="0"/>
      </w:pPr>
      <w:r>
        <w:t xml:space="preserve"> </w:t>
      </w:r>
    </w:p>
    <w:tbl>
      <w:tblPr>
        <w:tblStyle w:val="TableGrid"/>
        <w:tblW w:w="10344" w:type="dxa"/>
        <w:tblInd w:w="-106" w:type="dxa"/>
        <w:tblCellMar>
          <w:top w:w="52" w:type="dxa"/>
          <w:left w:w="106" w:type="dxa"/>
          <w:right w:w="83" w:type="dxa"/>
        </w:tblCellMar>
        <w:tblLook w:val="04A0" w:firstRow="1" w:lastRow="0" w:firstColumn="1" w:lastColumn="0" w:noHBand="0" w:noVBand="1"/>
      </w:tblPr>
      <w:tblGrid>
        <w:gridCol w:w="3395"/>
        <w:gridCol w:w="6949"/>
      </w:tblGrid>
      <w:tr w:rsidR="00FE1775" w14:paraId="1EA8A981" w14:textId="77777777">
        <w:trPr>
          <w:trHeight w:val="595"/>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763B0CBD" w14:textId="77777777" w:rsidR="00FE1775" w:rsidRDefault="000B23A5">
            <w:pPr>
              <w:spacing w:after="0" w:line="259" w:lineRule="auto"/>
              <w:ind w:left="0" w:firstLine="0"/>
            </w:pPr>
            <w:r>
              <w:t xml:space="preserve">Name of pupil </w:t>
            </w:r>
          </w:p>
          <w:p w14:paraId="5264934A"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7773559F" w14:textId="77777777" w:rsidR="00FE1775" w:rsidRDefault="000B23A5">
            <w:pPr>
              <w:spacing w:after="0" w:line="259" w:lineRule="auto"/>
              <w:ind w:left="5" w:firstLine="0"/>
            </w:pPr>
            <w:r>
              <w:t xml:space="preserve"> </w:t>
            </w:r>
          </w:p>
        </w:tc>
      </w:tr>
      <w:tr w:rsidR="00FE1775" w14:paraId="5BB7564C" w14:textId="77777777">
        <w:trPr>
          <w:trHeight w:val="889"/>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477B6D57" w14:textId="77777777" w:rsidR="00FE1775" w:rsidRDefault="000B23A5">
            <w:pPr>
              <w:spacing w:after="0" w:line="240" w:lineRule="auto"/>
              <w:ind w:left="0" w:firstLine="0"/>
            </w:pPr>
            <w:r>
              <w:t xml:space="preserve">Date medicine provided by parent/carer </w:t>
            </w:r>
          </w:p>
          <w:p w14:paraId="651E7446"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5C5FA12E" w14:textId="77777777" w:rsidR="00FE1775" w:rsidRDefault="000B23A5">
            <w:pPr>
              <w:spacing w:after="0" w:line="259" w:lineRule="auto"/>
              <w:ind w:left="5" w:firstLine="0"/>
            </w:pPr>
            <w:r>
              <w:t xml:space="preserve"> </w:t>
            </w:r>
          </w:p>
        </w:tc>
      </w:tr>
      <w:tr w:rsidR="00FE1775" w14:paraId="684DFE8A" w14:textId="77777777">
        <w:trPr>
          <w:trHeight w:val="595"/>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237693BA" w14:textId="77777777" w:rsidR="00FE1775" w:rsidRDefault="000B23A5">
            <w:pPr>
              <w:spacing w:after="0" w:line="259" w:lineRule="auto"/>
              <w:ind w:left="0" w:firstLine="0"/>
            </w:pPr>
            <w:r>
              <w:t xml:space="preserve">Class/Year  </w:t>
            </w:r>
          </w:p>
          <w:p w14:paraId="170E128D"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11EA65BF" w14:textId="77777777" w:rsidR="00FE1775" w:rsidRDefault="000B23A5">
            <w:pPr>
              <w:spacing w:after="0" w:line="259" w:lineRule="auto"/>
              <w:ind w:left="5" w:firstLine="0"/>
            </w:pPr>
            <w:r>
              <w:t xml:space="preserve"> </w:t>
            </w:r>
          </w:p>
        </w:tc>
      </w:tr>
      <w:tr w:rsidR="00FE1775" w14:paraId="7717A5FF" w14:textId="77777777">
        <w:trPr>
          <w:trHeight w:val="597"/>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132AF024" w14:textId="77777777" w:rsidR="00FE1775" w:rsidRDefault="000B23A5">
            <w:pPr>
              <w:spacing w:after="0" w:line="259" w:lineRule="auto"/>
              <w:ind w:left="0" w:firstLine="0"/>
            </w:pPr>
            <w:r>
              <w:t xml:space="preserve">Name and strength of medicine </w:t>
            </w:r>
          </w:p>
          <w:p w14:paraId="714B6027"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73B4B884" w14:textId="77777777" w:rsidR="00FE1775" w:rsidRDefault="000B23A5">
            <w:pPr>
              <w:spacing w:after="0" w:line="259" w:lineRule="auto"/>
              <w:ind w:left="5" w:firstLine="0"/>
            </w:pPr>
            <w:r>
              <w:t xml:space="preserve"> </w:t>
            </w:r>
          </w:p>
        </w:tc>
      </w:tr>
      <w:tr w:rsidR="00FE1775" w14:paraId="2BA2803B" w14:textId="77777777">
        <w:trPr>
          <w:trHeight w:val="596"/>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61482630" w14:textId="77777777" w:rsidR="00FE1775" w:rsidRDefault="000B23A5">
            <w:pPr>
              <w:spacing w:after="0" w:line="259" w:lineRule="auto"/>
              <w:ind w:left="0" w:firstLine="0"/>
            </w:pPr>
            <w:r>
              <w:t xml:space="preserve">Dose and frequency of medicine </w:t>
            </w:r>
          </w:p>
          <w:p w14:paraId="27EDF7B3"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6F4455F5" w14:textId="77777777" w:rsidR="00FE1775" w:rsidRDefault="000B23A5">
            <w:pPr>
              <w:spacing w:after="0" w:line="259" w:lineRule="auto"/>
              <w:ind w:left="5" w:firstLine="0"/>
            </w:pPr>
            <w:r>
              <w:t xml:space="preserve"> </w:t>
            </w:r>
          </w:p>
        </w:tc>
      </w:tr>
      <w:tr w:rsidR="00FE1775" w14:paraId="7EAEFF17" w14:textId="77777777">
        <w:trPr>
          <w:trHeight w:val="595"/>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141E2463" w14:textId="77777777" w:rsidR="00FE1775" w:rsidRDefault="000B23A5">
            <w:pPr>
              <w:spacing w:after="0" w:line="259" w:lineRule="auto"/>
              <w:ind w:left="0" w:firstLine="0"/>
            </w:pPr>
            <w:r>
              <w:t xml:space="preserve">Quantity received </w:t>
            </w:r>
          </w:p>
          <w:p w14:paraId="6366B258"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75D4C5A3" w14:textId="77777777" w:rsidR="00FE1775" w:rsidRDefault="000B23A5">
            <w:pPr>
              <w:spacing w:after="0" w:line="259" w:lineRule="auto"/>
              <w:ind w:left="5" w:firstLine="0"/>
            </w:pPr>
            <w:r>
              <w:t xml:space="preserve"> </w:t>
            </w:r>
          </w:p>
        </w:tc>
      </w:tr>
      <w:tr w:rsidR="00FE1775" w14:paraId="2A5D0D44" w14:textId="77777777">
        <w:trPr>
          <w:trHeight w:val="596"/>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1A7CFF62" w14:textId="77777777" w:rsidR="00FE1775" w:rsidRDefault="000B23A5">
            <w:pPr>
              <w:spacing w:after="0" w:line="259" w:lineRule="auto"/>
              <w:ind w:left="0" w:firstLine="0"/>
            </w:pPr>
            <w:r>
              <w:t xml:space="preserve">Quantity returned </w:t>
            </w:r>
          </w:p>
          <w:p w14:paraId="485E06FA"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5A3E7D62" w14:textId="77777777" w:rsidR="00FE1775" w:rsidRDefault="000B23A5">
            <w:pPr>
              <w:spacing w:after="0" w:line="259" w:lineRule="auto"/>
              <w:ind w:left="5" w:firstLine="0"/>
            </w:pPr>
            <w:r>
              <w:t xml:space="preserve"> </w:t>
            </w:r>
          </w:p>
        </w:tc>
      </w:tr>
      <w:tr w:rsidR="00FE1775" w14:paraId="7F4EE20C" w14:textId="77777777">
        <w:trPr>
          <w:trHeight w:val="595"/>
        </w:trPr>
        <w:tc>
          <w:tcPr>
            <w:tcW w:w="3395" w:type="dxa"/>
            <w:tcBorders>
              <w:top w:val="single" w:sz="4" w:space="0" w:color="000000"/>
              <w:left w:val="single" w:sz="4" w:space="0" w:color="000000"/>
              <w:bottom w:val="single" w:sz="4" w:space="0" w:color="000000"/>
              <w:right w:val="single" w:sz="4" w:space="0" w:color="000000"/>
            </w:tcBorders>
            <w:shd w:val="clear" w:color="auto" w:fill="D9E2F3"/>
          </w:tcPr>
          <w:p w14:paraId="4ED2BC6C" w14:textId="77777777" w:rsidR="00FE1775" w:rsidRDefault="000B23A5">
            <w:pPr>
              <w:spacing w:after="0" w:line="259" w:lineRule="auto"/>
              <w:ind w:left="0" w:firstLine="0"/>
            </w:pPr>
            <w:r>
              <w:t xml:space="preserve">Expiry date </w:t>
            </w:r>
          </w:p>
          <w:p w14:paraId="05936975" w14:textId="77777777" w:rsidR="00FE1775" w:rsidRDefault="000B23A5">
            <w:pPr>
              <w:spacing w:after="0" w:line="259" w:lineRule="auto"/>
              <w:ind w:left="0" w:firstLine="0"/>
            </w:pPr>
            <w:r>
              <w:t xml:space="preserve"> </w:t>
            </w:r>
          </w:p>
        </w:tc>
        <w:tc>
          <w:tcPr>
            <w:tcW w:w="6949" w:type="dxa"/>
            <w:tcBorders>
              <w:top w:val="single" w:sz="4" w:space="0" w:color="000000"/>
              <w:left w:val="single" w:sz="4" w:space="0" w:color="000000"/>
              <w:bottom w:val="single" w:sz="4" w:space="0" w:color="000000"/>
              <w:right w:val="single" w:sz="4" w:space="0" w:color="000000"/>
            </w:tcBorders>
          </w:tcPr>
          <w:p w14:paraId="03416867" w14:textId="77777777" w:rsidR="00FE1775" w:rsidRDefault="000B23A5">
            <w:pPr>
              <w:spacing w:after="0" w:line="259" w:lineRule="auto"/>
              <w:ind w:left="5" w:firstLine="0"/>
            </w:pPr>
            <w:r>
              <w:t xml:space="preserve"> </w:t>
            </w:r>
          </w:p>
        </w:tc>
      </w:tr>
    </w:tbl>
    <w:p w14:paraId="1042F421" w14:textId="77777777" w:rsidR="00FE1775" w:rsidRDefault="000B23A5">
      <w:pPr>
        <w:spacing w:after="0" w:line="259" w:lineRule="auto"/>
        <w:ind w:left="0" w:firstLine="0"/>
      </w:pPr>
      <w:r>
        <w:t xml:space="preserve"> </w:t>
      </w:r>
    </w:p>
    <w:p w14:paraId="739C53A7" w14:textId="77777777" w:rsidR="00FE1775" w:rsidRDefault="000B23A5">
      <w:pPr>
        <w:ind w:left="-5"/>
      </w:pPr>
      <w:r>
        <w:t xml:space="preserve">Staff signature: ……………………………………………………………  Name: ……………………………………………………… </w:t>
      </w:r>
    </w:p>
    <w:p w14:paraId="4C7F68F1" w14:textId="77777777" w:rsidR="00E92B31" w:rsidRDefault="00E92B31">
      <w:pPr>
        <w:ind w:left="-5"/>
      </w:pPr>
    </w:p>
    <w:p w14:paraId="778E5A70" w14:textId="0F8B3138" w:rsidR="00E92B31" w:rsidRDefault="00E92B31">
      <w:pPr>
        <w:ind w:left="-5"/>
      </w:pPr>
      <w:r>
        <w:t>Parent Signature: ……………………………………………………………  Name: ………………………………………………………</w:t>
      </w:r>
    </w:p>
    <w:p w14:paraId="35F85797" w14:textId="498EF7D7" w:rsidR="00FE1775" w:rsidRDefault="000B23A5">
      <w:pPr>
        <w:spacing w:after="0" w:line="259" w:lineRule="auto"/>
        <w:ind w:left="0" w:firstLine="0"/>
      </w:pPr>
      <w:r>
        <w:t xml:space="preserve"> </w:t>
      </w:r>
    </w:p>
    <w:tbl>
      <w:tblPr>
        <w:tblStyle w:val="TableGrid"/>
        <w:tblW w:w="11057" w:type="dxa"/>
        <w:tblInd w:w="-572" w:type="dxa"/>
        <w:tblCellMar>
          <w:top w:w="52" w:type="dxa"/>
          <w:left w:w="106" w:type="dxa"/>
          <w:right w:w="115" w:type="dxa"/>
        </w:tblCellMar>
        <w:tblLook w:val="04A0" w:firstRow="1" w:lastRow="0" w:firstColumn="1" w:lastColumn="0" w:noHBand="0" w:noVBand="1"/>
      </w:tblPr>
      <w:tblGrid>
        <w:gridCol w:w="2646"/>
        <w:gridCol w:w="2698"/>
        <w:gridCol w:w="2556"/>
        <w:gridCol w:w="3157"/>
      </w:tblGrid>
      <w:tr w:rsidR="00FE1775" w14:paraId="4C0E5086" w14:textId="77777777" w:rsidTr="00E92B31">
        <w:trPr>
          <w:trHeight w:val="546"/>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1344FE3F" w14:textId="77777777" w:rsidR="00FE1775" w:rsidRDefault="000B23A5">
            <w:pPr>
              <w:spacing w:after="0" w:line="259" w:lineRule="auto"/>
              <w:ind w:left="0" w:firstLine="0"/>
            </w:pPr>
            <w:r>
              <w:t xml:space="preserve">Date </w:t>
            </w:r>
          </w:p>
        </w:tc>
        <w:tc>
          <w:tcPr>
            <w:tcW w:w="2698" w:type="dxa"/>
            <w:tcBorders>
              <w:top w:val="single" w:sz="4" w:space="0" w:color="000000"/>
              <w:left w:val="single" w:sz="4" w:space="0" w:color="000000"/>
              <w:bottom w:val="single" w:sz="4" w:space="0" w:color="000000"/>
              <w:right w:val="single" w:sz="4" w:space="0" w:color="000000"/>
            </w:tcBorders>
          </w:tcPr>
          <w:p w14:paraId="58DA67D0" w14:textId="77777777" w:rsidR="00FE1775" w:rsidRDefault="000B23A5">
            <w:pPr>
              <w:spacing w:after="0" w:line="259" w:lineRule="auto"/>
              <w:ind w:left="5" w:firstLine="0"/>
            </w:pPr>
            <w:r>
              <w:t xml:space="preserve">             /          / </w:t>
            </w:r>
          </w:p>
        </w:tc>
        <w:tc>
          <w:tcPr>
            <w:tcW w:w="2556" w:type="dxa"/>
            <w:tcBorders>
              <w:top w:val="single" w:sz="4" w:space="0" w:color="000000"/>
              <w:left w:val="single" w:sz="4" w:space="0" w:color="000000"/>
              <w:bottom w:val="single" w:sz="4" w:space="0" w:color="000000"/>
              <w:right w:val="single" w:sz="4" w:space="0" w:color="000000"/>
            </w:tcBorders>
          </w:tcPr>
          <w:p w14:paraId="4DCD87DB" w14:textId="77777777" w:rsidR="00FE1775" w:rsidRDefault="000B23A5">
            <w:pPr>
              <w:spacing w:after="0" w:line="259" w:lineRule="auto"/>
              <w:ind w:left="2" w:firstLine="0"/>
            </w:pPr>
            <w:r>
              <w:t xml:space="preserve">             /          / </w:t>
            </w:r>
          </w:p>
        </w:tc>
        <w:tc>
          <w:tcPr>
            <w:tcW w:w="3157" w:type="dxa"/>
            <w:tcBorders>
              <w:top w:val="single" w:sz="4" w:space="0" w:color="000000"/>
              <w:left w:val="single" w:sz="4" w:space="0" w:color="000000"/>
              <w:bottom w:val="single" w:sz="4" w:space="0" w:color="000000"/>
              <w:right w:val="single" w:sz="4" w:space="0" w:color="000000"/>
            </w:tcBorders>
          </w:tcPr>
          <w:p w14:paraId="60E1A89C" w14:textId="77777777" w:rsidR="00FE1775" w:rsidRDefault="000B23A5">
            <w:pPr>
              <w:spacing w:after="0" w:line="259" w:lineRule="auto"/>
              <w:ind w:left="2" w:firstLine="0"/>
            </w:pPr>
            <w:r>
              <w:t xml:space="preserve">             /          / </w:t>
            </w:r>
          </w:p>
        </w:tc>
      </w:tr>
      <w:tr w:rsidR="00FE1775" w14:paraId="1A249BCA"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5C33F514" w14:textId="77777777" w:rsidR="00FE1775" w:rsidRDefault="000B23A5">
            <w:pPr>
              <w:spacing w:after="0" w:line="259" w:lineRule="auto"/>
              <w:ind w:left="0" w:firstLine="0"/>
            </w:pPr>
            <w:r>
              <w:t xml:space="preserve">Time given </w:t>
            </w:r>
          </w:p>
        </w:tc>
        <w:tc>
          <w:tcPr>
            <w:tcW w:w="2698" w:type="dxa"/>
            <w:tcBorders>
              <w:top w:val="single" w:sz="4" w:space="0" w:color="000000"/>
              <w:left w:val="single" w:sz="4" w:space="0" w:color="000000"/>
              <w:bottom w:val="single" w:sz="4" w:space="0" w:color="000000"/>
              <w:right w:val="single" w:sz="4" w:space="0" w:color="000000"/>
            </w:tcBorders>
          </w:tcPr>
          <w:p w14:paraId="504DD648"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55227613"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2618A2A7" w14:textId="77777777" w:rsidR="00FE1775" w:rsidRDefault="000B23A5">
            <w:pPr>
              <w:spacing w:after="0" w:line="259" w:lineRule="auto"/>
              <w:ind w:left="2" w:firstLine="0"/>
            </w:pPr>
            <w:r>
              <w:t xml:space="preserve"> </w:t>
            </w:r>
          </w:p>
        </w:tc>
      </w:tr>
      <w:tr w:rsidR="00FE1775" w14:paraId="5CE8EFB7"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097953ED" w14:textId="77777777" w:rsidR="00FE1775" w:rsidRDefault="000B23A5">
            <w:pPr>
              <w:spacing w:after="0" w:line="259" w:lineRule="auto"/>
              <w:ind w:left="0" w:firstLine="0"/>
            </w:pPr>
            <w:r>
              <w:t xml:space="preserve">Dose given </w:t>
            </w:r>
          </w:p>
        </w:tc>
        <w:tc>
          <w:tcPr>
            <w:tcW w:w="2698" w:type="dxa"/>
            <w:tcBorders>
              <w:top w:val="single" w:sz="4" w:space="0" w:color="000000"/>
              <w:left w:val="single" w:sz="4" w:space="0" w:color="000000"/>
              <w:bottom w:val="single" w:sz="4" w:space="0" w:color="000000"/>
              <w:right w:val="single" w:sz="4" w:space="0" w:color="000000"/>
            </w:tcBorders>
          </w:tcPr>
          <w:p w14:paraId="0E955FC7"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1387FD02"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6301F38A" w14:textId="77777777" w:rsidR="00FE1775" w:rsidRDefault="000B23A5">
            <w:pPr>
              <w:spacing w:after="0" w:line="259" w:lineRule="auto"/>
              <w:ind w:left="2" w:firstLine="0"/>
            </w:pPr>
            <w:r>
              <w:t xml:space="preserve"> </w:t>
            </w:r>
          </w:p>
        </w:tc>
      </w:tr>
      <w:tr w:rsidR="00FE1775" w14:paraId="7B20F234" w14:textId="77777777" w:rsidTr="00E92B31">
        <w:trPr>
          <w:trHeight w:val="595"/>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6F411F9C" w14:textId="77777777" w:rsidR="00FE1775" w:rsidRDefault="000B23A5">
            <w:pPr>
              <w:spacing w:after="0" w:line="259" w:lineRule="auto"/>
              <w:ind w:left="0" w:firstLine="0"/>
            </w:pPr>
            <w:r>
              <w:t xml:space="preserve">Name of member </w:t>
            </w:r>
          </w:p>
          <w:p w14:paraId="3066A599" w14:textId="043F660F" w:rsidR="00FE1775" w:rsidRDefault="000B23A5">
            <w:pPr>
              <w:spacing w:after="0" w:line="259" w:lineRule="auto"/>
              <w:ind w:left="0" w:firstLine="0"/>
            </w:pPr>
            <w:r>
              <w:t xml:space="preserve">of staff </w:t>
            </w:r>
            <w:proofErr w:type="gramStart"/>
            <w:r w:rsidR="00E92B31">
              <w:t>a</w:t>
            </w:r>
            <w:proofErr w:type="gramEnd"/>
            <w:r w:rsidR="00E92B31">
              <w:t xml:space="preserve"> administering</w:t>
            </w:r>
          </w:p>
        </w:tc>
        <w:tc>
          <w:tcPr>
            <w:tcW w:w="2698" w:type="dxa"/>
            <w:tcBorders>
              <w:top w:val="single" w:sz="4" w:space="0" w:color="000000"/>
              <w:left w:val="single" w:sz="4" w:space="0" w:color="000000"/>
              <w:bottom w:val="single" w:sz="4" w:space="0" w:color="000000"/>
              <w:right w:val="single" w:sz="4" w:space="0" w:color="000000"/>
            </w:tcBorders>
          </w:tcPr>
          <w:p w14:paraId="6CEBB738"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29E0DAFA"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323D7792" w14:textId="77777777" w:rsidR="00FE1775" w:rsidRDefault="000B23A5">
            <w:pPr>
              <w:spacing w:after="0" w:line="259" w:lineRule="auto"/>
              <w:ind w:left="2" w:firstLine="0"/>
            </w:pPr>
            <w:r>
              <w:t xml:space="preserve"> </w:t>
            </w:r>
          </w:p>
        </w:tc>
      </w:tr>
      <w:tr w:rsidR="00FE1775" w14:paraId="77185417"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39F8B0BF" w14:textId="17557046" w:rsidR="00FE1775" w:rsidRDefault="000B23A5">
            <w:pPr>
              <w:spacing w:after="0" w:line="259" w:lineRule="auto"/>
              <w:ind w:left="0" w:firstLine="0"/>
            </w:pPr>
            <w:r>
              <w:t xml:space="preserve">Staff </w:t>
            </w:r>
            <w:r w:rsidR="00E92B31">
              <w:t xml:space="preserve">sign </w:t>
            </w:r>
            <w:r>
              <w:t xml:space="preserve"> </w:t>
            </w:r>
          </w:p>
        </w:tc>
        <w:tc>
          <w:tcPr>
            <w:tcW w:w="2698" w:type="dxa"/>
            <w:tcBorders>
              <w:top w:val="single" w:sz="4" w:space="0" w:color="000000"/>
              <w:left w:val="single" w:sz="4" w:space="0" w:color="000000"/>
              <w:bottom w:val="single" w:sz="4" w:space="0" w:color="000000"/>
              <w:right w:val="single" w:sz="4" w:space="0" w:color="000000"/>
            </w:tcBorders>
          </w:tcPr>
          <w:p w14:paraId="14A172F8"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10C456EF"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5747C333" w14:textId="77777777" w:rsidR="00FE1775" w:rsidRDefault="000B23A5">
            <w:pPr>
              <w:spacing w:after="0" w:line="259" w:lineRule="auto"/>
              <w:ind w:left="2" w:firstLine="0"/>
            </w:pPr>
            <w:r>
              <w:t xml:space="preserve"> </w:t>
            </w:r>
          </w:p>
        </w:tc>
      </w:tr>
      <w:tr w:rsidR="00E92B31" w14:paraId="1AC14C04"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089F23DA" w14:textId="044B070D" w:rsidR="00E92B31" w:rsidRDefault="00E92B31">
            <w:pPr>
              <w:spacing w:after="0" w:line="259" w:lineRule="auto"/>
              <w:ind w:left="0" w:firstLine="0"/>
            </w:pPr>
            <w:r>
              <w:t xml:space="preserve">Counter sign </w:t>
            </w:r>
          </w:p>
        </w:tc>
        <w:tc>
          <w:tcPr>
            <w:tcW w:w="2698" w:type="dxa"/>
            <w:tcBorders>
              <w:top w:val="single" w:sz="4" w:space="0" w:color="000000"/>
              <w:left w:val="single" w:sz="4" w:space="0" w:color="000000"/>
              <w:bottom w:val="single" w:sz="4" w:space="0" w:color="000000"/>
              <w:right w:val="single" w:sz="4" w:space="0" w:color="000000"/>
            </w:tcBorders>
          </w:tcPr>
          <w:p w14:paraId="5C2F172B" w14:textId="77777777" w:rsidR="00E92B31" w:rsidRDefault="00E92B31">
            <w:pPr>
              <w:spacing w:after="0" w:line="259" w:lineRule="auto"/>
              <w:ind w:left="5" w:firstLine="0"/>
            </w:pPr>
          </w:p>
        </w:tc>
        <w:tc>
          <w:tcPr>
            <w:tcW w:w="2556" w:type="dxa"/>
            <w:tcBorders>
              <w:top w:val="single" w:sz="4" w:space="0" w:color="000000"/>
              <w:left w:val="single" w:sz="4" w:space="0" w:color="000000"/>
              <w:bottom w:val="single" w:sz="4" w:space="0" w:color="000000"/>
              <w:right w:val="single" w:sz="4" w:space="0" w:color="000000"/>
            </w:tcBorders>
          </w:tcPr>
          <w:p w14:paraId="1598B693" w14:textId="77777777" w:rsidR="00E92B31" w:rsidRDefault="00E92B31">
            <w:pPr>
              <w:spacing w:after="0" w:line="259" w:lineRule="auto"/>
              <w:ind w:left="2" w:firstLine="0"/>
            </w:pPr>
          </w:p>
        </w:tc>
        <w:tc>
          <w:tcPr>
            <w:tcW w:w="3157" w:type="dxa"/>
            <w:tcBorders>
              <w:top w:val="single" w:sz="4" w:space="0" w:color="000000"/>
              <w:left w:val="single" w:sz="4" w:space="0" w:color="000000"/>
              <w:bottom w:val="single" w:sz="4" w:space="0" w:color="000000"/>
              <w:right w:val="single" w:sz="4" w:space="0" w:color="000000"/>
            </w:tcBorders>
          </w:tcPr>
          <w:p w14:paraId="1EA0D2BC" w14:textId="77777777" w:rsidR="00E92B31" w:rsidRDefault="00E92B31">
            <w:pPr>
              <w:spacing w:after="0" w:line="259" w:lineRule="auto"/>
              <w:ind w:left="2" w:firstLine="0"/>
            </w:pPr>
          </w:p>
        </w:tc>
      </w:tr>
      <w:tr w:rsidR="000B4C2E" w14:paraId="43D53C4A"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5D937770" w14:textId="4E5B9332" w:rsidR="000B4C2E" w:rsidRDefault="000B4C2E">
            <w:pPr>
              <w:spacing w:after="0" w:line="259" w:lineRule="auto"/>
              <w:ind w:left="0" w:firstLine="0"/>
            </w:pPr>
            <w:r>
              <w:t xml:space="preserve">Collection of medicine: parent sign </w:t>
            </w:r>
          </w:p>
        </w:tc>
        <w:tc>
          <w:tcPr>
            <w:tcW w:w="2698" w:type="dxa"/>
            <w:tcBorders>
              <w:top w:val="single" w:sz="4" w:space="0" w:color="000000"/>
              <w:left w:val="single" w:sz="4" w:space="0" w:color="000000"/>
              <w:bottom w:val="single" w:sz="4" w:space="0" w:color="000000"/>
              <w:right w:val="single" w:sz="4" w:space="0" w:color="000000"/>
            </w:tcBorders>
          </w:tcPr>
          <w:p w14:paraId="7D59EB3C" w14:textId="77777777" w:rsidR="000B4C2E" w:rsidRDefault="000B4C2E">
            <w:pPr>
              <w:spacing w:after="0" w:line="259" w:lineRule="auto"/>
              <w:ind w:left="5" w:firstLine="0"/>
            </w:pPr>
          </w:p>
        </w:tc>
        <w:tc>
          <w:tcPr>
            <w:tcW w:w="2556" w:type="dxa"/>
            <w:tcBorders>
              <w:top w:val="single" w:sz="4" w:space="0" w:color="000000"/>
              <w:left w:val="single" w:sz="4" w:space="0" w:color="000000"/>
              <w:bottom w:val="single" w:sz="4" w:space="0" w:color="000000"/>
              <w:right w:val="single" w:sz="4" w:space="0" w:color="000000"/>
            </w:tcBorders>
          </w:tcPr>
          <w:p w14:paraId="7DA25E0B" w14:textId="77777777" w:rsidR="000B4C2E" w:rsidRDefault="000B4C2E">
            <w:pPr>
              <w:spacing w:after="0" w:line="259" w:lineRule="auto"/>
              <w:ind w:left="2" w:firstLine="0"/>
            </w:pPr>
          </w:p>
        </w:tc>
        <w:tc>
          <w:tcPr>
            <w:tcW w:w="3157" w:type="dxa"/>
            <w:tcBorders>
              <w:top w:val="single" w:sz="4" w:space="0" w:color="000000"/>
              <w:left w:val="single" w:sz="4" w:space="0" w:color="000000"/>
              <w:bottom w:val="single" w:sz="4" w:space="0" w:color="000000"/>
              <w:right w:val="single" w:sz="4" w:space="0" w:color="000000"/>
            </w:tcBorders>
          </w:tcPr>
          <w:p w14:paraId="58FED8EF" w14:textId="77777777" w:rsidR="000B4C2E" w:rsidRDefault="000B4C2E">
            <w:pPr>
              <w:spacing w:after="0" w:line="259" w:lineRule="auto"/>
              <w:ind w:left="2" w:firstLine="0"/>
            </w:pPr>
          </w:p>
        </w:tc>
      </w:tr>
    </w:tbl>
    <w:p w14:paraId="7B5EEB04" w14:textId="77777777" w:rsidR="00FE1775" w:rsidRDefault="000B23A5">
      <w:pPr>
        <w:spacing w:after="0" w:line="259" w:lineRule="auto"/>
        <w:ind w:left="0" w:firstLine="0"/>
      </w:pPr>
      <w:r>
        <w:t xml:space="preserve"> </w:t>
      </w:r>
    </w:p>
    <w:p w14:paraId="036AF19E" w14:textId="77777777" w:rsidR="00FE1775" w:rsidRDefault="000B23A5">
      <w:pPr>
        <w:spacing w:after="0" w:line="259" w:lineRule="auto"/>
        <w:ind w:left="0" w:firstLine="0"/>
      </w:pPr>
      <w:r>
        <w:t xml:space="preserve"> </w:t>
      </w:r>
    </w:p>
    <w:tbl>
      <w:tblPr>
        <w:tblStyle w:val="TableGrid"/>
        <w:tblW w:w="11057" w:type="dxa"/>
        <w:tblInd w:w="-572" w:type="dxa"/>
        <w:tblCellMar>
          <w:top w:w="53" w:type="dxa"/>
          <w:left w:w="106" w:type="dxa"/>
          <w:right w:w="115" w:type="dxa"/>
        </w:tblCellMar>
        <w:tblLook w:val="04A0" w:firstRow="1" w:lastRow="0" w:firstColumn="1" w:lastColumn="0" w:noHBand="0" w:noVBand="1"/>
      </w:tblPr>
      <w:tblGrid>
        <w:gridCol w:w="2646"/>
        <w:gridCol w:w="2698"/>
        <w:gridCol w:w="2556"/>
        <w:gridCol w:w="3157"/>
      </w:tblGrid>
      <w:tr w:rsidR="00FE1775" w14:paraId="3143CEB3" w14:textId="77777777" w:rsidTr="00E92B31">
        <w:trPr>
          <w:trHeight w:val="545"/>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38C3E2EF" w14:textId="77777777" w:rsidR="00FE1775" w:rsidRDefault="000B23A5">
            <w:pPr>
              <w:spacing w:after="0" w:line="259" w:lineRule="auto"/>
              <w:ind w:left="0" w:firstLine="0"/>
            </w:pPr>
            <w:r>
              <w:t xml:space="preserve">Date </w:t>
            </w:r>
          </w:p>
        </w:tc>
        <w:tc>
          <w:tcPr>
            <w:tcW w:w="2698" w:type="dxa"/>
            <w:tcBorders>
              <w:top w:val="single" w:sz="4" w:space="0" w:color="000000"/>
              <w:left w:val="single" w:sz="4" w:space="0" w:color="000000"/>
              <w:bottom w:val="single" w:sz="4" w:space="0" w:color="000000"/>
              <w:right w:val="single" w:sz="4" w:space="0" w:color="000000"/>
            </w:tcBorders>
          </w:tcPr>
          <w:p w14:paraId="4DE5CEEE" w14:textId="77777777" w:rsidR="00FE1775" w:rsidRDefault="000B23A5">
            <w:pPr>
              <w:spacing w:after="0" w:line="259" w:lineRule="auto"/>
              <w:ind w:left="5" w:firstLine="0"/>
            </w:pPr>
            <w:r>
              <w:t xml:space="preserve">             /          / </w:t>
            </w:r>
          </w:p>
        </w:tc>
        <w:tc>
          <w:tcPr>
            <w:tcW w:w="2556" w:type="dxa"/>
            <w:tcBorders>
              <w:top w:val="single" w:sz="4" w:space="0" w:color="000000"/>
              <w:left w:val="single" w:sz="4" w:space="0" w:color="000000"/>
              <w:bottom w:val="single" w:sz="4" w:space="0" w:color="000000"/>
              <w:right w:val="single" w:sz="4" w:space="0" w:color="000000"/>
            </w:tcBorders>
          </w:tcPr>
          <w:p w14:paraId="04404DB7" w14:textId="77777777" w:rsidR="00FE1775" w:rsidRDefault="000B23A5">
            <w:pPr>
              <w:spacing w:after="0" w:line="259" w:lineRule="auto"/>
              <w:ind w:left="2" w:firstLine="0"/>
            </w:pPr>
            <w:r>
              <w:t xml:space="preserve">             /          / </w:t>
            </w:r>
          </w:p>
        </w:tc>
        <w:tc>
          <w:tcPr>
            <w:tcW w:w="3157" w:type="dxa"/>
            <w:tcBorders>
              <w:top w:val="single" w:sz="4" w:space="0" w:color="000000"/>
              <w:left w:val="single" w:sz="4" w:space="0" w:color="000000"/>
              <w:bottom w:val="single" w:sz="4" w:space="0" w:color="000000"/>
              <w:right w:val="single" w:sz="4" w:space="0" w:color="000000"/>
            </w:tcBorders>
          </w:tcPr>
          <w:p w14:paraId="31F2235F" w14:textId="77777777" w:rsidR="00FE1775" w:rsidRDefault="000B23A5">
            <w:pPr>
              <w:spacing w:after="0" w:line="259" w:lineRule="auto"/>
              <w:ind w:left="2" w:firstLine="0"/>
            </w:pPr>
            <w:r>
              <w:t xml:space="preserve">             /          / </w:t>
            </w:r>
          </w:p>
        </w:tc>
      </w:tr>
      <w:tr w:rsidR="00FE1775" w14:paraId="484BDDB7"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115D850B" w14:textId="77777777" w:rsidR="00FE1775" w:rsidRDefault="000B23A5">
            <w:pPr>
              <w:spacing w:after="0" w:line="259" w:lineRule="auto"/>
              <w:ind w:left="0" w:firstLine="0"/>
            </w:pPr>
            <w:r>
              <w:t xml:space="preserve">Time given </w:t>
            </w:r>
          </w:p>
        </w:tc>
        <w:tc>
          <w:tcPr>
            <w:tcW w:w="2698" w:type="dxa"/>
            <w:tcBorders>
              <w:top w:val="single" w:sz="4" w:space="0" w:color="000000"/>
              <w:left w:val="single" w:sz="4" w:space="0" w:color="000000"/>
              <w:bottom w:val="single" w:sz="4" w:space="0" w:color="000000"/>
              <w:right w:val="single" w:sz="4" w:space="0" w:color="000000"/>
            </w:tcBorders>
          </w:tcPr>
          <w:p w14:paraId="4BC5AC92"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797A3201"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5FDD4FD1" w14:textId="77777777" w:rsidR="00FE1775" w:rsidRDefault="000B23A5">
            <w:pPr>
              <w:spacing w:after="0" w:line="259" w:lineRule="auto"/>
              <w:ind w:left="2" w:firstLine="0"/>
            </w:pPr>
            <w:r>
              <w:t xml:space="preserve"> </w:t>
            </w:r>
          </w:p>
        </w:tc>
      </w:tr>
      <w:tr w:rsidR="00FE1775" w14:paraId="3AD177C5" w14:textId="77777777" w:rsidTr="00E92B31">
        <w:trPr>
          <w:trHeight w:val="547"/>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218598B0" w14:textId="77777777" w:rsidR="00FE1775" w:rsidRDefault="000B23A5">
            <w:pPr>
              <w:spacing w:after="0" w:line="259" w:lineRule="auto"/>
              <w:ind w:left="0" w:firstLine="0"/>
            </w:pPr>
            <w:r>
              <w:t xml:space="preserve">Dose given </w:t>
            </w:r>
          </w:p>
        </w:tc>
        <w:tc>
          <w:tcPr>
            <w:tcW w:w="2698" w:type="dxa"/>
            <w:tcBorders>
              <w:top w:val="single" w:sz="4" w:space="0" w:color="000000"/>
              <w:left w:val="single" w:sz="4" w:space="0" w:color="000000"/>
              <w:bottom w:val="single" w:sz="4" w:space="0" w:color="000000"/>
              <w:right w:val="single" w:sz="4" w:space="0" w:color="000000"/>
            </w:tcBorders>
          </w:tcPr>
          <w:p w14:paraId="1D3F5E4C"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23115297"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6A9A418C" w14:textId="77777777" w:rsidR="00FE1775" w:rsidRDefault="000B23A5">
            <w:pPr>
              <w:spacing w:after="0" w:line="259" w:lineRule="auto"/>
              <w:ind w:left="2" w:firstLine="0"/>
            </w:pPr>
            <w:r>
              <w:t xml:space="preserve"> </w:t>
            </w:r>
          </w:p>
        </w:tc>
      </w:tr>
      <w:tr w:rsidR="00FE1775" w14:paraId="3E385F3D" w14:textId="77777777" w:rsidTr="00E92B31">
        <w:trPr>
          <w:trHeight w:val="596"/>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10EC873A" w14:textId="77777777" w:rsidR="00FE1775" w:rsidRDefault="000B23A5">
            <w:pPr>
              <w:spacing w:after="0" w:line="259" w:lineRule="auto"/>
              <w:ind w:left="0" w:firstLine="0"/>
            </w:pPr>
            <w:r>
              <w:t xml:space="preserve">Name of member </w:t>
            </w:r>
          </w:p>
          <w:p w14:paraId="5D0C7A8F" w14:textId="39C0EA6B" w:rsidR="00FE1775" w:rsidRDefault="000B23A5">
            <w:pPr>
              <w:spacing w:after="0" w:line="259" w:lineRule="auto"/>
              <w:ind w:left="0" w:firstLine="0"/>
            </w:pPr>
            <w:r>
              <w:t xml:space="preserve">of staff </w:t>
            </w:r>
            <w:r w:rsidR="00E92B31">
              <w:t xml:space="preserve">administering </w:t>
            </w:r>
          </w:p>
        </w:tc>
        <w:tc>
          <w:tcPr>
            <w:tcW w:w="2698" w:type="dxa"/>
            <w:tcBorders>
              <w:top w:val="single" w:sz="4" w:space="0" w:color="000000"/>
              <w:left w:val="single" w:sz="4" w:space="0" w:color="000000"/>
              <w:bottom w:val="single" w:sz="4" w:space="0" w:color="000000"/>
              <w:right w:val="single" w:sz="4" w:space="0" w:color="000000"/>
            </w:tcBorders>
          </w:tcPr>
          <w:p w14:paraId="42C6AC85" w14:textId="77777777" w:rsidR="00FE1775" w:rsidRDefault="000B23A5">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5AD54BB9" w14:textId="77777777" w:rsidR="00FE1775" w:rsidRDefault="000B23A5">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43C6D724" w14:textId="77777777" w:rsidR="00FE1775" w:rsidRDefault="000B23A5">
            <w:pPr>
              <w:spacing w:after="0" w:line="259" w:lineRule="auto"/>
              <w:ind w:left="2" w:firstLine="0"/>
            </w:pPr>
            <w:r>
              <w:t xml:space="preserve"> </w:t>
            </w:r>
          </w:p>
        </w:tc>
      </w:tr>
      <w:tr w:rsidR="00E92B31" w14:paraId="36A655EC" w14:textId="77777777" w:rsidTr="00E92B31">
        <w:trPr>
          <w:trHeight w:val="546"/>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13AA74DD" w14:textId="118A0AD1" w:rsidR="00E92B31" w:rsidRDefault="00E92B31" w:rsidP="00E92B31">
            <w:pPr>
              <w:spacing w:after="0" w:line="259" w:lineRule="auto"/>
              <w:ind w:left="0" w:firstLine="0"/>
            </w:pPr>
            <w:r>
              <w:t xml:space="preserve">Staff sign  </w:t>
            </w:r>
          </w:p>
        </w:tc>
        <w:tc>
          <w:tcPr>
            <w:tcW w:w="2698" w:type="dxa"/>
            <w:tcBorders>
              <w:top w:val="single" w:sz="4" w:space="0" w:color="000000"/>
              <w:left w:val="single" w:sz="4" w:space="0" w:color="000000"/>
              <w:bottom w:val="single" w:sz="4" w:space="0" w:color="000000"/>
              <w:right w:val="single" w:sz="4" w:space="0" w:color="000000"/>
            </w:tcBorders>
          </w:tcPr>
          <w:p w14:paraId="0D5203A0" w14:textId="28BE3F08" w:rsidR="00E92B31" w:rsidRDefault="00E92B31" w:rsidP="00E92B31">
            <w:pPr>
              <w:spacing w:after="0" w:line="259" w:lineRule="auto"/>
              <w:ind w:left="5" w:firstLine="0"/>
            </w:pPr>
            <w: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1E61D397" w14:textId="72FD7CF6" w:rsidR="00E92B31" w:rsidRDefault="00E92B31" w:rsidP="00E92B31">
            <w:pPr>
              <w:spacing w:after="0" w:line="259" w:lineRule="auto"/>
              <w:ind w:left="2" w:firstLine="0"/>
            </w:pPr>
            <w:r>
              <w:t xml:space="preserve"> </w:t>
            </w:r>
          </w:p>
        </w:tc>
        <w:tc>
          <w:tcPr>
            <w:tcW w:w="3157" w:type="dxa"/>
            <w:tcBorders>
              <w:top w:val="single" w:sz="4" w:space="0" w:color="000000"/>
              <w:left w:val="single" w:sz="4" w:space="0" w:color="000000"/>
              <w:bottom w:val="single" w:sz="4" w:space="0" w:color="000000"/>
              <w:right w:val="single" w:sz="4" w:space="0" w:color="000000"/>
            </w:tcBorders>
          </w:tcPr>
          <w:p w14:paraId="29FEFFC1" w14:textId="50564930" w:rsidR="00E92B31" w:rsidRDefault="00E92B31" w:rsidP="00E92B31">
            <w:pPr>
              <w:spacing w:after="0" w:line="259" w:lineRule="auto"/>
              <w:ind w:left="2" w:firstLine="0"/>
            </w:pPr>
            <w:r>
              <w:t xml:space="preserve"> </w:t>
            </w:r>
          </w:p>
        </w:tc>
      </w:tr>
      <w:tr w:rsidR="00E92B31" w14:paraId="377FE53E" w14:textId="77777777" w:rsidTr="00E92B31">
        <w:trPr>
          <w:trHeight w:val="546"/>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7A35AE46" w14:textId="19429826" w:rsidR="00E92B31" w:rsidRDefault="00E92B31" w:rsidP="00E92B31">
            <w:pPr>
              <w:spacing w:after="0" w:line="259" w:lineRule="auto"/>
              <w:ind w:left="0" w:firstLine="0"/>
            </w:pPr>
            <w:r>
              <w:t xml:space="preserve">Counter sign </w:t>
            </w:r>
          </w:p>
        </w:tc>
        <w:tc>
          <w:tcPr>
            <w:tcW w:w="2698" w:type="dxa"/>
            <w:tcBorders>
              <w:top w:val="single" w:sz="4" w:space="0" w:color="000000"/>
              <w:left w:val="single" w:sz="4" w:space="0" w:color="000000"/>
              <w:bottom w:val="single" w:sz="4" w:space="0" w:color="000000"/>
              <w:right w:val="single" w:sz="4" w:space="0" w:color="000000"/>
            </w:tcBorders>
          </w:tcPr>
          <w:p w14:paraId="786BA10C" w14:textId="77777777" w:rsidR="00E92B31" w:rsidRDefault="00E92B31" w:rsidP="00E92B31">
            <w:pPr>
              <w:spacing w:after="0" w:line="259" w:lineRule="auto"/>
              <w:ind w:left="5" w:firstLine="0"/>
            </w:pPr>
          </w:p>
        </w:tc>
        <w:tc>
          <w:tcPr>
            <w:tcW w:w="2556" w:type="dxa"/>
            <w:tcBorders>
              <w:top w:val="single" w:sz="4" w:space="0" w:color="000000"/>
              <w:left w:val="single" w:sz="4" w:space="0" w:color="000000"/>
              <w:bottom w:val="single" w:sz="4" w:space="0" w:color="000000"/>
              <w:right w:val="single" w:sz="4" w:space="0" w:color="000000"/>
            </w:tcBorders>
          </w:tcPr>
          <w:p w14:paraId="540E3FAC" w14:textId="77777777" w:rsidR="00E92B31" w:rsidRDefault="00E92B31" w:rsidP="00E92B31">
            <w:pPr>
              <w:spacing w:after="0" w:line="259" w:lineRule="auto"/>
              <w:ind w:left="2" w:firstLine="0"/>
            </w:pPr>
          </w:p>
        </w:tc>
        <w:tc>
          <w:tcPr>
            <w:tcW w:w="3157" w:type="dxa"/>
            <w:tcBorders>
              <w:top w:val="single" w:sz="4" w:space="0" w:color="000000"/>
              <w:left w:val="single" w:sz="4" w:space="0" w:color="000000"/>
              <w:bottom w:val="single" w:sz="4" w:space="0" w:color="000000"/>
              <w:right w:val="single" w:sz="4" w:space="0" w:color="000000"/>
            </w:tcBorders>
          </w:tcPr>
          <w:p w14:paraId="41AD7C21" w14:textId="77777777" w:rsidR="00E92B31" w:rsidRDefault="00E92B31" w:rsidP="00E92B31">
            <w:pPr>
              <w:spacing w:after="0" w:line="259" w:lineRule="auto"/>
              <w:ind w:left="2" w:firstLine="0"/>
            </w:pPr>
          </w:p>
        </w:tc>
      </w:tr>
      <w:tr w:rsidR="000B4C2E" w14:paraId="2B08B8E1" w14:textId="77777777" w:rsidTr="00E92B31">
        <w:trPr>
          <w:trHeight w:val="546"/>
        </w:trPr>
        <w:tc>
          <w:tcPr>
            <w:tcW w:w="2646" w:type="dxa"/>
            <w:tcBorders>
              <w:top w:val="single" w:sz="4" w:space="0" w:color="000000"/>
              <w:left w:val="single" w:sz="4" w:space="0" w:color="000000"/>
              <w:bottom w:val="single" w:sz="4" w:space="0" w:color="000000"/>
              <w:right w:val="single" w:sz="4" w:space="0" w:color="000000"/>
            </w:tcBorders>
            <w:shd w:val="clear" w:color="auto" w:fill="D9E2F3"/>
          </w:tcPr>
          <w:p w14:paraId="33D87614" w14:textId="08A9628A" w:rsidR="000B4C2E" w:rsidRDefault="000B4C2E" w:rsidP="00E92B31">
            <w:pPr>
              <w:spacing w:after="0" w:line="259" w:lineRule="auto"/>
              <w:ind w:left="0" w:firstLine="0"/>
            </w:pPr>
            <w:r>
              <w:t>Collection of medicine: parent sign</w:t>
            </w:r>
          </w:p>
        </w:tc>
        <w:tc>
          <w:tcPr>
            <w:tcW w:w="2698" w:type="dxa"/>
            <w:tcBorders>
              <w:top w:val="single" w:sz="4" w:space="0" w:color="000000"/>
              <w:left w:val="single" w:sz="4" w:space="0" w:color="000000"/>
              <w:bottom w:val="single" w:sz="4" w:space="0" w:color="000000"/>
              <w:right w:val="single" w:sz="4" w:space="0" w:color="000000"/>
            </w:tcBorders>
          </w:tcPr>
          <w:p w14:paraId="1236A01B" w14:textId="77777777" w:rsidR="000B4C2E" w:rsidRDefault="000B4C2E" w:rsidP="00E92B31">
            <w:pPr>
              <w:spacing w:after="0" w:line="259" w:lineRule="auto"/>
              <w:ind w:left="5" w:firstLine="0"/>
            </w:pPr>
          </w:p>
        </w:tc>
        <w:tc>
          <w:tcPr>
            <w:tcW w:w="2556" w:type="dxa"/>
            <w:tcBorders>
              <w:top w:val="single" w:sz="4" w:space="0" w:color="000000"/>
              <w:left w:val="single" w:sz="4" w:space="0" w:color="000000"/>
              <w:bottom w:val="single" w:sz="4" w:space="0" w:color="000000"/>
              <w:right w:val="single" w:sz="4" w:space="0" w:color="000000"/>
            </w:tcBorders>
          </w:tcPr>
          <w:p w14:paraId="54A8E02F" w14:textId="77777777" w:rsidR="000B4C2E" w:rsidRDefault="000B4C2E" w:rsidP="00E92B31">
            <w:pPr>
              <w:spacing w:after="0" w:line="259" w:lineRule="auto"/>
              <w:ind w:left="2" w:firstLine="0"/>
            </w:pPr>
          </w:p>
        </w:tc>
        <w:tc>
          <w:tcPr>
            <w:tcW w:w="3157" w:type="dxa"/>
            <w:tcBorders>
              <w:top w:val="single" w:sz="4" w:space="0" w:color="000000"/>
              <w:left w:val="single" w:sz="4" w:space="0" w:color="000000"/>
              <w:bottom w:val="single" w:sz="4" w:space="0" w:color="000000"/>
              <w:right w:val="single" w:sz="4" w:space="0" w:color="000000"/>
            </w:tcBorders>
          </w:tcPr>
          <w:p w14:paraId="6DAD43A3" w14:textId="77777777" w:rsidR="000B4C2E" w:rsidRDefault="000B4C2E" w:rsidP="00E92B31">
            <w:pPr>
              <w:spacing w:after="0" w:line="259" w:lineRule="auto"/>
              <w:ind w:left="2" w:firstLine="0"/>
            </w:pPr>
          </w:p>
        </w:tc>
      </w:tr>
    </w:tbl>
    <w:p w14:paraId="263B0B2A" w14:textId="77777777" w:rsidR="00FE1775" w:rsidRDefault="000B23A5">
      <w:pPr>
        <w:spacing w:after="32" w:line="259" w:lineRule="auto"/>
        <w:ind w:left="0" w:firstLine="0"/>
      </w:pPr>
      <w:r>
        <w:rPr>
          <w:b/>
        </w:rPr>
        <w:t xml:space="preserve"> </w:t>
      </w:r>
    </w:p>
    <w:p w14:paraId="4D072E9B" w14:textId="77777777" w:rsidR="00E92B31" w:rsidRDefault="00E92B31" w:rsidP="00E92B31">
      <w:pPr>
        <w:spacing w:after="0" w:line="259" w:lineRule="auto"/>
        <w:ind w:left="0" w:firstLine="0"/>
      </w:pPr>
    </w:p>
    <w:p w14:paraId="42280839" w14:textId="10B5FE7B" w:rsidR="00FE1775" w:rsidRDefault="00FE1775">
      <w:pPr>
        <w:spacing w:after="0" w:line="259" w:lineRule="auto"/>
        <w:ind w:left="0" w:firstLine="0"/>
      </w:pPr>
    </w:p>
    <w:p w14:paraId="14D054DE" w14:textId="77777777" w:rsidR="00FE1775" w:rsidRDefault="000B23A5">
      <w:pPr>
        <w:pStyle w:val="Heading2"/>
        <w:ind w:left="-5"/>
      </w:pPr>
      <w:r>
        <w:t xml:space="preserve">Appendix 9 – Emergency Inhalers  </w:t>
      </w:r>
    </w:p>
    <w:p w14:paraId="17547A2E" w14:textId="77777777" w:rsidR="00FE1775" w:rsidRDefault="000B23A5">
      <w:pPr>
        <w:spacing w:after="0" w:line="259" w:lineRule="auto"/>
        <w:ind w:left="0" w:firstLine="0"/>
      </w:pPr>
      <w:r>
        <w:rPr>
          <w:b/>
          <w:sz w:val="28"/>
        </w:rPr>
        <w:t xml:space="preserve"> </w:t>
      </w:r>
    </w:p>
    <w:p w14:paraId="1EDFECA9" w14:textId="77777777" w:rsidR="00FE1775" w:rsidRDefault="000B23A5">
      <w:pPr>
        <w:ind w:left="-5"/>
      </w:pPr>
      <w:r>
        <w:t xml:space="preserve">This section needs to be read in conjunction with the following Department of Health guidance: </w:t>
      </w:r>
      <w:hyperlink r:id="rId153">
        <w:r>
          <w:rPr>
            <w:color w:val="0563C1"/>
            <w:u w:val="single" w:color="0563C1"/>
          </w:rPr>
          <w:t xml:space="preserve">https://www.gov.uk/government/uploads/system/uploads/attachment_data/file/416468/emerge </w:t>
        </w:r>
      </w:hyperlink>
      <w:hyperlink r:id="rId154">
        <w:r>
          <w:rPr>
            <w:color w:val="0563C1"/>
            <w:u w:val="single" w:color="0563C1"/>
          </w:rPr>
          <w:t>ncy_inhalers_in_schools.pdf</w:t>
        </w:r>
      </w:hyperlink>
      <w:hyperlink r:id="rId155">
        <w:r>
          <w:t xml:space="preserve"> </w:t>
        </w:r>
      </w:hyperlink>
    </w:p>
    <w:p w14:paraId="0F86E0D8" w14:textId="77777777" w:rsidR="00FE1775" w:rsidRDefault="000B23A5">
      <w:pPr>
        <w:spacing w:after="0" w:line="259" w:lineRule="auto"/>
        <w:ind w:left="0" w:firstLine="0"/>
      </w:pPr>
      <w:r>
        <w:t xml:space="preserve"> </w:t>
      </w:r>
    </w:p>
    <w:p w14:paraId="446C82F4" w14:textId="77777777" w:rsidR="00FE1775" w:rsidRDefault="000B23A5">
      <w:pPr>
        <w:spacing w:after="0" w:line="240" w:lineRule="auto"/>
        <w:ind w:left="-5" w:right="495"/>
        <w:jc w:val="both"/>
      </w:pPr>
      <w:r>
        <w:t xml:space="preserve">Schools are not required to hold an inhaler; this is a discretionary power enabling schools to do this if they wish. However, keeping an inhaler for use in an emergency prevents unnecessary and traumatic trips to hospital for a child and potentially saves their life. Schools that choose to hold an emergency inhaler need protocols for their use to protect staff by ensuring they know what to do in the event of a child having an asthma attack. </w:t>
      </w:r>
    </w:p>
    <w:p w14:paraId="11E8A53B" w14:textId="77777777" w:rsidR="00FE1775" w:rsidRDefault="000B23A5">
      <w:pPr>
        <w:spacing w:after="0" w:line="259" w:lineRule="auto"/>
        <w:ind w:left="0" w:firstLine="0"/>
      </w:pPr>
      <w:r>
        <w:t xml:space="preserve"> </w:t>
      </w:r>
    </w:p>
    <w:p w14:paraId="25179310" w14:textId="77777777" w:rsidR="00FE1775" w:rsidRDefault="000B23A5">
      <w:pPr>
        <w:spacing w:after="35"/>
        <w:ind w:left="10" w:right="25"/>
      </w:pPr>
      <w:r>
        <w:t xml:space="preserve">The protocol should include: </w:t>
      </w:r>
    </w:p>
    <w:p w14:paraId="1471A35C" w14:textId="77777777" w:rsidR="00FE1775" w:rsidRDefault="000B23A5">
      <w:pPr>
        <w:numPr>
          <w:ilvl w:val="0"/>
          <w:numId w:val="4"/>
        </w:numPr>
        <w:spacing w:after="42"/>
        <w:ind w:right="25" w:hanging="360"/>
      </w:pPr>
      <w:r>
        <w:t xml:space="preserve">Arrangements for the supply, storage, care, and disposal of the inhaler and spacers, in line with this ‘Supporting Pupils with Medical Conditions’ policy. </w:t>
      </w:r>
    </w:p>
    <w:p w14:paraId="6694AC07" w14:textId="77777777" w:rsidR="00FE1775" w:rsidRDefault="000B23A5">
      <w:pPr>
        <w:numPr>
          <w:ilvl w:val="0"/>
          <w:numId w:val="4"/>
        </w:numPr>
        <w:ind w:right="25" w:hanging="360"/>
      </w:pPr>
      <w:r>
        <w:t xml:space="preserve">Having a register of children in the school who have been: </w:t>
      </w:r>
    </w:p>
    <w:p w14:paraId="70987DCE" w14:textId="77777777" w:rsidR="00FE1775" w:rsidRDefault="000B23A5">
      <w:pPr>
        <w:spacing w:after="38"/>
        <w:ind w:left="1080" w:right="25" w:hanging="360"/>
      </w:pPr>
      <w:r>
        <w:rPr>
          <w:rFonts w:ascii="Courier New" w:eastAsia="Courier New" w:hAnsi="Courier New" w:cs="Courier New"/>
        </w:rPr>
        <w:t>o</w:t>
      </w:r>
      <w:r>
        <w:rPr>
          <w:rFonts w:ascii="Arial" w:eastAsia="Arial" w:hAnsi="Arial" w:cs="Arial"/>
        </w:rPr>
        <w:t xml:space="preserve"> </w:t>
      </w:r>
      <w:r>
        <w:t xml:space="preserve">Diagnosed with asthma or prescribed a reliever inhaler. A copy of the register should be kept with the emergency inhaler </w:t>
      </w:r>
    </w:p>
    <w:p w14:paraId="251F2BF1" w14:textId="77777777" w:rsidR="00FE1775" w:rsidRDefault="000B23A5">
      <w:pPr>
        <w:numPr>
          <w:ilvl w:val="0"/>
          <w:numId w:val="4"/>
        </w:numPr>
        <w:spacing w:after="48" w:line="240" w:lineRule="auto"/>
        <w:ind w:right="25" w:hanging="360"/>
      </w:pPr>
      <w:r>
        <w:t xml:space="preserve">Having written parental consent for use of the emergency inhaler included as part of a child’s individual healthcare plan. This should be signed in the school asthma card or the (Appendix 4). </w:t>
      </w:r>
    </w:p>
    <w:p w14:paraId="37E589CD" w14:textId="77777777" w:rsidR="00FE1775" w:rsidRDefault="000B23A5">
      <w:pPr>
        <w:numPr>
          <w:ilvl w:val="0"/>
          <w:numId w:val="4"/>
        </w:numPr>
        <w:spacing w:after="40"/>
        <w:ind w:right="25" w:hanging="360"/>
      </w:pPr>
      <w:r>
        <w:t xml:space="preserve">Ensuring that the emergency inhaler </w:t>
      </w:r>
      <w:proofErr w:type="gramStart"/>
      <w:r>
        <w:t>are</w:t>
      </w:r>
      <w:proofErr w:type="gramEnd"/>
      <w:r>
        <w:t xml:space="preserve"> only used by children with written parental consent for their use  </w:t>
      </w:r>
    </w:p>
    <w:p w14:paraId="7BE461B9" w14:textId="77777777" w:rsidR="00FE1775" w:rsidRDefault="000B23A5">
      <w:pPr>
        <w:numPr>
          <w:ilvl w:val="0"/>
          <w:numId w:val="4"/>
        </w:numPr>
        <w:spacing w:after="42"/>
        <w:ind w:right="25" w:hanging="360"/>
      </w:pPr>
      <w:r>
        <w:t xml:space="preserve">Appropriate support and training for staff is provided in the use of the emergency inhaler in line with this ‘Supporting Pupils with Medical Conditions’ policy </w:t>
      </w:r>
    </w:p>
    <w:p w14:paraId="0385F7C3" w14:textId="77777777" w:rsidR="00FE1775" w:rsidRDefault="000B23A5">
      <w:pPr>
        <w:numPr>
          <w:ilvl w:val="0"/>
          <w:numId w:val="4"/>
        </w:numPr>
        <w:spacing w:after="51" w:line="240" w:lineRule="auto"/>
        <w:ind w:right="25" w:hanging="360"/>
      </w:pPr>
      <w:r>
        <w:t xml:space="preserve">Keeping a record of use of the emergency inhaler as required by this ‘Supporting Pupils with Medical Conditions’ policy (Appendix 8) and informing the parent/carer when their child has been administered an inhaler and whether this was the school’s spare inhaler or the pupil’s own device (Appendix 10). This should include where and when the attack took place, how much medication was given and by whom. </w:t>
      </w:r>
    </w:p>
    <w:p w14:paraId="457EA990" w14:textId="77777777" w:rsidR="00FE1775" w:rsidRDefault="000B23A5">
      <w:pPr>
        <w:numPr>
          <w:ilvl w:val="0"/>
          <w:numId w:val="4"/>
        </w:numPr>
        <w:spacing w:after="116"/>
        <w:ind w:right="25" w:hanging="360"/>
      </w:pPr>
      <w:r>
        <w:t xml:space="preserve">Having at least two volunteers responsible for ensuring the protocol is followed.  </w:t>
      </w:r>
    </w:p>
    <w:p w14:paraId="273BDC38" w14:textId="77777777" w:rsidR="00FE1775" w:rsidRDefault="000B23A5">
      <w:pPr>
        <w:spacing w:after="40"/>
        <w:ind w:left="10" w:right="25"/>
      </w:pPr>
      <w:r>
        <w:t xml:space="preserve">Schools can purchase small quantities of inhalers and spacers from a community pharmacy.  The pharmacy will need a request signed by the headteacher on headed paper stating:  </w:t>
      </w:r>
    </w:p>
    <w:p w14:paraId="3E7C2131" w14:textId="77777777" w:rsidR="00FE1775" w:rsidRDefault="000B23A5">
      <w:pPr>
        <w:numPr>
          <w:ilvl w:val="0"/>
          <w:numId w:val="4"/>
        </w:numPr>
        <w:ind w:right="25" w:hanging="360"/>
      </w:pPr>
      <w:r>
        <w:t xml:space="preserve">The name of the school for which the product is required; </w:t>
      </w:r>
      <w:r>
        <w:rPr>
          <w:rFonts w:ascii="Segoe UI Symbol" w:eastAsia="Segoe UI Symbol" w:hAnsi="Segoe UI Symbol" w:cs="Segoe UI Symbol"/>
        </w:rPr>
        <w:t>•</w:t>
      </w:r>
      <w:r>
        <w:rPr>
          <w:rFonts w:ascii="Arial" w:eastAsia="Arial" w:hAnsi="Arial" w:cs="Arial"/>
        </w:rPr>
        <w:t xml:space="preserve"> </w:t>
      </w:r>
      <w:r>
        <w:t xml:space="preserve">The purpose for which that product is required; and </w:t>
      </w:r>
    </w:p>
    <w:p w14:paraId="33B74CD9" w14:textId="251D8043" w:rsidR="00FE1775" w:rsidRDefault="000B23A5" w:rsidP="00B623FA">
      <w:pPr>
        <w:numPr>
          <w:ilvl w:val="0"/>
          <w:numId w:val="4"/>
        </w:numPr>
        <w:ind w:right="25" w:hanging="360"/>
      </w:pPr>
      <w:r>
        <w:t xml:space="preserve">The total quantity required.   </w:t>
      </w:r>
    </w:p>
    <w:p w14:paraId="1A0BE4A5" w14:textId="77777777" w:rsidR="00FE1775" w:rsidRDefault="000B23A5">
      <w:pPr>
        <w:spacing w:after="39" w:line="259" w:lineRule="auto"/>
        <w:ind w:left="0" w:firstLine="0"/>
      </w:pPr>
      <w:r>
        <w:rPr>
          <w:b/>
          <w:i/>
        </w:rPr>
        <w:t xml:space="preserve">ASTHMA </w:t>
      </w:r>
    </w:p>
    <w:p w14:paraId="554F502D" w14:textId="77777777" w:rsidR="00FE1775" w:rsidRDefault="000B23A5">
      <w:pPr>
        <w:spacing w:after="0" w:line="259" w:lineRule="auto"/>
        <w:ind w:left="0" w:firstLine="0"/>
      </w:pPr>
      <w:r>
        <w:t xml:space="preserve"> </w:t>
      </w:r>
    </w:p>
    <w:p w14:paraId="5EC3BE10" w14:textId="77777777" w:rsidR="00FE1775" w:rsidRDefault="000B23A5">
      <w:pPr>
        <w:spacing w:after="314"/>
        <w:ind w:left="10" w:right="372"/>
      </w:pPr>
      <w:r>
        <w:t xml:space="preserve">From 1st October 2014 the Human Medicines (Amendment) (No. 2) Regulations 2014 allows schools to buy salbutamol inhalers, without a prescription, for use in emergencies.  </w:t>
      </w:r>
    </w:p>
    <w:p w14:paraId="165F6559" w14:textId="77777777" w:rsidR="00FE1775" w:rsidRDefault="000B23A5">
      <w:pPr>
        <w:pBdr>
          <w:top w:val="single" w:sz="6" w:space="0" w:color="000000"/>
          <w:left w:val="single" w:sz="6" w:space="0" w:color="000000"/>
          <w:bottom w:val="single" w:sz="6" w:space="0" w:color="000000"/>
          <w:right w:val="single" w:sz="6" w:space="0" w:color="000000"/>
        </w:pBdr>
        <w:spacing w:after="14" w:line="239" w:lineRule="auto"/>
        <w:ind w:left="154" w:firstLine="0"/>
      </w:pPr>
      <w:r>
        <w:rPr>
          <w:b/>
          <w:sz w:val="22"/>
        </w:rPr>
        <w:t xml:space="preserve">The emergency salbutamol inhaler should only be used by children, for whom written parental consent for use of the emergency inhaler has been given, who have either been diagnosed with asthma and prescribed an inhaler, or who have been prescribed an inhaler as reliever medication. </w:t>
      </w:r>
    </w:p>
    <w:p w14:paraId="64BFD2A2" w14:textId="77777777" w:rsidR="00FE1775" w:rsidRDefault="000B23A5">
      <w:pPr>
        <w:pBdr>
          <w:top w:val="single" w:sz="6" w:space="0" w:color="000000"/>
          <w:left w:val="single" w:sz="6" w:space="0" w:color="000000"/>
          <w:bottom w:val="single" w:sz="6" w:space="0" w:color="000000"/>
          <w:right w:val="single" w:sz="6" w:space="0" w:color="000000"/>
        </w:pBdr>
        <w:spacing w:after="0" w:line="259" w:lineRule="auto"/>
        <w:ind w:left="154" w:firstLine="0"/>
      </w:pPr>
      <w:r>
        <w:rPr>
          <w:rFonts w:ascii="Times New Roman" w:eastAsia="Times New Roman" w:hAnsi="Times New Roman" w:cs="Times New Roman"/>
        </w:rPr>
        <w:t xml:space="preserve"> </w:t>
      </w:r>
    </w:p>
    <w:p w14:paraId="2E007FBF" w14:textId="77777777" w:rsidR="00FE1775" w:rsidRDefault="000B23A5">
      <w:pPr>
        <w:spacing w:after="0" w:line="259" w:lineRule="auto"/>
        <w:ind w:left="0" w:firstLine="0"/>
      </w:pPr>
      <w:r>
        <w:t xml:space="preserve"> </w:t>
      </w:r>
    </w:p>
    <w:p w14:paraId="643195A1" w14:textId="77777777" w:rsidR="00FE1775" w:rsidRDefault="000B23A5">
      <w:pPr>
        <w:spacing w:after="35"/>
        <w:ind w:left="10" w:right="25"/>
      </w:pPr>
      <w:r>
        <w:t xml:space="preserve">An </w:t>
      </w:r>
      <w:proofErr w:type="gramStart"/>
      <w:r>
        <w:t>Emergency</w:t>
      </w:r>
      <w:proofErr w:type="gramEnd"/>
      <w:r>
        <w:t xml:space="preserve"> asthma inhaler kit should include: </w:t>
      </w:r>
    </w:p>
    <w:p w14:paraId="5D463A1F" w14:textId="77777777" w:rsidR="00FE1775" w:rsidRDefault="000B23A5">
      <w:pPr>
        <w:numPr>
          <w:ilvl w:val="0"/>
          <w:numId w:val="4"/>
        </w:numPr>
        <w:ind w:right="25" w:hanging="360"/>
      </w:pPr>
      <w:r>
        <w:t xml:space="preserve">A salbutamol metered dose </w:t>
      </w:r>
      <w:proofErr w:type="gramStart"/>
      <w:r>
        <w:t>inhaler;</w:t>
      </w:r>
      <w:proofErr w:type="gramEnd"/>
      <w:r>
        <w:t xml:space="preserve"> </w:t>
      </w:r>
    </w:p>
    <w:p w14:paraId="6A30A208" w14:textId="77777777" w:rsidR="00FE1775" w:rsidRDefault="000B23A5">
      <w:pPr>
        <w:numPr>
          <w:ilvl w:val="0"/>
          <w:numId w:val="4"/>
        </w:numPr>
        <w:ind w:right="25" w:hanging="360"/>
      </w:pPr>
      <w:r>
        <w:t xml:space="preserve">At least two plastic spacers compatible with the </w:t>
      </w:r>
      <w:proofErr w:type="gramStart"/>
      <w:r>
        <w:t>inhaler;</w:t>
      </w:r>
      <w:proofErr w:type="gramEnd"/>
      <w:r>
        <w:t xml:space="preserve"> </w:t>
      </w:r>
    </w:p>
    <w:p w14:paraId="66C506E3" w14:textId="77777777" w:rsidR="00FE1775" w:rsidRDefault="000B23A5">
      <w:pPr>
        <w:numPr>
          <w:ilvl w:val="0"/>
          <w:numId w:val="4"/>
        </w:numPr>
        <w:ind w:right="25" w:hanging="360"/>
      </w:pPr>
      <w:r>
        <w:t xml:space="preserve">Instructions on using the inhaler and </w:t>
      </w:r>
      <w:proofErr w:type="gramStart"/>
      <w:r>
        <w:t>spacer;</w:t>
      </w:r>
      <w:proofErr w:type="gramEnd"/>
      <w:r>
        <w:t xml:space="preserve"> </w:t>
      </w:r>
    </w:p>
    <w:p w14:paraId="2FA62794" w14:textId="77777777" w:rsidR="00FE1775" w:rsidRDefault="000B23A5">
      <w:pPr>
        <w:numPr>
          <w:ilvl w:val="0"/>
          <w:numId w:val="4"/>
        </w:numPr>
        <w:ind w:right="25" w:hanging="360"/>
      </w:pPr>
      <w:r>
        <w:t xml:space="preserve">Instructions on cleaning and storing the </w:t>
      </w:r>
      <w:proofErr w:type="gramStart"/>
      <w:r>
        <w:t>inhaler;</w:t>
      </w:r>
      <w:proofErr w:type="gramEnd"/>
      <w:r>
        <w:t xml:space="preserve"> </w:t>
      </w:r>
    </w:p>
    <w:p w14:paraId="14492EF0" w14:textId="77777777" w:rsidR="00FE1775" w:rsidRDefault="000B23A5">
      <w:pPr>
        <w:numPr>
          <w:ilvl w:val="0"/>
          <w:numId w:val="4"/>
        </w:numPr>
        <w:ind w:right="25" w:hanging="360"/>
      </w:pPr>
      <w:r>
        <w:t xml:space="preserve">Manufacturer’s </w:t>
      </w:r>
      <w:proofErr w:type="gramStart"/>
      <w:r>
        <w:t>information;</w:t>
      </w:r>
      <w:proofErr w:type="gramEnd"/>
      <w:r>
        <w:t xml:space="preserve"> </w:t>
      </w:r>
    </w:p>
    <w:p w14:paraId="569A5C51" w14:textId="77777777" w:rsidR="00FE1775" w:rsidRDefault="000B23A5">
      <w:pPr>
        <w:numPr>
          <w:ilvl w:val="0"/>
          <w:numId w:val="4"/>
        </w:numPr>
        <w:spacing w:after="42"/>
        <w:ind w:right="25" w:hanging="360"/>
      </w:pPr>
      <w:r>
        <w:t xml:space="preserve">A checklist of inhalers, identified by their batch number and expiry date, with monthly checks </w:t>
      </w:r>
      <w:proofErr w:type="gramStart"/>
      <w:r>
        <w:t>recorded;</w:t>
      </w:r>
      <w:proofErr w:type="gramEnd"/>
      <w:r>
        <w:t xml:space="preserve"> </w:t>
      </w:r>
    </w:p>
    <w:p w14:paraId="7AD472ED" w14:textId="77777777" w:rsidR="00FE1775" w:rsidRDefault="000B23A5">
      <w:pPr>
        <w:numPr>
          <w:ilvl w:val="0"/>
          <w:numId w:val="4"/>
        </w:numPr>
        <w:ind w:right="25" w:hanging="360"/>
      </w:pPr>
      <w:r>
        <w:t xml:space="preserve">A note of the arrangements for replacing the inhaler and </w:t>
      </w:r>
      <w:proofErr w:type="gramStart"/>
      <w:r>
        <w:t>spacers;</w:t>
      </w:r>
      <w:proofErr w:type="gramEnd"/>
      <w:r>
        <w:t xml:space="preserve">  </w:t>
      </w:r>
    </w:p>
    <w:p w14:paraId="4349F6B1" w14:textId="77777777" w:rsidR="00FE1775" w:rsidRDefault="000B23A5">
      <w:pPr>
        <w:numPr>
          <w:ilvl w:val="0"/>
          <w:numId w:val="4"/>
        </w:numPr>
        <w:spacing w:after="39"/>
        <w:ind w:right="25" w:hanging="360"/>
      </w:pPr>
      <w:r>
        <w:t xml:space="preserve">A list of children permitted to use the emergency inhaler as detailed in their individual healthcare </w:t>
      </w:r>
      <w:proofErr w:type="gramStart"/>
      <w:r>
        <w:t>plans;</w:t>
      </w:r>
      <w:proofErr w:type="gramEnd"/>
      <w:r>
        <w:t xml:space="preserve"> </w:t>
      </w:r>
    </w:p>
    <w:p w14:paraId="0789C33D" w14:textId="77777777" w:rsidR="00FE1775" w:rsidRDefault="000B23A5">
      <w:pPr>
        <w:numPr>
          <w:ilvl w:val="0"/>
          <w:numId w:val="4"/>
        </w:numPr>
        <w:ind w:right="25" w:hanging="360"/>
      </w:pPr>
      <w:r>
        <w:t xml:space="preserve">A record of administration (i.e. when the inhaler has been used). This should include where and when the attack took place how much medication was given and by whom. </w:t>
      </w:r>
    </w:p>
    <w:p w14:paraId="4B13B3F5" w14:textId="77777777" w:rsidR="00FE1775" w:rsidRDefault="000B23A5">
      <w:pPr>
        <w:spacing w:after="0" w:line="259" w:lineRule="auto"/>
        <w:ind w:left="0" w:firstLine="0"/>
      </w:pPr>
      <w:r>
        <w:t xml:space="preserve"> </w:t>
      </w:r>
    </w:p>
    <w:p w14:paraId="4DEB8BB4" w14:textId="77777777" w:rsidR="00FE1775" w:rsidRDefault="000B23A5">
      <w:pPr>
        <w:spacing w:after="39"/>
        <w:ind w:left="10" w:right="25"/>
      </w:pPr>
      <w:r>
        <w:t xml:space="preserve">It is recommended that at least 2 volunteers from school staff should have responsibility for ensuring that: </w:t>
      </w:r>
    </w:p>
    <w:p w14:paraId="605B6017" w14:textId="77777777" w:rsidR="00FE1775" w:rsidRDefault="000B23A5">
      <w:pPr>
        <w:numPr>
          <w:ilvl w:val="0"/>
          <w:numId w:val="4"/>
        </w:numPr>
        <w:spacing w:after="42"/>
        <w:ind w:right="25" w:hanging="360"/>
      </w:pPr>
      <w:r>
        <w:t xml:space="preserve">On a monthly basis, the inhaler and spacers are present and in working order, and the inhaler has </w:t>
      </w:r>
      <w:proofErr w:type="gramStart"/>
      <w:r>
        <w:t>sufficient number of</w:t>
      </w:r>
      <w:proofErr w:type="gramEnd"/>
      <w:r>
        <w:t xml:space="preserve"> doses </w:t>
      </w:r>
      <w:proofErr w:type="gramStart"/>
      <w:r>
        <w:t>available;</w:t>
      </w:r>
      <w:proofErr w:type="gramEnd"/>
      <w:r>
        <w:t xml:space="preserve"> </w:t>
      </w:r>
    </w:p>
    <w:p w14:paraId="2C823B2F" w14:textId="77777777" w:rsidR="00FE1775" w:rsidRDefault="000B23A5">
      <w:pPr>
        <w:numPr>
          <w:ilvl w:val="0"/>
          <w:numId w:val="4"/>
        </w:numPr>
        <w:ind w:right="25" w:hanging="360"/>
      </w:pPr>
      <w:r>
        <w:t xml:space="preserve">Replacement inhalers are obtained when expiry dates </w:t>
      </w:r>
      <w:proofErr w:type="gramStart"/>
      <w:r>
        <w:t>approach;</w:t>
      </w:r>
      <w:proofErr w:type="gramEnd"/>
      <w:r>
        <w:t xml:space="preserve"> </w:t>
      </w:r>
    </w:p>
    <w:p w14:paraId="1B2531F9" w14:textId="77777777" w:rsidR="00FE1775" w:rsidRDefault="000B23A5">
      <w:pPr>
        <w:numPr>
          <w:ilvl w:val="0"/>
          <w:numId w:val="4"/>
        </w:numPr>
        <w:ind w:right="25" w:hanging="360"/>
      </w:pPr>
      <w:r>
        <w:t xml:space="preserve">Replacement spacers are available following </w:t>
      </w:r>
      <w:proofErr w:type="gramStart"/>
      <w:r>
        <w:t>use;</w:t>
      </w:r>
      <w:proofErr w:type="gramEnd"/>
      <w:r>
        <w:t xml:space="preserve"> </w:t>
      </w:r>
    </w:p>
    <w:p w14:paraId="7CFAE443" w14:textId="77777777" w:rsidR="00FE1775" w:rsidRDefault="000B23A5">
      <w:pPr>
        <w:numPr>
          <w:ilvl w:val="0"/>
          <w:numId w:val="4"/>
        </w:numPr>
        <w:ind w:right="25" w:hanging="360"/>
      </w:pPr>
      <w:r>
        <w:t xml:space="preserve">The plastic inhaler housing (which holds the canister) has been cleaned, dried and returned so that replacements are available if necessary. </w:t>
      </w:r>
    </w:p>
    <w:p w14:paraId="4013D121" w14:textId="77777777" w:rsidR="00FE1775" w:rsidRDefault="000B23A5">
      <w:pPr>
        <w:spacing w:after="0" w:line="259" w:lineRule="auto"/>
        <w:ind w:left="0" w:firstLine="0"/>
      </w:pPr>
      <w:r>
        <w:t xml:space="preserve"> </w:t>
      </w:r>
    </w:p>
    <w:p w14:paraId="534AC351" w14:textId="77777777" w:rsidR="00FE1775" w:rsidRDefault="000B23A5">
      <w:pPr>
        <w:ind w:left="10" w:right="98"/>
      </w:pPr>
      <w:r>
        <w:t xml:space="preserve">The kit must be kept in a safe place but must not be locked away. It should be kept separate from any children’s inhalers and the inhaler(s) labelled to avoid confusion with a child’s inhaler. </w:t>
      </w:r>
    </w:p>
    <w:p w14:paraId="7633DC94" w14:textId="77777777" w:rsidR="00FE1775" w:rsidRDefault="000B23A5">
      <w:pPr>
        <w:spacing w:after="0" w:line="259" w:lineRule="auto"/>
        <w:ind w:left="0" w:firstLine="0"/>
      </w:pPr>
      <w:r>
        <w:t xml:space="preserve"> </w:t>
      </w:r>
    </w:p>
    <w:p w14:paraId="3EA21805" w14:textId="77777777" w:rsidR="00FE1775" w:rsidRDefault="000B23A5">
      <w:pPr>
        <w:ind w:left="10" w:right="119"/>
      </w:pPr>
      <w:r>
        <w:t xml:space="preserve">The plastic spacer should not be reused and can be given to the child to use at home. The inhaler can be reused provided it is cleaned after use. </w:t>
      </w:r>
    </w:p>
    <w:p w14:paraId="6B805433" w14:textId="77777777" w:rsidR="00FE1775" w:rsidRDefault="000B23A5">
      <w:pPr>
        <w:spacing w:after="0" w:line="259" w:lineRule="auto"/>
        <w:ind w:left="0" w:firstLine="0"/>
      </w:pPr>
      <w:r>
        <w:t xml:space="preserve"> </w:t>
      </w:r>
    </w:p>
    <w:p w14:paraId="352B274F" w14:textId="77777777" w:rsidR="00FE1775" w:rsidRDefault="000B23A5">
      <w:pPr>
        <w:spacing w:after="0" w:line="240" w:lineRule="auto"/>
        <w:ind w:left="-5" w:right="495"/>
        <w:jc w:val="both"/>
      </w:pPr>
      <w:r>
        <w:t xml:space="preserve">A child may be prescribed an inhaler for their asthma which contains an alternative reliever medication to salbutamol (such as terbutaline). The salbutamol inhaler should still be used by these children if their own inhaler is not accessible – it will still help to relieve their asthma and could save their life. </w:t>
      </w:r>
    </w:p>
    <w:p w14:paraId="538FC210" w14:textId="77777777" w:rsidR="00FE1775" w:rsidRDefault="000B23A5">
      <w:pPr>
        <w:spacing w:after="0" w:line="259" w:lineRule="auto"/>
        <w:ind w:left="0" w:firstLine="0"/>
      </w:pPr>
      <w:r>
        <w:t xml:space="preserve"> </w:t>
      </w:r>
    </w:p>
    <w:p w14:paraId="4D14BAC6" w14:textId="77777777" w:rsidR="00FE1775" w:rsidRDefault="000B23A5">
      <w:pPr>
        <w:ind w:left="-5"/>
      </w:pPr>
      <w:r>
        <w:rPr>
          <w:i/>
        </w:rPr>
        <w:t>See also: Healthy London Partnership pharmacy guidance</w:t>
      </w:r>
      <w:r>
        <w:t xml:space="preserve">:  </w:t>
      </w:r>
      <w:hyperlink r:id="rId156">
        <w:r>
          <w:rPr>
            <w:color w:val="0563C1"/>
            <w:u w:val="single" w:color="0563C1"/>
          </w:rPr>
          <w:t>https://www.healthylondon.org/wp</w:t>
        </w:r>
      </w:hyperlink>
      <w:hyperlink r:id="rId157">
        <w:r>
          <w:rPr>
            <w:color w:val="0563C1"/>
            <w:u w:val="single" w:color="0563C1"/>
          </w:rPr>
          <w:t>-</w:t>
        </w:r>
      </w:hyperlink>
      <w:hyperlink r:id="rId158">
        <w:r>
          <w:rPr>
            <w:color w:val="0563C1"/>
            <w:u w:val="single" w:color="0563C1"/>
          </w:rPr>
          <w:t>content/uploads/2017/10/Pharmacy</w:t>
        </w:r>
      </w:hyperlink>
      <w:hyperlink r:id="rId159">
        <w:r>
          <w:rPr>
            <w:color w:val="0563C1"/>
            <w:u w:val="single" w:color="0563C1"/>
          </w:rPr>
          <w:t>-</w:t>
        </w:r>
      </w:hyperlink>
      <w:hyperlink r:id="rId160">
        <w:r>
          <w:rPr>
            <w:color w:val="0563C1"/>
            <w:u w:val="single" w:color="0563C1"/>
          </w:rPr>
          <w:t>guidance</w:t>
        </w:r>
      </w:hyperlink>
      <w:hyperlink r:id="rId161">
        <w:r>
          <w:rPr>
            <w:color w:val="0563C1"/>
            <w:u w:val="single" w:color="0563C1"/>
          </w:rPr>
          <w:t>-</w:t>
        </w:r>
      </w:hyperlink>
      <w:hyperlink r:id="rId162">
        <w:r>
          <w:rPr>
            <w:color w:val="0563C1"/>
            <w:u w:val="single" w:color="0563C1"/>
          </w:rPr>
          <w:t>for</w:t>
        </w:r>
      </w:hyperlink>
      <w:hyperlink r:id="rId163">
        <w:r>
          <w:rPr>
            <w:color w:val="0563C1"/>
            <w:u w:val="single" w:color="0563C1"/>
          </w:rPr>
          <w:t>-</w:t>
        </w:r>
      </w:hyperlink>
      <w:hyperlink r:id="rId164">
        <w:r>
          <w:rPr>
            <w:color w:val="0563C1"/>
            <w:u w:val="single" w:color="0563C1"/>
          </w:rPr>
          <w:t>supply</w:t>
        </w:r>
      </w:hyperlink>
      <w:hyperlink r:id="rId165">
        <w:r>
          <w:rPr>
            <w:color w:val="0563C1"/>
            <w:u w:val="single" w:color="0563C1"/>
          </w:rPr>
          <w:t>-</w:t>
        </w:r>
      </w:hyperlink>
      <w:hyperlink r:id="rId166">
        <w:r>
          <w:rPr>
            <w:color w:val="0563C1"/>
            <w:u w:val="single" w:color="0563C1"/>
          </w:rPr>
          <w:t>of</w:t>
        </w:r>
      </w:hyperlink>
      <w:hyperlink r:id="rId167"/>
      <w:hyperlink r:id="rId168">
        <w:r>
          <w:rPr>
            <w:color w:val="0563C1"/>
            <w:u w:val="single" w:color="0563C1"/>
          </w:rPr>
          <w:t>salbutamol</w:t>
        </w:r>
      </w:hyperlink>
      <w:hyperlink r:id="rId169">
        <w:r>
          <w:rPr>
            <w:color w:val="0563C1"/>
            <w:u w:val="single" w:color="0563C1"/>
          </w:rPr>
          <w:t>-</w:t>
        </w:r>
      </w:hyperlink>
      <w:hyperlink r:id="rId170">
        <w:r>
          <w:rPr>
            <w:color w:val="0563C1"/>
            <w:u w:val="single" w:color="0563C1"/>
          </w:rPr>
          <w:t>to</w:t>
        </w:r>
      </w:hyperlink>
      <w:hyperlink r:id="rId171">
        <w:r>
          <w:rPr>
            <w:color w:val="0563C1"/>
            <w:u w:val="single" w:color="0563C1"/>
          </w:rPr>
          <w:t>-</w:t>
        </w:r>
      </w:hyperlink>
      <w:hyperlink r:id="rId172">
        <w:r>
          <w:rPr>
            <w:color w:val="0563C1"/>
            <w:u w:val="single" w:color="0563C1"/>
          </w:rPr>
          <w:t>schools.docx</w:t>
        </w:r>
      </w:hyperlink>
      <w:hyperlink r:id="rId173">
        <w:r>
          <w:rPr>
            <w:color w:val="0563C1"/>
          </w:rPr>
          <w:t xml:space="preserve"> </w:t>
        </w:r>
      </w:hyperlink>
    </w:p>
    <w:p w14:paraId="2F4E2B67" w14:textId="77777777" w:rsidR="00FE1775" w:rsidRDefault="000B23A5">
      <w:pPr>
        <w:spacing w:after="0" w:line="259" w:lineRule="auto"/>
        <w:ind w:left="0" w:firstLine="0"/>
      </w:pPr>
      <w:r>
        <w:rPr>
          <w:color w:val="0563C1"/>
        </w:rPr>
        <w:t xml:space="preserve"> </w:t>
      </w:r>
    </w:p>
    <w:p w14:paraId="64E3D05A" w14:textId="77777777" w:rsidR="00FE1775" w:rsidRDefault="000B23A5">
      <w:pPr>
        <w:spacing w:after="0" w:line="259" w:lineRule="auto"/>
        <w:ind w:left="0" w:firstLine="0"/>
      </w:pPr>
      <w:r>
        <w:rPr>
          <w:color w:val="0563C1"/>
        </w:rPr>
        <w:t xml:space="preserve"> </w:t>
      </w:r>
    </w:p>
    <w:p w14:paraId="12BD06E8" w14:textId="77777777" w:rsidR="00FE1775" w:rsidRDefault="000B23A5">
      <w:pPr>
        <w:pStyle w:val="Heading2"/>
        <w:spacing w:after="0"/>
        <w:ind w:left="-5"/>
      </w:pPr>
      <w:r>
        <w:t xml:space="preserve">Appendix 10 – Letter to inform parents/carers of their child’s use of the school’s emergency inhaler </w:t>
      </w:r>
    </w:p>
    <w:p w14:paraId="78BEAF92" w14:textId="77777777" w:rsidR="00FE1775" w:rsidRDefault="000B23A5">
      <w:pPr>
        <w:spacing w:after="0" w:line="259" w:lineRule="auto"/>
        <w:ind w:left="0" w:firstLine="0"/>
      </w:pPr>
      <w:r>
        <w:rPr>
          <w:b/>
          <w:sz w:val="28"/>
        </w:rPr>
        <w:t xml:space="preserve"> </w:t>
      </w:r>
    </w:p>
    <w:p w14:paraId="46626435" w14:textId="77777777" w:rsidR="00FE1775" w:rsidRDefault="000B23A5">
      <w:pPr>
        <w:ind w:left="-5"/>
      </w:pPr>
      <w:r>
        <w:t xml:space="preserve">Child’s </w:t>
      </w:r>
      <w:proofErr w:type="gramStart"/>
      <w:r>
        <w:t>name:…</w:t>
      </w:r>
      <w:proofErr w:type="gramEnd"/>
      <w:r>
        <w:t xml:space="preserve">…………………………. </w:t>
      </w:r>
    </w:p>
    <w:p w14:paraId="47AB1BF2" w14:textId="77777777" w:rsidR="00FE1775" w:rsidRDefault="000B23A5">
      <w:pPr>
        <w:spacing w:after="0" w:line="259" w:lineRule="auto"/>
        <w:ind w:left="0" w:firstLine="0"/>
      </w:pPr>
      <w:r>
        <w:t xml:space="preserve"> </w:t>
      </w:r>
    </w:p>
    <w:p w14:paraId="0A5BF2D3" w14:textId="77777777" w:rsidR="00FE1775" w:rsidRDefault="000B23A5">
      <w:pPr>
        <w:ind w:left="-5"/>
      </w:pPr>
      <w:r>
        <w:t xml:space="preserve">Child’s </w:t>
      </w:r>
      <w:proofErr w:type="gramStart"/>
      <w:r>
        <w:t>class:…</w:t>
      </w:r>
      <w:proofErr w:type="gramEnd"/>
      <w:r>
        <w:t xml:space="preserve">…………………………… </w:t>
      </w:r>
    </w:p>
    <w:p w14:paraId="047F4F50" w14:textId="77777777" w:rsidR="00FE1775" w:rsidRDefault="000B23A5">
      <w:pPr>
        <w:spacing w:after="0" w:line="259" w:lineRule="auto"/>
        <w:ind w:left="0" w:firstLine="0"/>
      </w:pPr>
      <w:r>
        <w:t xml:space="preserve"> </w:t>
      </w:r>
    </w:p>
    <w:p w14:paraId="23126E8E" w14:textId="77777777" w:rsidR="00FE1775" w:rsidRDefault="000B23A5">
      <w:pPr>
        <w:ind w:left="-5"/>
      </w:pPr>
      <w:proofErr w:type="gramStart"/>
      <w:r>
        <w:t>Date:…</w:t>
      </w:r>
      <w:proofErr w:type="gramEnd"/>
      <w:r>
        <w:t xml:space="preserve">……………………………………… </w:t>
      </w:r>
    </w:p>
    <w:p w14:paraId="152803CC" w14:textId="77777777" w:rsidR="00FE1775" w:rsidRDefault="000B23A5">
      <w:pPr>
        <w:spacing w:after="0" w:line="259" w:lineRule="auto"/>
        <w:ind w:left="0" w:firstLine="0"/>
      </w:pPr>
      <w:r>
        <w:t xml:space="preserve"> </w:t>
      </w:r>
    </w:p>
    <w:p w14:paraId="3B266427" w14:textId="77777777" w:rsidR="00FE1775" w:rsidRDefault="000B23A5">
      <w:pPr>
        <w:spacing w:after="0" w:line="259" w:lineRule="auto"/>
        <w:ind w:left="0" w:firstLine="0"/>
      </w:pPr>
      <w:r>
        <w:t xml:space="preserve"> </w:t>
      </w:r>
    </w:p>
    <w:p w14:paraId="4ADD0B1A" w14:textId="77777777" w:rsidR="00FE1775" w:rsidRDefault="000B23A5">
      <w:pPr>
        <w:ind w:left="-5"/>
      </w:pPr>
      <w:r>
        <w:t xml:space="preserve">Dear…………………………………………. </w:t>
      </w:r>
    </w:p>
    <w:p w14:paraId="1CFFC39B" w14:textId="77777777" w:rsidR="00FE1775" w:rsidRDefault="000B23A5">
      <w:pPr>
        <w:spacing w:after="0" w:line="259" w:lineRule="auto"/>
        <w:ind w:left="0" w:firstLine="0"/>
      </w:pPr>
      <w:r>
        <w:t xml:space="preserve"> </w:t>
      </w:r>
    </w:p>
    <w:p w14:paraId="1AFFDF03" w14:textId="77777777" w:rsidR="00FE1775" w:rsidRDefault="000B23A5">
      <w:pPr>
        <w:ind w:left="-5" w:right="240"/>
      </w:pPr>
      <w:r>
        <w:t>This letter is to formally inform you that……………………………………</w:t>
      </w:r>
      <w:proofErr w:type="gramStart"/>
      <w:r>
        <w:t>…..</w:t>
      </w:r>
      <w:proofErr w:type="gramEnd"/>
      <w:r>
        <w:t xml:space="preserve">has had problems breathing today. </w:t>
      </w:r>
    </w:p>
    <w:p w14:paraId="651B376D" w14:textId="77777777" w:rsidR="00FE1775" w:rsidRDefault="000B23A5">
      <w:pPr>
        <w:spacing w:after="0" w:line="259" w:lineRule="auto"/>
        <w:ind w:left="0" w:firstLine="0"/>
      </w:pPr>
      <w:r>
        <w:t xml:space="preserve"> </w:t>
      </w:r>
    </w:p>
    <w:p w14:paraId="602A396C" w14:textId="77777777" w:rsidR="00FE1775" w:rsidRDefault="000B23A5">
      <w:pPr>
        <w:ind w:left="-5"/>
      </w:pPr>
      <w:r>
        <w:t xml:space="preserve">This happened when……………………………. </w:t>
      </w:r>
    </w:p>
    <w:p w14:paraId="4EE9C27E" w14:textId="77777777" w:rsidR="00FE1775" w:rsidRDefault="000B23A5">
      <w:pPr>
        <w:spacing w:after="0" w:line="259" w:lineRule="auto"/>
        <w:ind w:left="0" w:firstLine="0"/>
      </w:pPr>
      <w:r>
        <w:t xml:space="preserve"> </w:t>
      </w:r>
    </w:p>
    <w:p w14:paraId="78D748F1" w14:textId="77777777" w:rsidR="00FE1775" w:rsidRDefault="000B23A5">
      <w:pPr>
        <w:ind w:left="10" w:right="25"/>
      </w:pPr>
      <w:r>
        <w:t xml:space="preserve">They did not have their own inhaler with </w:t>
      </w:r>
      <w:proofErr w:type="gramStart"/>
      <w:r>
        <w:t>them</w:t>
      </w:r>
      <w:proofErr w:type="gramEnd"/>
      <w:r>
        <w:t xml:space="preserve"> so a member of staff helped them to use the emergency asthma inhaler containing salbutamol. They were given </w:t>
      </w:r>
      <w:proofErr w:type="gramStart"/>
      <w:r>
        <w:t>….puffs</w:t>
      </w:r>
      <w:proofErr w:type="gramEnd"/>
      <w:r>
        <w:t xml:space="preserve">. </w:t>
      </w:r>
    </w:p>
    <w:p w14:paraId="76163857" w14:textId="77777777" w:rsidR="00FE1775" w:rsidRDefault="000B23A5">
      <w:pPr>
        <w:spacing w:after="0" w:line="259" w:lineRule="auto"/>
        <w:ind w:left="0" w:firstLine="0"/>
      </w:pPr>
      <w:r>
        <w:t xml:space="preserve"> </w:t>
      </w:r>
    </w:p>
    <w:p w14:paraId="4D7C45EF" w14:textId="77777777" w:rsidR="00FE1775" w:rsidRDefault="000B23A5">
      <w:pPr>
        <w:ind w:left="10" w:right="25"/>
      </w:pPr>
      <w:r>
        <w:t xml:space="preserve">Although they soon felt better, we would strongly advise you that your child is seen by their own doctor as soon as possible. </w:t>
      </w:r>
    </w:p>
    <w:p w14:paraId="3393C40E" w14:textId="77777777" w:rsidR="00FE1775" w:rsidRDefault="000B23A5">
      <w:pPr>
        <w:spacing w:after="0" w:line="259" w:lineRule="auto"/>
        <w:ind w:left="0" w:firstLine="0"/>
      </w:pPr>
      <w:r>
        <w:t xml:space="preserve"> </w:t>
      </w:r>
    </w:p>
    <w:p w14:paraId="46D52BF2" w14:textId="77777777" w:rsidR="00FE1775" w:rsidRDefault="000B23A5">
      <w:pPr>
        <w:ind w:left="10" w:right="25"/>
      </w:pPr>
      <w:r>
        <w:t xml:space="preserve">Please provide a new unopened replacement spacer as soon as possible. </w:t>
      </w:r>
    </w:p>
    <w:p w14:paraId="7B03BB1A" w14:textId="77777777" w:rsidR="00FE1775" w:rsidRDefault="000B23A5">
      <w:pPr>
        <w:spacing w:after="0" w:line="259" w:lineRule="auto"/>
        <w:ind w:left="0" w:firstLine="0"/>
      </w:pPr>
      <w:r>
        <w:t xml:space="preserve"> </w:t>
      </w:r>
    </w:p>
    <w:p w14:paraId="592DCCA1" w14:textId="77777777" w:rsidR="00FE1775" w:rsidRDefault="000B23A5">
      <w:pPr>
        <w:ind w:left="10" w:right="298"/>
      </w:pPr>
      <w:r>
        <w:t xml:space="preserve">Please can you ensure that your child brings in a working in-date inhaler and spacer for use in school. Both should be clearly labelled with your child’s name and date of birth. </w:t>
      </w:r>
    </w:p>
    <w:p w14:paraId="4D1023D0" w14:textId="77777777" w:rsidR="00FE1775" w:rsidRDefault="000B23A5">
      <w:pPr>
        <w:spacing w:after="0" w:line="259" w:lineRule="auto"/>
        <w:ind w:left="0" w:firstLine="0"/>
      </w:pPr>
      <w:r>
        <w:t xml:space="preserve"> </w:t>
      </w:r>
    </w:p>
    <w:p w14:paraId="7F3ACEE8" w14:textId="77777777" w:rsidR="00FE1775" w:rsidRDefault="000B23A5">
      <w:pPr>
        <w:ind w:left="10" w:right="25"/>
      </w:pPr>
      <w:r>
        <w:t xml:space="preserve">Yours sincerely </w:t>
      </w:r>
    </w:p>
    <w:p w14:paraId="0E208D26" w14:textId="77777777" w:rsidR="00FE1775" w:rsidRDefault="000B23A5">
      <w:pPr>
        <w:spacing w:after="0" w:line="259" w:lineRule="auto"/>
        <w:ind w:left="0" w:firstLine="0"/>
      </w:pPr>
      <w:r>
        <w:t xml:space="preserve"> </w:t>
      </w:r>
    </w:p>
    <w:p w14:paraId="11D3AFD1" w14:textId="77777777" w:rsidR="00FE1775" w:rsidRDefault="000B23A5">
      <w:pPr>
        <w:spacing w:after="0" w:line="259" w:lineRule="auto"/>
        <w:ind w:left="0" w:firstLine="0"/>
      </w:pPr>
      <w:r>
        <w:t xml:space="preserve"> </w:t>
      </w:r>
    </w:p>
    <w:p w14:paraId="010CA392" w14:textId="77777777" w:rsidR="00FE1775" w:rsidRDefault="000B23A5">
      <w:pPr>
        <w:spacing w:after="0" w:line="259" w:lineRule="auto"/>
        <w:ind w:left="0" w:firstLine="0"/>
      </w:pPr>
      <w:r>
        <w:t xml:space="preserve"> </w:t>
      </w:r>
    </w:p>
    <w:p w14:paraId="5AD5CEF0" w14:textId="0CB783CF" w:rsidR="000543B7" w:rsidRDefault="000543B7">
      <w:pPr>
        <w:spacing w:after="160" w:line="278" w:lineRule="auto"/>
        <w:ind w:left="0" w:firstLine="0"/>
      </w:pPr>
      <w:r>
        <w:br w:type="page"/>
      </w:r>
    </w:p>
    <w:p w14:paraId="77484602" w14:textId="77777777" w:rsidR="00FE1775" w:rsidRDefault="00FE1775">
      <w:pPr>
        <w:spacing w:after="0" w:line="259" w:lineRule="auto"/>
        <w:ind w:left="0" w:firstLine="0"/>
      </w:pPr>
    </w:p>
    <w:p w14:paraId="5770B94F" w14:textId="77777777" w:rsidR="00FE1775" w:rsidRDefault="000B23A5">
      <w:pPr>
        <w:pStyle w:val="Heading2"/>
        <w:ind w:left="-5"/>
      </w:pPr>
      <w:r>
        <w:t xml:space="preserve">Appendix 11 – Emergency protocol poster  </w:t>
      </w:r>
    </w:p>
    <w:p w14:paraId="1A81E9A9" w14:textId="77777777" w:rsidR="00FE1775" w:rsidRDefault="000B23A5">
      <w:pPr>
        <w:spacing w:after="0" w:line="259" w:lineRule="auto"/>
        <w:ind w:left="0" w:firstLine="0"/>
      </w:pPr>
      <w:r>
        <w:t xml:space="preserve"> </w:t>
      </w:r>
    </w:p>
    <w:p w14:paraId="04EDC9B2" w14:textId="77777777" w:rsidR="00FE1775" w:rsidRDefault="000B23A5">
      <w:pPr>
        <w:ind w:left="10" w:right="304"/>
      </w:pPr>
      <w:r>
        <w:t xml:space="preserve">Information about an incident may come from a staff member, pupil, parent, the emergency services or the Local Authority.  </w:t>
      </w:r>
    </w:p>
    <w:p w14:paraId="315F6837" w14:textId="77777777" w:rsidR="00FE1775" w:rsidRDefault="000B23A5">
      <w:pPr>
        <w:spacing w:after="0" w:line="259" w:lineRule="auto"/>
        <w:ind w:left="0" w:firstLine="0"/>
      </w:pPr>
      <w:r>
        <w:t xml:space="preserve">  </w:t>
      </w:r>
    </w:p>
    <w:p w14:paraId="342DC273" w14:textId="77777777" w:rsidR="00FE1775" w:rsidRDefault="000B23A5">
      <w:pPr>
        <w:ind w:left="10" w:right="25"/>
      </w:pPr>
      <w:r>
        <w:t xml:space="preserve">Whoever receives the alert should ask for, and record, as much information as possible:  </w:t>
      </w:r>
    </w:p>
    <w:p w14:paraId="5A897FA8" w14:textId="77777777" w:rsidR="00FE1775" w:rsidRDefault="000B23A5">
      <w:pPr>
        <w:spacing w:after="0" w:line="259" w:lineRule="auto"/>
        <w:ind w:left="0" w:firstLine="0"/>
      </w:pPr>
      <w:r>
        <w:t xml:space="preserve">  </w:t>
      </w:r>
    </w:p>
    <w:tbl>
      <w:tblPr>
        <w:tblStyle w:val="TableGrid"/>
        <w:tblW w:w="9856" w:type="dxa"/>
        <w:tblInd w:w="-108" w:type="dxa"/>
        <w:tblCellMar>
          <w:top w:w="48" w:type="dxa"/>
          <w:left w:w="108" w:type="dxa"/>
          <w:right w:w="113" w:type="dxa"/>
        </w:tblCellMar>
        <w:tblLook w:val="04A0" w:firstRow="1" w:lastRow="0" w:firstColumn="1" w:lastColumn="0" w:noHBand="0" w:noVBand="1"/>
      </w:tblPr>
      <w:tblGrid>
        <w:gridCol w:w="3085"/>
        <w:gridCol w:w="6771"/>
      </w:tblGrid>
      <w:tr w:rsidR="00FE1775" w14:paraId="1BCBBE80" w14:textId="77777777">
        <w:trPr>
          <w:trHeight w:val="547"/>
        </w:trPr>
        <w:tc>
          <w:tcPr>
            <w:tcW w:w="3085" w:type="dxa"/>
            <w:tcBorders>
              <w:top w:val="single" w:sz="4" w:space="0" w:color="000000"/>
              <w:left w:val="single" w:sz="4" w:space="0" w:color="000000"/>
              <w:bottom w:val="single" w:sz="4" w:space="0" w:color="000000"/>
              <w:right w:val="single" w:sz="4" w:space="0" w:color="000000"/>
            </w:tcBorders>
          </w:tcPr>
          <w:p w14:paraId="67F32D9D" w14:textId="77777777" w:rsidR="00FE1775" w:rsidRDefault="000B23A5">
            <w:pPr>
              <w:spacing w:after="0" w:line="259" w:lineRule="auto"/>
              <w:ind w:left="0" w:firstLine="0"/>
            </w:pPr>
            <w:r>
              <w:rPr>
                <w:sz w:val="22"/>
              </w:rPr>
              <w:t xml:space="preserve">Name of the person informing of the incident:  </w:t>
            </w:r>
          </w:p>
        </w:tc>
        <w:tc>
          <w:tcPr>
            <w:tcW w:w="6771" w:type="dxa"/>
            <w:tcBorders>
              <w:top w:val="single" w:sz="4" w:space="0" w:color="000000"/>
              <w:left w:val="single" w:sz="4" w:space="0" w:color="000000"/>
              <w:bottom w:val="single" w:sz="4" w:space="0" w:color="000000"/>
              <w:right w:val="single" w:sz="4" w:space="0" w:color="000000"/>
            </w:tcBorders>
          </w:tcPr>
          <w:p w14:paraId="7729DB37" w14:textId="77777777" w:rsidR="00FE1775" w:rsidRDefault="000B23A5">
            <w:pPr>
              <w:spacing w:after="0" w:line="259" w:lineRule="auto"/>
              <w:ind w:left="2" w:firstLine="0"/>
            </w:pPr>
            <w:r>
              <w:rPr>
                <w:sz w:val="22"/>
              </w:rPr>
              <w:t xml:space="preserve"> </w:t>
            </w:r>
          </w:p>
        </w:tc>
      </w:tr>
      <w:tr w:rsidR="00FE1775" w14:paraId="34CF8D3A" w14:textId="77777777">
        <w:trPr>
          <w:trHeight w:val="1623"/>
        </w:trPr>
        <w:tc>
          <w:tcPr>
            <w:tcW w:w="3085" w:type="dxa"/>
            <w:tcBorders>
              <w:top w:val="single" w:sz="4" w:space="0" w:color="000000"/>
              <w:left w:val="single" w:sz="4" w:space="0" w:color="000000"/>
              <w:bottom w:val="single" w:sz="4" w:space="0" w:color="000000"/>
              <w:right w:val="single" w:sz="4" w:space="0" w:color="000000"/>
            </w:tcBorders>
          </w:tcPr>
          <w:p w14:paraId="7257EF2B" w14:textId="77777777" w:rsidR="00FE1775" w:rsidRDefault="000B23A5">
            <w:pPr>
              <w:spacing w:after="0" w:line="259" w:lineRule="auto"/>
              <w:ind w:left="0" w:firstLine="0"/>
            </w:pPr>
            <w:r>
              <w:rPr>
                <w:sz w:val="22"/>
              </w:rPr>
              <w:t xml:space="preserve">Details of the incident: </w:t>
            </w:r>
          </w:p>
          <w:p w14:paraId="327F2714" w14:textId="77777777" w:rsidR="00FE1775" w:rsidRDefault="000B23A5">
            <w:pPr>
              <w:spacing w:after="0" w:line="239" w:lineRule="auto"/>
              <w:ind w:left="0" w:firstLine="0"/>
            </w:pPr>
            <w:r>
              <w:rPr>
                <w:sz w:val="22"/>
              </w:rPr>
              <w:t xml:space="preserve">(including actual words used by informant)  </w:t>
            </w:r>
          </w:p>
          <w:p w14:paraId="530AF7D1" w14:textId="77777777" w:rsidR="00FE1775" w:rsidRDefault="000B23A5">
            <w:pPr>
              <w:spacing w:after="0" w:line="259" w:lineRule="auto"/>
              <w:ind w:left="0" w:firstLine="0"/>
            </w:pPr>
            <w:r>
              <w:rPr>
                <w:sz w:val="22"/>
              </w:rPr>
              <w:t xml:space="preserve"> </w:t>
            </w:r>
          </w:p>
          <w:p w14:paraId="66D1E6B0" w14:textId="77777777" w:rsidR="00FE1775" w:rsidRDefault="000B23A5">
            <w:pPr>
              <w:spacing w:after="0" w:line="259" w:lineRule="auto"/>
              <w:ind w:left="0" w:firstLine="0"/>
            </w:pPr>
            <w:r>
              <w:rPr>
                <w:sz w:val="22"/>
              </w:rPr>
              <w:t xml:space="preserve"> </w:t>
            </w:r>
          </w:p>
          <w:p w14:paraId="1D8BDF02"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19F706E0" w14:textId="77777777" w:rsidR="00FE1775" w:rsidRDefault="000B23A5">
            <w:pPr>
              <w:spacing w:after="0" w:line="259" w:lineRule="auto"/>
              <w:ind w:left="2" w:firstLine="0"/>
            </w:pPr>
            <w:r>
              <w:rPr>
                <w:sz w:val="22"/>
              </w:rPr>
              <w:t xml:space="preserve"> </w:t>
            </w:r>
          </w:p>
        </w:tc>
      </w:tr>
      <w:tr w:rsidR="00FE1775" w14:paraId="10895FE5" w14:textId="77777777">
        <w:trPr>
          <w:trHeight w:val="816"/>
        </w:trPr>
        <w:tc>
          <w:tcPr>
            <w:tcW w:w="3085" w:type="dxa"/>
            <w:tcBorders>
              <w:top w:val="single" w:sz="4" w:space="0" w:color="000000"/>
              <w:left w:val="single" w:sz="4" w:space="0" w:color="000000"/>
              <w:bottom w:val="single" w:sz="4" w:space="0" w:color="000000"/>
              <w:right w:val="single" w:sz="4" w:space="0" w:color="000000"/>
            </w:tcBorders>
          </w:tcPr>
          <w:p w14:paraId="1969B959" w14:textId="77777777" w:rsidR="00FE1775" w:rsidRDefault="000B23A5">
            <w:pPr>
              <w:spacing w:after="0" w:line="259" w:lineRule="auto"/>
              <w:ind w:left="0" w:firstLine="0"/>
            </w:pPr>
            <w:r>
              <w:rPr>
                <w:sz w:val="22"/>
              </w:rPr>
              <w:t xml:space="preserve">Who else has been informed?  </w:t>
            </w:r>
          </w:p>
          <w:p w14:paraId="07F8458E" w14:textId="77777777" w:rsidR="00FE1775" w:rsidRDefault="000B23A5">
            <w:pPr>
              <w:spacing w:after="0" w:line="259" w:lineRule="auto"/>
              <w:ind w:left="0" w:firstLine="0"/>
            </w:pPr>
            <w:r>
              <w:rPr>
                <w:sz w:val="22"/>
              </w:rPr>
              <w:t xml:space="preserve"> </w:t>
            </w:r>
          </w:p>
          <w:p w14:paraId="5A91113B"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0A4EEA91" w14:textId="77777777" w:rsidR="00FE1775" w:rsidRDefault="000B23A5">
            <w:pPr>
              <w:spacing w:after="0" w:line="259" w:lineRule="auto"/>
              <w:ind w:left="2" w:firstLine="0"/>
            </w:pPr>
            <w:r>
              <w:rPr>
                <w:sz w:val="22"/>
              </w:rPr>
              <w:t xml:space="preserve"> </w:t>
            </w:r>
          </w:p>
        </w:tc>
      </w:tr>
      <w:tr w:rsidR="00FE1775" w14:paraId="5F8082A0" w14:textId="77777777">
        <w:trPr>
          <w:trHeight w:val="816"/>
        </w:trPr>
        <w:tc>
          <w:tcPr>
            <w:tcW w:w="3085" w:type="dxa"/>
            <w:tcBorders>
              <w:top w:val="single" w:sz="4" w:space="0" w:color="000000"/>
              <w:left w:val="single" w:sz="4" w:space="0" w:color="000000"/>
              <w:bottom w:val="single" w:sz="4" w:space="0" w:color="000000"/>
              <w:right w:val="single" w:sz="4" w:space="0" w:color="000000"/>
            </w:tcBorders>
          </w:tcPr>
          <w:p w14:paraId="013095E8" w14:textId="77777777" w:rsidR="00FE1775" w:rsidRDefault="000B23A5">
            <w:pPr>
              <w:spacing w:after="0" w:line="259" w:lineRule="auto"/>
              <w:ind w:left="0" w:firstLine="0"/>
            </w:pPr>
            <w:r>
              <w:rPr>
                <w:sz w:val="22"/>
              </w:rPr>
              <w:t xml:space="preserve">Exact location of the incident:  </w:t>
            </w:r>
          </w:p>
          <w:p w14:paraId="3FF3A439" w14:textId="77777777" w:rsidR="00FE1775" w:rsidRDefault="000B23A5">
            <w:pPr>
              <w:spacing w:after="0" w:line="259" w:lineRule="auto"/>
              <w:ind w:left="720" w:firstLine="0"/>
            </w:pPr>
            <w:r>
              <w:rPr>
                <w:sz w:val="22"/>
              </w:rPr>
              <w:t xml:space="preserve"> </w:t>
            </w:r>
          </w:p>
          <w:p w14:paraId="00EFE85E" w14:textId="77777777" w:rsidR="00FE1775" w:rsidRDefault="000B23A5">
            <w:pPr>
              <w:spacing w:after="0" w:line="259" w:lineRule="auto"/>
              <w:ind w:left="72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0EB20BEF" w14:textId="77777777" w:rsidR="00FE1775" w:rsidRDefault="000B23A5">
            <w:pPr>
              <w:spacing w:after="0" w:line="259" w:lineRule="auto"/>
              <w:ind w:left="2" w:firstLine="0"/>
            </w:pPr>
            <w:r>
              <w:rPr>
                <w:sz w:val="22"/>
              </w:rPr>
              <w:t xml:space="preserve"> </w:t>
            </w:r>
          </w:p>
        </w:tc>
      </w:tr>
      <w:tr w:rsidR="00FE1775" w14:paraId="22970087" w14:textId="77777777">
        <w:trPr>
          <w:trHeight w:val="814"/>
        </w:trPr>
        <w:tc>
          <w:tcPr>
            <w:tcW w:w="3085" w:type="dxa"/>
            <w:tcBorders>
              <w:top w:val="single" w:sz="4" w:space="0" w:color="000000"/>
              <w:left w:val="single" w:sz="4" w:space="0" w:color="000000"/>
              <w:bottom w:val="single" w:sz="4" w:space="0" w:color="000000"/>
              <w:right w:val="single" w:sz="4" w:space="0" w:color="000000"/>
            </w:tcBorders>
          </w:tcPr>
          <w:p w14:paraId="60201F4F" w14:textId="77777777" w:rsidR="00FE1775" w:rsidRDefault="000B23A5">
            <w:pPr>
              <w:spacing w:after="0" w:line="259" w:lineRule="auto"/>
              <w:ind w:left="0" w:firstLine="0"/>
            </w:pPr>
            <w:r>
              <w:rPr>
                <w:sz w:val="22"/>
              </w:rPr>
              <w:t xml:space="preserve">Casualties:  </w:t>
            </w:r>
          </w:p>
          <w:p w14:paraId="4B5E0080" w14:textId="77777777" w:rsidR="00FE1775" w:rsidRDefault="000B23A5">
            <w:pPr>
              <w:spacing w:after="0" w:line="259" w:lineRule="auto"/>
              <w:ind w:left="0" w:firstLine="0"/>
            </w:pPr>
            <w:r>
              <w:rPr>
                <w:sz w:val="22"/>
              </w:rPr>
              <w:t xml:space="preserve">  </w:t>
            </w:r>
          </w:p>
          <w:p w14:paraId="7046106E"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4AF1354F" w14:textId="77777777" w:rsidR="00FE1775" w:rsidRDefault="000B23A5">
            <w:pPr>
              <w:spacing w:after="0" w:line="259" w:lineRule="auto"/>
              <w:ind w:left="2" w:firstLine="0"/>
            </w:pPr>
            <w:r>
              <w:rPr>
                <w:sz w:val="22"/>
              </w:rPr>
              <w:t xml:space="preserve"> </w:t>
            </w:r>
          </w:p>
        </w:tc>
      </w:tr>
      <w:tr w:rsidR="00FE1775" w14:paraId="022B2F0E" w14:textId="77777777">
        <w:trPr>
          <w:trHeight w:val="816"/>
        </w:trPr>
        <w:tc>
          <w:tcPr>
            <w:tcW w:w="3085" w:type="dxa"/>
            <w:tcBorders>
              <w:top w:val="single" w:sz="4" w:space="0" w:color="000000"/>
              <w:left w:val="single" w:sz="4" w:space="0" w:color="000000"/>
              <w:bottom w:val="single" w:sz="4" w:space="0" w:color="000000"/>
              <w:right w:val="single" w:sz="4" w:space="0" w:color="000000"/>
            </w:tcBorders>
          </w:tcPr>
          <w:p w14:paraId="15FBF2F1" w14:textId="77777777" w:rsidR="00FE1775" w:rsidRDefault="000B23A5">
            <w:pPr>
              <w:spacing w:after="0" w:line="259" w:lineRule="auto"/>
              <w:ind w:left="0" w:firstLine="0"/>
            </w:pPr>
            <w:r>
              <w:rPr>
                <w:sz w:val="22"/>
              </w:rPr>
              <w:t xml:space="preserve">Any action taken so far:  </w:t>
            </w:r>
          </w:p>
          <w:p w14:paraId="7DA3CE5B" w14:textId="77777777" w:rsidR="00FE1775" w:rsidRDefault="000B23A5">
            <w:pPr>
              <w:spacing w:after="0" w:line="259" w:lineRule="auto"/>
              <w:ind w:left="0" w:firstLine="0"/>
            </w:pPr>
            <w:r>
              <w:rPr>
                <w:sz w:val="22"/>
              </w:rPr>
              <w:t xml:space="preserve"> </w:t>
            </w:r>
          </w:p>
          <w:p w14:paraId="10306BDA"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2CA6482A" w14:textId="77777777" w:rsidR="00FE1775" w:rsidRDefault="000B23A5">
            <w:pPr>
              <w:spacing w:after="0" w:line="259" w:lineRule="auto"/>
              <w:ind w:left="2" w:firstLine="0"/>
            </w:pPr>
            <w:r>
              <w:rPr>
                <w:sz w:val="22"/>
              </w:rPr>
              <w:t xml:space="preserve"> </w:t>
            </w:r>
          </w:p>
        </w:tc>
      </w:tr>
      <w:tr w:rsidR="00FE1775" w14:paraId="7AD46C6F" w14:textId="77777777">
        <w:trPr>
          <w:trHeight w:val="547"/>
        </w:trPr>
        <w:tc>
          <w:tcPr>
            <w:tcW w:w="3085" w:type="dxa"/>
            <w:tcBorders>
              <w:top w:val="single" w:sz="4" w:space="0" w:color="000000"/>
              <w:left w:val="single" w:sz="4" w:space="0" w:color="000000"/>
              <w:bottom w:val="single" w:sz="4" w:space="0" w:color="000000"/>
              <w:right w:val="single" w:sz="4" w:space="0" w:color="000000"/>
            </w:tcBorders>
          </w:tcPr>
          <w:p w14:paraId="4DB8DD9D" w14:textId="77777777" w:rsidR="00FE1775" w:rsidRDefault="000B23A5">
            <w:pPr>
              <w:spacing w:after="0" w:line="259" w:lineRule="auto"/>
              <w:ind w:left="0" w:firstLine="0"/>
            </w:pPr>
            <w:r>
              <w:rPr>
                <w:sz w:val="22"/>
              </w:rPr>
              <w:t xml:space="preserve">Name of contact at the scene:  </w:t>
            </w:r>
          </w:p>
          <w:p w14:paraId="481AAC59" w14:textId="77777777" w:rsidR="00FE1775" w:rsidRDefault="000B23A5">
            <w:pPr>
              <w:spacing w:after="0" w:line="259" w:lineRule="auto"/>
              <w:ind w:left="0" w:firstLine="0"/>
            </w:pPr>
            <w:r>
              <w:rPr>
                <w:sz w:val="22"/>
              </w:rPr>
              <w:t xml:space="preserve"> </w:t>
            </w:r>
          </w:p>
        </w:tc>
        <w:tc>
          <w:tcPr>
            <w:tcW w:w="6771" w:type="dxa"/>
            <w:tcBorders>
              <w:top w:val="single" w:sz="4" w:space="0" w:color="000000"/>
              <w:left w:val="single" w:sz="4" w:space="0" w:color="000000"/>
              <w:bottom w:val="single" w:sz="4" w:space="0" w:color="000000"/>
              <w:right w:val="single" w:sz="4" w:space="0" w:color="000000"/>
            </w:tcBorders>
          </w:tcPr>
          <w:p w14:paraId="4252BAC8" w14:textId="77777777" w:rsidR="00FE1775" w:rsidRDefault="000B23A5">
            <w:pPr>
              <w:spacing w:after="0" w:line="259" w:lineRule="auto"/>
              <w:ind w:left="2" w:firstLine="0"/>
            </w:pPr>
            <w:r>
              <w:rPr>
                <w:sz w:val="22"/>
              </w:rPr>
              <w:t xml:space="preserve"> </w:t>
            </w:r>
          </w:p>
        </w:tc>
      </w:tr>
    </w:tbl>
    <w:p w14:paraId="4250E01A" w14:textId="77777777" w:rsidR="00FE1775" w:rsidRDefault="000B23A5">
      <w:pPr>
        <w:spacing w:after="0" w:line="259" w:lineRule="auto"/>
        <w:ind w:left="0" w:firstLine="0"/>
      </w:pPr>
      <w:r>
        <w:t xml:space="preserve"> </w:t>
      </w:r>
    </w:p>
    <w:p w14:paraId="33B21000" w14:textId="77777777" w:rsidR="00FE1775" w:rsidRDefault="000B23A5">
      <w:pPr>
        <w:ind w:left="10" w:right="508"/>
        <w:jc w:val="center"/>
      </w:pPr>
      <w:r>
        <w:t xml:space="preserve">If required, call 999 for the police, fire or ambulance, giving the information above. </w:t>
      </w:r>
    </w:p>
    <w:p w14:paraId="511C9F93" w14:textId="77777777" w:rsidR="00FE1775" w:rsidRDefault="000B23A5">
      <w:pPr>
        <w:ind w:left="10" w:right="503"/>
        <w:jc w:val="center"/>
      </w:pPr>
      <w:r>
        <w:t xml:space="preserve">IF IN DOUBT - CALL 999 </w:t>
      </w:r>
    </w:p>
    <w:p w14:paraId="5222A07F" w14:textId="77777777" w:rsidR="00FE1775" w:rsidRDefault="000B23A5">
      <w:pPr>
        <w:spacing w:after="0" w:line="259" w:lineRule="auto"/>
        <w:ind w:left="0" w:firstLine="0"/>
      </w:pPr>
      <w:r>
        <w:t xml:space="preserve">  </w:t>
      </w:r>
    </w:p>
    <w:p w14:paraId="1573F6AA" w14:textId="6775545C" w:rsidR="00FE1775" w:rsidRDefault="000B23A5">
      <w:pPr>
        <w:ind w:left="10" w:right="506"/>
        <w:jc w:val="center"/>
      </w:pPr>
      <w:r>
        <w:t xml:space="preserve">Then immediately inform </w:t>
      </w:r>
      <w:r w:rsidR="000543B7">
        <w:t>Clare Early</w:t>
      </w:r>
      <w:r>
        <w:t xml:space="preserve">, or Rebecca Brown, in </w:t>
      </w:r>
      <w:r w:rsidR="000543B7">
        <w:t>Clare’s</w:t>
      </w:r>
      <w:r>
        <w:t xml:space="preserve"> absence.   </w:t>
      </w:r>
    </w:p>
    <w:p w14:paraId="1CCA9906" w14:textId="77777777" w:rsidR="00FE1775" w:rsidRDefault="000B23A5">
      <w:pPr>
        <w:spacing w:after="0" w:line="259" w:lineRule="auto"/>
        <w:ind w:left="0" w:right="393" w:firstLine="0"/>
        <w:jc w:val="center"/>
      </w:pPr>
      <w:r>
        <w:t xml:space="preserve">  </w:t>
      </w:r>
    </w:p>
    <w:p w14:paraId="235D36AD" w14:textId="77777777" w:rsidR="00FE1775" w:rsidRDefault="000B23A5">
      <w:pPr>
        <w:ind w:left="10" w:right="162"/>
        <w:jc w:val="center"/>
      </w:pPr>
      <w:r>
        <w:t xml:space="preserve">If neither </w:t>
      </w:r>
      <w:proofErr w:type="gramStart"/>
      <w:r>
        <w:t>is able to</w:t>
      </w:r>
      <w:proofErr w:type="gramEnd"/>
      <w:r>
        <w:t xml:space="preserve"> respond (they may be involved in the incident), the senior person present must follow the instructions 1-4 on the checklist of initial action by headteacher or nominee. </w:t>
      </w:r>
    </w:p>
    <w:p w14:paraId="4A0746DD" w14:textId="77777777" w:rsidR="00FE1775" w:rsidRDefault="000B23A5">
      <w:pPr>
        <w:spacing w:after="0" w:line="259" w:lineRule="auto"/>
        <w:ind w:left="0" w:right="448" w:firstLine="0"/>
        <w:jc w:val="center"/>
      </w:pPr>
      <w:r>
        <w:t xml:space="preserve"> </w:t>
      </w:r>
    </w:p>
    <w:p w14:paraId="14367916" w14:textId="77777777" w:rsidR="00FE1775" w:rsidRDefault="000B23A5">
      <w:pPr>
        <w:ind w:left="10" w:right="509"/>
        <w:jc w:val="center"/>
      </w:pPr>
      <w:r>
        <w:t xml:space="preserve">Please see the next page for a checklist of initial action by headteacher or nominee. </w:t>
      </w:r>
    </w:p>
    <w:p w14:paraId="08CFEA95" w14:textId="77777777" w:rsidR="00FE1775" w:rsidRDefault="000B23A5">
      <w:pPr>
        <w:spacing w:after="0" w:line="259" w:lineRule="auto"/>
        <w:ind w:left="273" w:firstLine="0"/>
        <w:jc w:val="center"/>
      </w:pPr>
      <w:r>
        <w:t xml:space="preserve"> </w:t>
      </w:r>
    </w:p>
    <w:p w14:paraId="2B670257" w14:textId="77777777" w:rsidR="00FE1775" w:rsidRDefault="000B23A5">
      <w:pPr>
        <w:spacing w:after="0" w:line="259" w:lineRule="auto"/>
        <w:ind w:left="0" w:firstLine="0"/>
        <w:jc w:val="right"/>
      </w:pPr>
      <w:r>
        <w:rPr>
          <w:noProof/>
        </w:rPr>
        <w:drawing>
          <wp:inline distT="0" distB="0" distL="0" distR="0" wp14:anchorId="40879583" wp14:editId="2C7F90E4">
            <wp:extent cx="5943601" cy="7380606"/>
            <wp:effectExtent l="0" t="0" r="0" b="0"/>
            <wp:docPr id="5242" name="Picture 5242"/>
            <wp:cNvGraphicFramePr/>
            <a:graphic xmlns:a="http://schemas.openxmlformats.org/drawingml/2006/main">
              <a:graphicData uri="http://schemas.openxmlformats.org/drawingml/2006/picture">
                <pic:pic xmlns:pic="http://schemas.openxmlformats.org/drawingml/2006/picture">
                  <pic:nvPicPr>
                    <pic:cNvPr id="5242" name="Picture 5242"/>
                    <pic:cNvPicPr/>
                  </pic:nvPicPr>
                  <pic:blipFill>
                    <a:blip r:embed="rId174"/>
                    <a:stretch>
                      <a:fillRect/>
                    </a:stretch>
                  </pic:blipFill>
                  <pic:spPr>
                    <a:xfrm>
                      <a:off x="0" y="0"/>
                      <a:ext cx="5943601" cy="7380606"/>
                    </a:xfrm>
                    <a:prstGeom prst="rect">
                      <a:avLst/>
                    </a:prstGeom>
                  </pic:spPr>
                </pic:pic>
              </a:graphicData>
            </a:graphic>
          </wp:inline>
        </w:drawing>
      </w:r>
      <w:r>
        <w:rPr>
          <w:rFonts w:ascii="Times New Roman" w:eastAsia="Times New Roman" w:hAnsi="Times New Roman" w:cs="Times New Roman"/>
        </w:rPr>
        <w:t xml:space="preserve"> </w:t>
      </w:r>
    </w:p>
    <w:p w14:paraId="29D17D87"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64C9672D"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1D881FF6"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0A3EE874"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2A685394"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7F5B1965"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64EA4694"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0AA28498"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17C5731E"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0CDE0CB6" w14:textId="77777777" w:rsidR="00FE1775" w:rsidRDefault="000B23A5">
      <w:pPr>
        <w:spacing w:after="0" w:line="259" w:lineRule="auto"/>
        <w:ind w:left="5181" w:firstLine="0"/>
      </w:pPr>
      <w:r>
        <w:rPr>
          <w:rFonts w:ascii="Times New Roman" w:eastAsia="Times New Roman" w:hAnsi="Times New Roman" w:cs="Times New Roman"/>
        </w:rPr>
        <w:t xml:space="preserve"> </w:t>
      </w:r>
    </w:p>
    <w:p w14:paraId="3D9A482E" w14:textId="77777777" w:rsidR="00FE1775" w:rsidRDefault="000B23A5">
      <w:pPr>
        <w:pStyle w:val="Heading2"/>
        <w:ind w:left="-5"/>
      </w:pPr>
      <w:r>
        <w:t xml:space="preserve">Appendix 12 – First aid guidance </w:t>
      </w:r>
    </w:p>
    <w:p w14:paraId="62CFF10A" w14:textId="77777777" w:rsidR="00FE1775" w:rsidRDefault="000B23A5">
      <w:pPr>
        <w:spacing w:after="0" w:line="259" w:lineRule="auto"/>
        <w:ind w:left="0" w:firstLine="0"/>
      </w:pPr>
      <w:r>
        <w:t xml:space="preserve"> </w:t>
      </w:r>
    </w:p>
    <w:p w14:paraId="5E5EEECA" w14:textId="77777777" w:rsidR="00FE1775" w:rsidRDefault="000B23A5">
      <w:pPr>
        <w:spacing w:line="249" w:lineRule="auto"/>
        <w:ind w:left="-5" w:right="492"/>
        <w:jc w:val="both"/>
      </w:pPr>
      <w:r>
        <w:rPr>
          <w:sz w:val="22"/>
        </w:rPr>
        <w:t xml:space="preserve">First-aid can prevent deaths and can also prevent minor medical problems and injuries from escalating into major ones. Guidance exists for schools </w:t>
      </w:r>
      <w:proofErr w:type="gramStart"/>
      <w:r>
        <w:rPr>
          <w:sz w:val="22"/>
        </w:rPr>
        <w:t>on the subject of first</w:t>
      </w:r>
      <w:proofErr w:type="gramEnd"/>
      <w:r>
        <w:rPr>
          <w:sz w:val="22"/>
        </w:rPr>
        <w:t xml:space="preserve"> aid and this section of the ‘Supporting Pupils at Schools with Medical Conditions’ policy draws and refers to these accordingly. </w:t>
      </w:r>
    </w:p>
    <w:p w14:paraId="7AFB9345" w14:textId="77777777" w:rsidR="00FE1775" w:rsidRDefault="000B23A5">
      <w:pPr>
        <w:spacing w:after="0" w:line="259" w:lineRule="auto"/>
        <w:ind w:left="0" w:firstLine="0"/>
      </w:pPr>
      <w:r>
        <w:rPr>
          <w:sz w:val="22"/>
        </w:rPr>
        <w:t xml:space="preserve"> </w:t>
      </w:r>
    </w:p>
    <w:p w14:paraId="204DC0BE" w14:textId="77777777" w:rsidR="00FE1775" w:rsidRDefault="000B23A5">
      <w:pPr>
        <w:spacing w:after="0" w:line="259" w:lineRule="auto"/>
        <w:ind w:left="-5"/>
      </w:pPr>
      <w:r>
        <w:rPr>
          <w:b/>
          <w:sz w:val="22"/>
        </w:rPr>
        <w:t xml:space="preserve">First aid in schools: </w:t>
      </w:r>
    </w:p>
    <w:p w14:paraId="61E80A78" w14:textId="77777777" w:rsidR="00FE1775" w:rsidRDefault="000B23A5">
      <w:pPr>
        <w:spacing w:after="0" w:line="239" w:lineRule="auto"/>
        <w:ind w:left="-5" w:right="489"/>
        <w:jc w:val="both"/>
      </w:pPr>
      <w:r>
        <w:rPr>
          <w:sz w:val="22"/>
        </w:rPr>
        <w:t xml:space="preserve">The Department for Education good practice guidance titled </w:t>
      </w:r>
      <w:hyperlink r:id="rId175">
        <w:r>
          <w:rPr>
            <w:color w:val="0563C1"/>
            <w:sz w:val="22"/>
            <w:u w:val="single" w:color="0563C1"/>
          </w:rPr>
          <w:t>Guidance on First Aid</w:t>
        </w:r>
      </w:hyperlink>
      <w:hyperlink r:id="rId176">
        <w:r>
          <w:rPr>
            <w:color w:val="0563C1"/>
            <w:sz w:val="22"/>
            <w:u w:val="single" w:color="0563C1"/>
          </w:rPr>
          <w:t xml:space="preserve"> </w:t>
        </w:r>
      </w:hyperlink>
      <w:hyperlink r:id="rId177">
        <w:r>
          <w:rPr>
            <w:color w:val="0563C1"/>
            <w:sz w:val="22"/>
            <w:u w:val="single" w:color="0563C1"/>
          </w:rPr>
          <w:t>for Schools</w:t>
        </w:r>
      </w:hyperlink>
      <w:hyperlink r:id="rId178">
        <w:r>
          <w:rPr>
            <w:sz w:val="22"/>
          </w:rPr>
          <w:t xml:space="preserve"> </w:t>
        </w:r>
      </w:hyperlink>
      <w:r>
        <w:rPr>
          <w:sz w:val="22"/>
        </w:rPr>
        <w:t xml:space="preserve">explains that the numbers of first aid personnel required in schools is not an exact science. A suitable and sufficient risk assessment needs to be carried out </w:t>
      </w:r>
      <w:proofErr w:type="gramStart"/>
      <w:r>
        <w:rPr>
          <w:sz w:val="22"/>
        </w:rPr>
        <w:t>taking into account</w:t>
      </w:r>
      <w:proofErr w:type="gramEnd"/>
      <w:r>
        <w:rPr>
          <w:sz w:val="22"/>
        </w:rPr>
        <w:t xml:space="preserve"> the school’s specific circumstances </w:t>
      </w:r>
      <w:proofErr w:type="gramStart"/>
      <w:r>
        <w:rPr>
          <w:sz w:val="22"/>
        </w:rPr>
        <w:t>such as:</w:t>
      </w:r>
      <w:proofErr w:type="gramEnd"/>
      <w:r>
        <w:rPr>
          <w:sz w:val="22"/>
        </w:rPr>
        <w:t xml:space="preserve"> the size and location of the school, any specific hazards on-site, any specific needs and any historic accident data. Schools should consider the risks to employees, pupils and visitors as part of this risk assessment. </w:t>
      </w:r>
    </w:p>
    <w:p w14:paraId="1DE68872" w14:textId="77777777" w:rsidR="00FE1775" w:rsidRDefault="000B23A5">
      <w:pPr>
        <w:spacing w:after="0" w:line="259" w:lineRule="auto"/>
        <w:ind w:left="0" w:firstLine="0"/>
      </w:pPr>
      <w:r>
        <w:rPr>
          <w:sz w:val="22"/>
        </w:rPr>
        <w:t xml:space="preserve"> </w:t>
      </w:r>
    </w:p>
    <w:p w14:paraId="300D31A4" w14:textId="77777777" w:rsidR="00FE1775" w:rsidRDefault="000B23A5">
      <w:pPr>
        <w:spacing w:after="0" w:line="239" w:lineRule="auto"/>
        <w:ind w:left="-5" w:right="489"/>
        <w:jc w:val="both"/>
      </w:pPr>
      <w:r>
        <w:rPr>
          <w:sz w:val="22"/>
        </w:rPr>
        <w:t xml:space="preserve">The Department for Education </w:t>
      </w:r>
      <w:hyperlink r:id="rId179">
        <w:r>
          <w:rPr>
            <w:color w:val="0563C1"/>
            <w:sz w:val="22"/>
            <w:u w:val="single" w:color="0563C1"/>
          </w:rPr>
          <w:t>Statutory framework for the early years foundation stage</w:t>
        </w:r>
      </w:hyperlink>
      <w:hyperlink r:id="rId180">
        <w:r>
          <w:rPr>
            <w:sz w:val="22"/>
          </w:rPr>
          <w:t xml:space="preserve"> </w:t>
        </w:r>
      </w:hyperlink>
      <w:r>
        <w:rPr>
          <w:sz w:val="22"/>
        </w:rPr>
        <w:t xml:space="preserve">sets out mandatory standards for the learning, development and care for children from birth to 5 years old. In this, it is mandated that all Schools and Ofsted registered early years providers must have at least one person who </w:t>
      </w:r>
      <w:proofErr w:type="gramStart"/>
      <w:r>
        <w:rPr>
          <w:sz w:val="22"/>
        </w:rPr>
        <w:t>has a current paediatric first aid (PFA) certificate available at all times</w:t>
      </w:r>
      <w:proofErr w:type="gramEnd"/>
      <w:r>
        <w:rPr>
          <w:sz w:val="22"/>
        </w:rPr>
        <w:t xml:space="preserve"> when children are </w:t>
      </w:r>
      <w:proofErr w:type="gramStart"/>
      <w:r>
        <w:rPr>
          <w:sz w:val="22"/>
        </w:rPr>
        <w:t>present, and</w:t>
      </w:r>
      <w:proofErr w:type="gramEnd"/>
      <w:r>
        <w:rPr>
          <w:sz w:val="22"/>
        </w:rPr>
        <w:t xml:space="preserve"> must accompany children on outings. This framework also mandates the PFA Certificate course criteria. </w:t>
      </w:r>
    </w:p>
    <w:p w14:paraId="05362B36" w14:textId="77777777" w:rsidR="00FE1775" w:rsidRDefault="000B23A5">
      <w:pPr>
        <w:spacing w:after="0" w:line="259" w:lineRule="auto"/>
        <w:ind w:left="0" w:firstLine="0"/>
      </w:pPr>
      <w:r>
        <w:rPr>
          <w:sz w:val="22"/>
        </w:rPr>
        <w:t xml:space="preserve"> </w:t>
      </w:r>
    </w:p>
    <w:p w14:paraId="0A2466CD" w14:textId="77777777" w:rsidR="00FE1775" w:rsidRDefault="000B23A5">
      <w:pPr>
        <w:spacing w:after="0" w:line="239" w:lineRule="auto"/>
        <w:ind w:left="-5" w:right="489"/>
        <w:jc w:val="both"/>
      </w:pPr>
      <w:r>
        <w:rPr>
          <w:sz w:val="22"/>
        </w:rPr>
        <w:t xml:space="preserve">In addition, HSE document </w:t>
      </w:r>
      <w:hyperlink r:id="rId181">
        <w:r>
          <w:rPr>
            <w:color w:val="0563C1"/>
            <w:sz w:val="22"/>
            <w:u w:val="single" w:color="0563C1"/>
          </w:rPr>
          <w:t>L74</w:t>
        </w:r>
      </w:hyperlink>
      <w:hyperlink r:id="rId182">
        <w:r>
          <w:rPr>
            <w:sz w:val="22"/>
          </w:rPr>
          <w:t xml:space="preserve"> </w:t>
        </w:r>
      </w:hyperlink>
      <w:r>
        <w:rPr>
          <w:sz w:val="22"/>
        </w:rPr>
        <w:t xml:space="preserve">(Third edition-2013) details useful guidance on first aid matters in the workplace including: first aid courses content, suggested numbers of first aid personnel, first aid kits and training provider selection. This document is a valuable resource to help schools complete their first aid risk assessment. </w:t>
      </w:r>
    </w:p>
    <w:p w14:paraId="31887215" w14:textId="77777777" w:rsidR="00FE1775" w:rsidRDefault="000B23A5">
      <w:pPr>
        <w:spacing w:after="0" w:line="259" w:lineRule="auto"/>
        <w:ind w:left="0" w:firstLine="0"/>
      </w:pPr>
      <w:r>
        <w:rPr>
          <w:sz w:val="22"/>
        </w:rPr>
        <w:t xml:space="preserve"> </w:t>
      </w:r>
    </w:p>
    <w:p w14:paraId="5A8D5E87" w14:textId="77777777" w:rsidR="00FE1775" w:rsidRDefault="000B23A5">
      <w:pPr>
        <w:spacing w:after="0" w:line="259" w:lineRule="auto"/>
        <w:ind w:left="-5"/>
      </w:pPr>
      <w:r>
        <w:rPr>
          <w:b/>
          <w:sz w:val="22"/>
        </w:rPr>
        <w:t xml:space="preserve">Automatic External Defibrillators (AEDs) in schools: </w:t>
      </w:r>
    </w:p>
    <w:p w14:paraId="7C704525" w14:textId="77777777" w:rsidR="00FE1775" w:rsidRDefault="000B23A5">
      <w:pPr>
        <w:spacing w:after="0" w:line="239" w:lineRule="auto"/>
        <w:ind w:left="-5" w:right="489"/>
        <w:jc w:val="both"/>
      </w:pPr>
      <w:r>
        <w:rPr>
          <w:sz w:val="22"/>
        </w:rPr>
        <w:t xml:space="preserve">The Department for Education guide for schools on </w:t>
      </w:r>
      <w:hyperlink r:id="rId183">
        <w:r>
          <w:rPr>
            <w:color w:val="0563C1"/>
            <w:sz w:val="22"/>
            <w:u w:val="single" w:color="0563C1"/>
          </w:rPr>
          <w:t>automated external defibrillators (AEDs)</w:t>
        </w:r>
      </w:hyperlink>
      <w:hyperlink r:id="rId184">
        <w:r>
          <w:rPr>
            <w:sz w:val="22"/>
          </w:rPr>
          <w:t xml:space="preserve"> </w:t>
        </w:r>
      </w:hyperlink>
      <w:r>
        <w:rPr>
          <w:sz w:val="22"/>
        </w:rPr>
        <w:t xml:space="preserve">provides guidance on the purchase, use, installation, training, maintenance and additional considerations (such as the development of a resuscitation plan and safety considerations) of AEDs. This guidance explains that AEDs are designed for use by people who can simply follow the step-by-step instructions provided on the AED at the time of use, without any specific training. This guidance also explains that it should be sufficient for schools to circulate the manufacturer’s instructions to all staff and then to provide a short general awareness briefing session </w:t>
      </w:r>
      <w:proofErr w:type="gramStart"/>
      <w:r>
        <w:rPr>
          <w:sz w:val="22"/>
        </w:rPr>
        <w:t>in order to</w:t>
      </w:r>
      <w:proofErr w:type="gramEnd"/>
      <w:r>
        <w:rPr>
          <w:sz w:val="22"/>
        </w:rPr>
        <w:t xml:space="preserve"> meet their statutory obligations. Any awareness briefing could be incorporated into any wider training on CPR and the chain of survival. </w:t>
      </w:r>
    </w:p>
    <w:p w14:paraId="7A19900D" w14:textId="77777777" w:rsidR="00FE1775" w:rsidRDefault="000B23A5">
      <w:pPr>
        <w:spacing w:after="0" w:line="259" w:lineRule="auto"/>
        <w:ind w:left="0" w:firstLine="0"/>
      </w:pPr>
      <w:r>
        <w:rPr>
          <w:sz w:val="22"/>
        </w:rPr>
        <w:t xml:space="preserve"> </w:t>
      </w:r>
    </w:p>
    <w:p w14:paraId="41B84D6A" w14:textId="77777777" w:rsidR="00FE1775" w:rsidRDefault="000B23A5">
      <w:pPr>
        <w:spacing w:after="0" w:line="259" w:lineRule="auto"/>
        <w:ind w:left="0" w:firstLine="0"/>
      </w:pPr>
      <w:r>
        <w:rPr>
          <w:sz w:val="22"/>
        </w:rPr>
        <w:t xml:space="preserve"> </w:t>
      </w:r>
    </w:p>
    <w:p w14:paraId="567EBDBD" w14:textId="77777777" w:rsidR="00FE1775" w:rsidRDefault="000B23A5">
      <w:pPr>
        <w:spacing w:after="0" w:line="259" w:lineRule="auto"/>
        <w:ind w:left="0" w:firstLine="0"/>
      </w:pPr>
      <w:r>
        <w:rPr>
          <w:sz w:val="22"/>
        </w:rPr>
        <w:t xml:space="preserve"> </w:t>
      </w:r>
    </w:p>
    <w:p w14:paraId="5741DA85" w14:textId="77777777" w:rsidR="00FE1775" w:rsidRDefault="000B23A5">
      <w:pPr>
        <w:spacing w:after="0" w:line="259" w:lineRule="auto"/>
        <w:ind w:left="0" w:firstLine="0"/>
      </w:pPr>
      <w:r>
        <w:rPr>
          <w:sz w:val="22"/>
        </w:rPr>
        <w:t xml:space="preserve"> </w:t>
      </w:r>
    </w:p>
    <w:p w14:paraId="1468F883" w14:textId="77777777" w:rsidR="00FE1775" w:rsidRDefault="000B23A5">
      <w:pPr>
        <w:spacing w:after="0" w:line="259" w:lineRule="auto"/>
        <w:ind w:left="0" w:firstLine="0"/>
      </w:pPr>
      <w:r>
        <w:rPr>
          <w:sz w:val="22"/>
        </w:rPr>
        <w:t xml:space="preserve"> </w:t>
      </w:r>
    </w:p>
    <w:p w14:paraId="1A12650D" w14:textId="77777777" w:rsidR="00FE1775" w:rsidRDefault="000B23A5">
      <w:pPr>
        <w:spacing w:after="0" w:line="259" w:lineRule="auto"/>
        <w:ind w:left="0" w:firstLine="0"/>
      </w:pPr>
      <w:r>
        <w:rPr>
          <w:sz w:val="22"/>
        </w:rPr>
        <w:t xml:space="preserve"> </w:t>
      </w:r>
    </w:p>
    <w:p w14:paraId="4EBB64AF" w14:textId="77777777" w:rsidR="00FE1775" w:rsidRDefault="000B23A5">
      <w:pPr>
        <w:spacing w:after="0" w:line="259" w:lineRule="auto"/>
        <w:ind w:left="0" w:firstLine="0"/>
      </w:pPr>
      <w:r>
        <w:rPr>
          <w:sz w:val="22"/>
        </w:rPr>
        <w:t xml:space="preserve"> </w:t>
      </w:r>
    </w:p>
    <w:p w14:paraId="061279ED" w14:textId="77777777" w:rsidR="00FE1775" w:rsidRDefault="000B23A5">
      <w:pPr>
        <w:spacing w:after="0" w:line="259" w:lineRule="auto"/>
        <w:ind w:left="0" w:firstLine="0"/>
      </w:pPr>
      <w:r>
        <w:rPr>
          <w:sz w:val="22"/>
        </w:rPr>
        <w:t xml:space="preserve"> </w:t>
      </w:r>
    </w:p>
    <w:p w14:paraId="0DDC1F3D" w14:textId="77777777" w:rsidR="00FE1775" w:rsidRDefault="000B23A5">
      <w:pPr>
        <w:spacing w:after="0" w:line="259" w:lineRule="auto"/>
        <w:ind w:left="0" w:firstLine="0"/>
      </w:pPr>
      <w:r>
        <w:rPr>
          <w:sz w:val="22"/>
        </w:rPr>
        <w:t xml:space="preserve"> </w:t>
      </w:r>
    </w:p>
    <w:p w14:paraId="50A72C18" w14:textId="77777777" w:rsidR="00FE1775" w:rsidRDefault="000B23A5">
      <w:pPr>
        <w:spacing w:after="0" w:line="259" w:lineRule="auto"/>
        <w:ind w:left="0" w:firstLine="0"/>
      </w:pPr>
      <w:r>
        <w:rPr>
          <w:sz w:val="22"/>
        </w:rPr>
        <w:t xml:space="preserve"> </w:t>
      </w:r>
    </w:p>
    <w:p w14:paraId="385372C1" w14:textId="77777777" w:rsidR="00FE1775" w:rsidRDefault="000B23A5">
      <w:pPr>
        <w:spacing w:after="0" w:line="259" w:lineRule="auto"/>
        <w:ind w:left="0" w:firstLine="0"/>
      </w:pPr>
      <w:r>
        <w:rPr>
          <w:sz w:val="22"/>
        </w:rPr>
        <w:t xml:space="preserve"> </w:t>
      </w:r>
    </w:p>
    <w:p w14:paraId="74662E60" w14:textId="77777777" w:rsidR="00FE1775" w:rsidRDefault="000B23A5">
      <w:pPr>
        <w:spacing w:after="0" w:line="259" w:lineRule="auto"/>
        <w:ind w:left="0" w:firstLine="0"/>
      </w:pPr>
      <w:r>
        <w:rPr>
          <w:sz w:val="22"/>
        </w:rPr>
        <w:t xml:space="preserve"> </w:t>
      </w:r>
    </w:p>
    <w:p w14:paraId="0F0E1808" w14:textId="77777777" w:rsidR="00FE1775" w:rsidRDefault="000B23A5">
      <w:pPr>
        <w:spacing w:after="0" w:line="259" w:lineRule="auto"/>
        <w:ind w:left="0" w:firstLine="0"/>
      </w:pPr>
      <w:r>
        <w:rPr>
          <w:sz w:val="22"/>
        </w:rPr>
        <w:t xml:space="preserve"> </w:t>
      </w:r>
    </w:p>
    <w:p w14:paraId="2ABCA7D3" w14:textId="77777777" w:rsidR="00FE1775" w:rsidRDefault="000B23A5">
      <w:pPr>
        <w:spacing w:after="0" w:line="259" w:lineRule="auto"/>
        <w:ind w:left="0" w:firstLine="0"/>
      </w:pPr>
      <w:r>
        <w:rPr>
          <w:sz w:val="22"/>
        </w:rPr>
        <w:t xml:space="preserve"> </w:t>
      </w:r>
    </w:p>
    <w:p w14:paraId="227F16FB" w14:textId="77777777" w:rsidR="00FE1775" w:rsidRDefault="000B23A5">
      <w:pPr>
        <w:spacing w:after="0" w:line="259" w:lineRule="auto"/>
        <w:ind w:left="0" w:firstLine="0"/>
      </w:pPr>
      <w:r>
        <w:rPr>
          <w:sz w:val="22"/>
        </w:rPr>
        <w:t xml:space="preserve"> </w:t>
      </w:r>
    </w:p>
    <w:p w14:paraId="00A1600C" w14:textId="77777777" w:rsidR="00FE1775" w:rsidRDefault="000B23A5">
      <w:pPr>
        <w:spacing w:after="0" w:line="259" w:lineRule="auto"/>
        <w:ind w:left="0" w:firstLine="0"/>
      </w:pPr>
      <w:r>
        <w:rPr>
          <w:sz w:val="22"/>
        </w:rPr>
        <w:t xml:space="preserve"> </w:t>
      </w:r>
    </w:p>
    <w:p w14:paraId="49EE5D10" w14:textId="77777777" w:rsidR="00FE1775" w:rsidRDefault="000B23A5">
      <w:pPr>
        <w:spacing w:after="0" w:line="259" w:lineRule="auto"/>
        <w:ind w:left="0" w:firstLine="0"/>
      </w:pPr>
      <w:r>
        <w:rPr>
          <w:sz w:val="22"/>
        </w:rPr>
        <w:t xml:space="preserve"> </w:t>
      </w:r>
    </w:p>
    <w:p w14:paraId="58750B33" w14:textId="77777777" w:rsidR="00FE1775" w:rsidRDefault="000B23A5">
      <w:pPr>
        <w:spacing w:after="0" w:line="259" w:lineRule="auto"/>
        <w:ind w:left="0" w:firstLine="0"/>
      </w:pPr>
      <w:r>
        <w:rPr>
          <w:sz w:val="22"/>
        </w:rPr>
        <w:t xml:space="preserve"> </w:t>
      </w:r>
    </w:p>
    <w:p w14:paraId="1D3B8769" w14:textId="77777777" w:rsidR="00FE1775" w:rsidRDefault="000B23A5">
      <w:pPr>
        <w:spacing w:after="0" w:line="259" w:lineRule="auto"/>
        <w:ind w:left="0" w:firstLine="0"/>
      </w:pPr>
      <w:r>
        <w:rPr>
          <w:sz w:val="22"/>
        </w:rPr>
        <w:t xml:space="preserve"> </w:t>
      </w:r>
    </w:p>
    <w:p w14:paraId="0FC67F7E" w14:textId="77777777" w:rsidR="00FE1775" w:rsidRDefault="000B23A5">
      <w:pPr>
        <w:spacing w:after="0" w:line="259" w:lineRule="auto"/>
        <w:ind w:left="0" w:firstLine="0"/>
      </w:pPr>
      <w:r>
        <w:rPr>
          <w:sz w:val="22"/>
        </w:rPr>
        <w:t xml:space="preserve"> </w:t>
      </w:r>
    </w:p>
    <w:p w14:paraId="4D15CF07" w14:textId="77777777" w:rsidR="00FE1775" w:rsidRDefault="000B23A5">
      <w:pPr>
        <w:pStyle w:val="Heading2"/>
        <w:spacing w:after="239"/>
        <w:ind w:left="-5"/>
      </w:pPr>
      <w:r>
        <w:t xml:space="preserve">Appendix 13 – Checklist: responsibilities of parents/carers  </w:t>
      </w:r>
    </w:p>
    <w:p w14:paraId="58B4199B" w14:textId="77777777" w:rsidR="00FE1775" w:rsidRDefault="000B23A5">
      <w:pPr>
        <w:numPr>
          <w:ilvl w:val="0"/>
          <w:numId w:val="5"/>
        </w:numPr>
        <w:spacing w:after="147" w:line="249" w:lineRule="auto"/>
        <w:ind w:right="497" w:hanging="355"/>
      </w:pPr>
      <w:r>
        <w:rPr>
          <w:color w:val="3F3F3F"/>
          <w:sz w:val="22"/>
        </w:rPr>
        <w:t xml:space="preserve">Informing school if your child has a ‘medical condition’ (as defined in the ‘Supporting Pupils with Medical Conditions’ policy) and providing consent to share this information with relevant healthcare professionals including the school nursing service. </w:t>
      </w:r>
    </w:p>
    <w:p w14:paraId="104735E3" w14:textId="77777777" w:rsidR="00FE1775" w:rsidRDefault="000B23A5">
      <w:pPr>
        <w:numPr>
          <w:ilvl w:val="0"/>
          <w:numId w:val="5"/>
        </w:numPr>
        <w:spacing w:after="161" w:line="236" w:lineRule="auto"/>
        <w:ind w:right="497" w:hanging="355"/>
      </w:pPr>
      <w:r>
        <w:rPr>
          <w:color w:val="3F3F3F"/>
          <w:sz w:val="22"/>
        </w:rPr>
        <w:t xml:space="preserve">Liaising with school to complete an Individual Healthcare Plan, ideally before the start of the school year. The Individual Healthcare Plan requires health professional input, either by the school nursing service (arranged by the school), or by appointment with your health professional (GP, practice nurse or specialist). </w:t>
      </w:r>
    </w:p>
    <w:p w14:paraId="16EB127E" w14:textId="77777777" w:rsidR="00FE1775" w:rsidRDefault="000B23A5">
      <w:pPr>
        <w:numPr>
          <w:ilvl w:val="0"/>
          <w:numId w:val="5"/>
        </w:numPr>
        <w:spacing w:after="161" w:line="236" w:lineRule="auto"/>
        <w:ind w:right="497" w:hanging="355"/>
      </w:pPr>
      <w:r>
        <w:rPr>
          <w:color w:val="3F3F3F"/>
          <w:sz w:val="22"/>
        </w:rPr>
        <w:t xml:space="preserve">Completing a medicines permission letter if your child requires medication during school hours. </w:t>
      </w:r>
    </w:p>
    <w:p w14:paraId="53313B1F" w14:textId="77777777" w:rsidR="00FE1775" w:rsidRDefault="000B23A5">
      <w:pPr>
        <w:numPr>
          <w:ilvl w:val="0"/>
          <w:numId w:val="5"/>
        </w:numPr>
        <w:spacing w:after="161" w:line="236" w:lineRule="auto"/>
        <w:ind w:right="497" w:hanging="355"/>
      </w:pPr>
      <w:r>
        <w:rPr>
          <w:color w:val="3F3F3F"/>
          <w:sz w:val="22"/>
        </w:rPr>
        <w:t xml:space="preserve">Completing an individual pupil risk assessment form during a meeting with school staff if your child’s needs are severe, complex or potentially life threatening. </w:t>
      </w:r>
    </w:p>
    <w:p w14:paraId="22B5FBD1" w14:textId="77777777" w:rsidR="00FE1775" w:rsidRDefault="000B23A5">
      <w:pPr>
        <w:numPr>
          <w:ilvl w:val="0"/>
          <w:numId w:val="5"/>
        </w:numPr>
        <w:spacing w:after="161" w:line="236" w:lineRule="auto"/>
        <w:ind w:right="497" w:hanging="355"/>
      </w:pPr>
      <w:r>
        <w:rPr>
          <w:color w:val="3F3F3F"/>
          <w:sz w:val="22"/>
        </w:rPr>
        <w:t>Informing school of any medicines the child requires during visits, field trips and other out-</w:t>
      </w:r>
      <w:proofErr w:type="spellStart"/>
      <w:r>
        <w:rPr>
          <w:color w:val="3F3F3F"/>
          <w:sz w:val="22"/>
        </w:rPr>
        <w:t>ofschool</w:t>
      </w:r>
      <w:proofErr w:type="spellEnd"/>
      <w:r>
        <w:rPr>
          <w:color w:val="3F3F3F"/>
          <w:sz w:val="22"/>
        </w:rPr>
        <w:t xml:space="preserve"> activities.</w:t>
      </w:r>
      <w:r>
        <w:t xml:space="preserve"> </w:t>
      </w:r>
    </w:p>
    <w:p w14:paraId="3A8A3574" w14:textId="77777777" w:rsidR="00FE1775" w:rsidRDefault="000B23A5">
      <w:pPr>
        <w:numPr>
          <w:ilvl w:val="0"/>
          <w:numId w:val="5"/>
        </w:numPr>
        <w:spacing w:after="147" w:line="249" w:lineRule="auto"/>
        <w:ind w:right="497" w:hanging="355"/>
      </w:pPr>
      <w:r>
        <w:rPr>
          <w:color w:val="3F3F3F"/>
          <w:sz w:val="22"/>
        </w:rPr>
        <w:t xml:space="preserve">Ensuring your child’s medicines and medical devices are </w:t>
      </w:r>
      <w:proofErr w:type="spellStart"/>
      <w:r>
        <w:rPr>
          <w:color w:val="3F3F3F"/>
          <w:sz w:val="22"/>
        </w:rPr>
        <w:t>labeled</w:t>
      </w:r>
      <w:proofErr w:type="spellEnd"/>
      <w:r>
        <w:rPr>
          <w:color w:val="3F3F3F"/>
          <w:sz w:val="22"/>
        </w:rPr>
        <w:t xml:space="preserve"> with their full name and date of birth, in the original pharmacy packaging.</w:t>
      </w:r>
      <w:r>
        <w:t xml:space="preserve"> </w:t>
      </w:r>
    </w:p>
    <w:p w14:paraId="63316347" w14:textId="77777777" w:rsidR="00FE1775" w:rsidRDefault="000B23A5">
      <w:pPr>
        <w:numPr>
          <w:ilvl w:val="0"/>
          <w:numId w:val="5"/>
        </w:numPr>
        <w:spacing w:after="147" w:line="249" w:lineRule="auto"/>
        <w:ind w:right="497" w:hanging="355"/>
      </w:pPr>
      <w:r>
        <w:rPr>
          <w:color w:val="3F3F3F"/>
          <w:sz w:val="22"/>
        </w:rPr>
        <w:t>Ensuring that your child’s medicines are within their expiry dates.</w:t>
      </w:r>
      <w:r>
        <w:t xml:space="preserve"> </w:t>
      </w:r>
    </w:p>
    <w:p w14:paraId="78BA8736" w14:textId="77777777" w:rsidR="00FE1775" w:rsidRDefault="000B23A5">
      <w:pPr>
        <w:numPr>
          <w:ilvl w:val="0"/>
          <w:numId w:val="5"/>
        </w:numPr>
        <w:spacing w:after="161" w:line="236" w:lineRule="auto"/>
        <w:ind w:right="497" w:hanging="355"/>
      </w:pPr>
      <w:r>
        <w:rPr>
          <w:color w:val="3F3F3F"/>
          <w:sz w:val="22"/>
        </w:rPr>
        <w:t>Ensuring that new and in date medicines come into school on the first day of the new academic year, to collect all medication back at the end of the school year, and to dispose of any out-of-date medication.</w:t>
      </w:r>
      <w:r>
        <w:t xml:space="preserve"> </w:t>
      </w:r>
    </w:p>
    <w:p w14:paraId="26E21C74" w14:textId="77777777" w:rsidR="00FE1775" w:rsidRDefault="000B23A5">
      <w:pPr>
        <w:numPr>
          <w:ilvl w:val="0"/>
          <w:numId w:val="5"/>
        </w:numPr>
        <w:spacing w:after="161" w:line="236" w:lineRule="auto"/>
        <w:ind w:right="497" w:hanging="355"/>
      </w:pPr>
      <w:r>
        <w:rPr>
          <w:color w:val="3F3F3F"/>
          <w:sz w:val="22"/>
        </w:rPr>
        <w:t xml:space="preserve">Ensuring that your child catches up with any </w:t>
      </w:r>
      <w:proofErr w:type="gramStart"/>
      <w:r>
        <w:rPr>
          <w:color w:val="3F3F3F"/>
          <w:sz w:val="22"/>
        </w:rPr>
        <w:t>school work</w:t>
      </w:r>
      <w:proofErr w:type="gramEnd"/>
      <w:r>
        <w:rPr>
          <w:color w:val="3F3F3F"/>
          <w:sz w:val="22"/>
        </w:rPr>
        <w:t xml:space="preserve"> they have missed if they are off school due to their medical condition or healthcare appointments. </w:t>
      </w:r>
      <w:r>
        <w:t xml:space="preserve"> </w:t>
      </w:r>
    </w:p>
    <w:p w14:paraId="4B6A4F1A" w14:textId="77777777" w:rsidR="00FE1775" w:rsidRDefault="000B23A5">
      <w:pPr>
        <w:numPr>
          <w:ilvl w:val="0"/>
          <w:numId w:val="5"/>
        </w:numPr>
        <w:spacing w:after="161" w:line="236" w:lineRule="auto"/>
        <w:ind w:right="497" w:hanging="355"/>
      </w:pPr>
      <w:r>
        <w:rPr>
          <w:color w:val="3F3F3F"/>
          <w:sz w:val="22"/>
        </w:rPr>
        <w:t xml:space="preserve">Providing school with supporting information from your healthcare professional if your child has </w:t>
      </w:r>
      <w:proofErr w:type="gramStart"/>
      <w:r>
        <w:rPr>
          <w:color w:val="3F3F3F"/>
          <w:sz w:val="22"/>
        </w:rPr>
        <w:t>frequent</w:t>
      </w:r>
      <w:proofErr w:type="gramEnd"/>
      <w:r>
        <w:rPr>
          <w:color w:val="3F3F3F"/>
          <w:sz w:val="22"/>
        </w:rPr>
        <w:t xml:space="preserve"> or prolonged absence(s) from school.</w:t>
      </w:r>
      <w:r>
        <w:t xml:space="preserve"> </w:t>
      </w:r>
    </w:p>
    <w:p w14:paraId="486984CB" w14:textId="77777777" w:rsidR="00FE1775" w:rsidRDefault="000B23A5">
      <w:pPr>
        <w:numPr>
          <w:ilvl w:val="0"/>
          <w:numId w:val="5"/>
        </w:numPr>
        <w:spacing w:after="147" w:line="249" w:lineRule="auto"/>
        <w:ind w:right="497" w:hanging="355"/>
      </w:pPr>
      <w:r>
        <w:rPr>
          <w:color w:val="3F3F3F"/>
          <w:sz w:val="22"/>
        </w:rPr>
        <w:t>Informing school of any changes to your child’s condition</w:t>
      </w:r>
      <w:r>
        <w:t xml:space="preserve"> </w:t>
      </w:r>
    </w:p>
    <w:p w14:paraId="13182C40" w14:textId="77777777" w:rsidR="00FE1775" w:rsidRDefault="000B23A5">
      <w:pPr>
        <w:numPr>
          <w:ilvl w:val="0"/>
          <w:numId w:val="5"/>
        </w:numPr>
        <w:spacing w:after="268" w:line="236" w:lineRule="auto"/>
        <w:ind w:right="497" w:hanging="355"/>
      </w:pPr>
      <w:r>
        <w:rPr>
          <w:color w:val="3F3F3F"/>
          <w:sz w:val="22"/>
        </w:rPr>
        <w:t>Liaising with the school annually to ensure that the individual healthcare plan is up to date (even if just to say ‘no changes’).</w:t>
      </w:r>
      <w:r>
        <w:t xml:space="preserve"> </w:t>
      </w:r>
    </w:p>
    <w:p w14:paraId="21665830" w14:textId="77777777" w:rsidR="00FE1775" w:rsidRDefault="000B23A5">
      <w:pPr>
        <w:spacing w:after="256" w:line="259" w:lineRule="auto"/>
        <w:ind w:left="0" w:firstLine="0"/>
      </w:pPr>
      <w:r>
        <w:rPr>
          <w:color w:val="3F3F3F"/>
          <w:sz w:val="22"/>
        </w:rPr>
        <w:t xml:space="preserve"> </w:t>
      </w:r>
    </w:p>
    <w:p w14:paraId="6E51E11B" w14:textId="77777777" w:rsidR="00FE1775" w:rsidRDefault="000B23A5">
      <w:pPr>
        <w:spacing w:after="259" w:line="259" w:lineRule="auto"/>
        <w:ind w:left="0" w:firstLine="0"/>
      </w:pPr>
      <w:r>
        <w:rPr>
          <w:color w:val="3F3F3F"/>
          <w:sz w:val="22"/>
        </w:rPr>
        <w:t xml:space="preserve"> </w:t>
      </w:r>
    </w:p>
    <w:p w14:paraId="5635C770" w14:textId="77777777" w:rsidR="00FE1775" w:rsidRDefault="000B23A5">
      <w:pPr>
        <w:spacing w:after="259" w:line="259" w:lineRule="auto"/>
        <w:ind w:left="0" w:firstLine="0"/>
      </w:pPr>
      <w:r>
        <w:rPr>
          <w:color w:val="3F3F3F"/>
          <w:sz w:val="22"/>
        </w:rPr>
        <w:t xml:space="preserve"> </w:t>
      </w:r>
    </w:p>
    <w:p w14:paraId="6830ECA0" w14:textId="77777777" w:rsidR="00FE1775" w:rsidRDefault="000B23A5">
      <w:pPr>
        <w:spacing w:after="256" w:line="259" w:lineRule="auto"/>
        <w:ind w:left="0" w:firstLine="0"/>
      </w:pPr>
      <w:r>
        <w:rPr>
          <w:color w:val="3F3F3F"/>
          <w:sz w:val="22"/>
        </w:rPr>
        <w:t xml:space="preserve"> </w:t>
      </w:r>
    </w:p>
    <w:p w14:paraId="37F2A744" w14:textId="77777777" w:rsidR="00FE1775" w:rsidRDefault="000B23A5">
      <w:pPr>
        <w:spacing w:after="259" w:line="259" w:lineRule="auto"/>
        <w:ind w:left="0" w:firstLine="0"/>
      </w:pPr>
      <w:r>
        <w:rPr>
          <w:color w:val="3F3F3F"/>
          <w:sz w:val="22"/>
        </w:rPr>
        <w:t xml:space="preserve"> </w:t>
      </w:r>
    </w:p>
    <w:p w14:paraId="150DDC1C" w14:textId="0A894C36" w:rsidR="00FE1775" w:rsidRDefault="000B23A5" w:rsidP="000543B7">
      <w:pPr>
        <w:spacing w:after="256" w:line="259" w:lineRule="auto"/>
        <w:ind w:left="0" w:firstLine="0"/>
      </w:pPr>
      <w:r>
        <w:rPr>
          <w:color w:val="3F3F3F"/>
          <w:sz w:val="22"/>
        </w:rPr>
        <w:t xml:space="preserve"> </w:t>
      </w:r>
    </w:p>
    <w:p w14:paraId="4FC1E893" w14:textId="77777777" w:rsidR="00FE1775" w:rsidRDefault="000B23A5">
      <w:pPr>
        <w:spacing w:after="0" w:line="259" w:lineRule="auto"/>
        <w:ind w:left="0" w:firstLine="0"/>
      </w:pPr>
      <w:r>
        <w:rPr>
          <w:color w:val="3F3F3F"/>
          <w:sz w:val="22"/>
        </w:rPr>
        <w:t xml:space="preserve"> </w:t>
      </w:r>
    </w:p>
    <w:p w14:paraId="5D043767" w14:textId="77777777" w:rsidR="00FE1775" w:rsidRDefault="000B23A5">
      <w:pPr>
        <w:pStyle w:val="Heading2"/>
        <w:spacing w:after="59"/>
        <w:ind w:left="-5"/>
      </w:pPr>
      <w:r>
        <w:rPr>
          <w:color w:val="3F3F3F"/>
        </w:rPr>
        <w:t xml:space="preserve">Appendix 14 - </w:t>
      </w:r>
      <w:r>
        <w:t xml:space="preserve">‘Supporting Pupils at School with Medical Conditions’ checklist </w:t>
      </w:r>
    </w:p>
    <w:p w14:paraId="05CE48C2" w14:textId="77777777" w:rsidR="00FE1775" w:rsidRDefault="000B23A5">
      <w:pPr>
        <w:spacing w:after="0" w:line="259" w:lineRule="auto"/>
        <w:ind w:left="0" w:firstLine="0"/>
      </w:pPr>
      <w:r>
        <w:rPr>
          <w:rFonts w:ascii="Times New Roman" w:eastAsia="Times New Roman" w:hAnsi="Times New Roman" w:cs="Times New Roman"/>
        </w:rPr>
        <w:t xml:space="preserve"> </w:t>
      </w:r>
    </w:p>
    <w:tbl>
      <w:tblPr>
        <w:tblStyle w:val="TableGrid"/>
        <w:tblW w:w="10206" w:type="dxa"/>
        <w:tblInd w:w="-106" w:type="dxa"/>
        <w:tblCellMar>
          <w:top w:w="52" w:type="dxa"/>
          <w:left w:w="106" w:type="dxa"/>
          <w:right w:w="35" w:type="dxa"/>
        </w:tblCellMar>
        <w:tblLook w:val="04A0" w:firstRow="1" w:lastRow="0" w:firstColumn="1" w:lastColumn="0" w:noHBand="0" w:noVBand="1"/>
      </w:tblPr>
      <w:tblGrid>
        <w:gridCol w:w="4669"/>
        <w:gridCol w:w="1140"/>
        <w:gridCol w:w="1277"/>
        <w:gridCol w:w="1277"/>
        <w:gridCol w:w="1843"/>
      </w:tblGrid>
      <w:tr w:rsidR="00FE1775" w14:paraId="3B945BF5" w14:textId="77777777">
        <w:trPr>
          <w:trHeight w:val="887"/>
        </w:trPr>
        <w:tc>
          <w:tcPr>
            <w:tcW w:w="4669" w:type="dxa"/>
            <w:tcBorders>
              <w:top w:val="single" w:sz="4" w:space="0" w:color="000000"/>
              <w:left w:val="single" w:sz="4" w:space="0" w:color="000000"/>
              <w:bottom w:val="single" w:sz="4" w:space="0" w:color="000000"/>
              <w:right w:val="single" w:sz="4" w:space="0" w:color="000000"/>
            </w:tcBorders>
            <w:shd w:val="clear" w:color="auto" w:fill="D9E2F3"/>
          </w:tcPr>
          <w:p w14:paraId="55C9E1E3" w14:textId="77777777" w:rsidR="00FE1775" w:rsidRDefault="000B23A5">
            <w:pPr>
              <w:spacing w:after="0" w:line="259" w:lineRule="auto"/>
              <w:ind w:left="0" w:firstLine="0"/>
            </w:pPr>
            <w:r>
              <w:rPr>
                <w:b/>
              </w:rPr>
              <w:t xml:space="preserve">Area </w:t>
            </w:r>
          </w:p>
        </w:tc>
        <w:tc>
          <w:tcPr>
            <w:tcW w:w="1140" w:type="dxa"/>
            <w:tcBorders>
              <w:top w:val="single" w:sz="4" w:space="0" w:color="000000"/>
              <w:left w:val="single" w:sz="4" w:space="0" w:color="000000"/>
              <w:bottom w:val="single" w:sz="4" w:space="0" w:color="000000"/>
              <w:right w:val="single" w:sz="4" w:space="0" w:color="000000"/>
            </w:tcBorders>
            <w:shd w:val="clear" w:color="auto" w:fill="D9E2F3"/>
          </w:tcPr>
          <w:p w14:paraId="3CEBB022" w14:textId="77777777" w:rsidR="00FE1775" w:rsidRDefault="000B23A5">
            <w:pPr>
              <w:spacing w:after="0" w:line="259" w:lineRule="auto"/>
              <w:ind w:left="2" w:firstLine="0"/>
            </w:pPr>
            <w:r>
              <w:rPr>
                <w:b/>
              </w:rPr>
              <w:t xml:space="preserve">In place </w:t>
            </w:r>
          </w:p>
        </w:tc>
        <w:tc>
          <w:tcPr>
            <w:tcW w:w="1277" w:type="dxa"/>
            <w:tcBorders>
              <w:top w:val="single" w:sz="4" w:space="0" w:color="000000"/>
              <w:left w:val="single" w:sz="4" w:space="0" w:color="000000"/>
              <w:bottom w:val="single" w:sz="4" w:space="0" w:color="000000"/>
              <w:right w:val="single" w:sz="4" w:space="0" w:color="000000"/>
            </w:tcBorders>
            <w:shd w:val="clear" w:color="auto" w:fill="D9E2F3"/>
          </w:tcPr>
          <w:p w14:paraId="38D0ED0E" w14:textId="77777777" w:rsidR="00FE1775" w:rsidRDefault="000B23A5">
            <w:pPr>
              <w:spacing w:after="0" w:line="259" w:lineRule="auto"/>
              <w:ind w:left="2" w:right="30" w:firstLine="0"/>
            </w:pPr>
            <w:r>
              <w:rPr>
                <w:b/>
              </w:rPr>
              <w:t xml:space="preserve">Needs some work </w:t>
            </w:r>
          </w:p>
        </w:tc>
        <w:tc>
          <w:tcPr>
            <w:tcW w:w="1277" w:type="dxa"/>
            <w:tcBorders>
              <w:top w:val="single" w:sz="4" w:space="0" w:color="000000"/>
              <w:left w:val="single" w:sz="4" w:space="0" w:color="000000"/>
              <w:bottom w:val="single" w:sz="4" w:space="0" w:color="000000"/>
              <w:right w:val="single" w:sz="4" w:space="0" w:color="000000"/>
            </w:tcBorders>
            <w:shd w:val="clear" w:color="auto" w:fill="D9E2F3"/>
          </w:tcPr>
          <w:p w14:paraId="422310B8" w14:textId="77777777" w:rsidR="00FE1775" w:rsidRDefault="000B23A5">
            <w:pPr>
              <w:spacing w:after="0" w:line="259" w:lineRule="auto"/>
              <w:ind w:left="2" w:firstLine="0"/>
            </w:pPr>
            <w:r>
              <w:rPr>
                <w:b/>
              </w:rPr>
              <w:t xml:space="preserve">Not in place </w:t>
            </w:r>
          </w:p>
        </w:tc>
        <w:tc>
          <w:tcPr>
            <w:tcW w:w="1843" w:type="dxa"/>
            <w:tcBorders>
              <w:top w:val="single" w:sz="4" w:space="0" w:color="000000"/>
              <w:left w:val="single" w:sz="4" w:space="0" w:color="000000"/>
              <w:bottom w:val="single" w:sz="4" w:space="0" w:color="000000"/>
              <w:right w:val="single" w:sz="4" w:space="0" w:color="000000"/>
            </w:tcBorders>
            <w:shd w:val="clear" w:color="auto" w:fill="D9E2F3"/>
          </w:tcPr>
          <w:p w14:paraId="56454C7E" w14:textId="77777777" w:rsidR="00FE1775" w:rsidRDefault="000B23A5">
            <w:pPr>
              <w:spacing w:after="0" w:line="259" w:lineRule="auto"/>
              <w:ind w:left="2" w:firstLine="0"/>
              <w:jc w:val="both"/>
            </w:pPr>
            <w:r>
              <w:rPr>
                <w:b/>
              </w:rPr>
              <w:t xml:space="preserve">Named person responsible for </w:t>
            </w:r>
          </w:p>
        </w:tc>
      </w:tr>
      <w:tr w:rsidR="00FE1775" w14:paraId="7931FDD2" w14:textId="77777777">
        <w:trPr>
          <w:trHeight w:val="596"/>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4598AC35" w14:textId="77777777" w:rsidR="00FE1775" w:rsidRDefault="000B23A5">
            <w:pPr>
              <w:spacing w:after="0" w:line="259" w:lineRule="auto"/>
              <w:ind w:left="0" w:firstLine="0"/>
            </w:pPr>
            <w:r>
              <w:rPr>
                <w:b/>
              </w:rPr>
              <w:t xml:space="preserve">Policy and implementation: </w:t>
            </w:r>
          </w:p>
          <w:p w14:paraId="0D133DCE" w14:textId="77777777" w:rsidR="00FE1775" w:rsidRDefault="000B23A5">
            <w:pPr>
              <w:spacing w:after="0" w:line="259" w:lineRule="auto"/>
              <w:ind w:left="0" w:firstLine="0"/>
            </w:pPr>
            <w:r>
              <w:rPr>
                <w:b/>
              </w:rPr>
              <w:t xml:space="preserve">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3636C56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6E40CC46"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46E985ED"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07C3AF8A" w14:textId="77777777" w:rsidR="00FE1775" w:rsidRDefault="000B23A5">
            <w:pPr>
              <w:spacing w:after="0" w:line="259" w:lineRule="auto"/>
              <w:ind w:left="2" w:firstLine="0"/>
            </w:pPr>
            <w:r>
              <w:t xml:space="preserve"> </w:t>
            </w:r>
          </w:p>
        </w:tc>
      </w:tr>
      <w:tr w:rsidR="00FE1775" w14:paraId="5873BAA6" w14:textId="77777777">
        <w:trPr>
          <w:trHeight w:val="596"/>
        </w:trPr>
        <w:tc>
          <w:tcPr>
            <w:tcW w:w="4669" w:type="dxa"/>
            <w:tcBorders>
              <w:top w:val="single" w:sz="4" w:space="0" w:color="000000"/>
              <w:left w:val="single" w:sz="4" w:space="0" w:color="000000"/>
              <w:bottom w:val="single" w:sz="4" w:space="0" w:color="000000"/>
              <w:right w:val="single" w:sz="4" w:space="0" w:color="000000"/>
            </w:tcBorders>
          </w:tcPr>
          <w:p w14:paraId="0DE36671" w14:textId="77777777" w:rsidR="00FE1775" w:rsidRDefault="000B23A5">
            <w:pPr>
              <w:spacing w:after="0" w:line="259" w:lineRule="auto"/>
              <w:ind w:left="0" w:firstLine="0"/>
            </w:pPr>
            <w:r>
              <w:t xml:space="preserve">Agreed policy in place </w:t>
            </w:r>
          </w:p>
          <w:p w14:paraId="67DDA7FC"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3D824B75"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A95AA56"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AB46F1F"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717D5D9" w14:textId="77777777" w:rsidR="00FE1775" w:rsidRDefault="000B23A5">
            <w:pPr>
              <w:spacing w:after="0" w:line="259" w:lineRule="auto"/>
              <w:ind w:left="2" w:firstLine="0"/>
            </w:pPr>
            <w:r>
              <w:t xml:space="preserve"> </w:t>
            </w:r>
          </w:p>
        </w:tc>
      </w:tr>
      <w:tr w:rsidR="00FE1775" w14:paraId="1DBC6768" w14:textId="77777777">
        <w:trPr>
          <w:trHeight w:val="889"/>
        </w:trPr>
        <w:tc>
          <w:tcPr>
            <w:tcW w:w="4669" w:type="dxa"/>
            <w:tcBorders>
              <w:top w:val="single" w:sz="4" w:space="0" w:color="000000"/>
              <w:left w:val="single" w:sz="4" w:space="0" w:color="000000"/>
              <w:bottom w:val="single" w:sz="4" w:space="0" w:color="000000"/>
              <w:right w:val="single" w:sz="4" w:space="0" w:color="000000"/>
            </w:tcBorders>
          </w:tcPr>
          <w:p w14:paraId="6ACC63D2" w14:textId="77777777" w:rsidR="00FE1775" w:rsidRDefault="000B23A5">
            <w:pPr>
              <w:spacing w:after="0" w:line="240" w:lineRule="auto"/>
              <w:ind w:left="0" w:firstLine="0"/>
            </w:pPr>
            <w:r>
              <w:t xml:space="preserve">Policy revised annually in consultation with governors and staff </w:t>
            </w:r>
          </w:p>
          <w:p w14:paraId="3E1E503F"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2BF95C87"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85F6024"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DF8084B"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4F62D619" w14:textId="77777777" w:rsidR="00FE1775" w:rsidRDefault="000B23A5">
            <w:pPr>
              <w:spacing w:after="0" w:line="259" w:lineRule="auto"/>
              <w:ind w:left="2" w:firstLine="0"/>
            </w:pPr>
            <w:r>
              <w:t xml:space="preserve"> </w:t>
            </w:r>
          </w:p>
        </w:tc>
      </w:tr>
      <w:tr w:rsidR="00FE1775" w14:paraId="2CAEBDED" w14:textId="77777777">
        <w:trPr>
          <w:trHeight w:val="598"/>
        </w:trPr>
        <w:tc>
          <w:tcPr>
            <w:tcW w:w="4669" w:type="dxa"/>
            <w:tcBorders>
              <w:top w:val="single" w:sz="4" w:space="0" w:color="000000"/>
              <w:left w:val="single" w:sz="4" w:space="0" w:color="000000"/>
              <w:bottom w:val="single" w:sz="4" w:space="0" w:color="000000"/>
              <w:right w:val="single" w:sz="4" w:space="0" w:color="000000"/>
            </w:tcBorders>
          </w:tcPr>
          <w:p w14:paraId="5FD7D0F4" w14:textId="77777777" w:rsidR="00FE1775" w:rsidRDefault="000B23A5">
            <w:pPr>
              <w:spacing w:after="0" w:line="259" w:lineRule="auto"/>
              <w:ind w:left="0" w:firstLine="0"/>
            </w:pPr>
            <w:r>
              <w:t xml:space="preserve">Policy on the school website </w:t>
            </w:r>
          </w:p>
          <w:p w14:paraId="7578081D"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18DC3AD2"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53C94E8C"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CD73CE7"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8486747" w14:textId="77777777" w:rsidR="00FE1775" w:rsidRDefault="000B23A5">
            <w:pPr>
              <w:spacing w:after="0" w:line="259" w:lineRule="auto"/>
              <w:ind w:left="2" w:firstLine="0"/>
            </w:pPr>
            <w:r>
              <w:t xml:space="preserve"> </w:t>
            </w:r>
          </w:p>
        </w:tc>
      </w:tr>
      <w:tr w:rsidR="00FE1775" w14:paraId="5BCE198B"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46B8EA3D" w14:textId="77777777" w:rsidR="00FE1775" w:rsidRDefault="000B23A5">
            <w:pPr>
              <w:spacing w:after="0" w:line="259" w:lineRule="auto"/>
              <w:ind w:left="0" w:firstLine="0"/>
            </w:pPr>
            <w:r>
              <w:t xml:space="preserve">Governor(s) who visits the school termly to </w:t>
            </w:r>
          </w:p>
          <w:p w14:paraId="3EFF0864" w14:textId="77777777" w:rsidR="00FE1775" w:rsidRDefault="000B23A5">
            <w:pPr>
              <w:spacing w:after="0" w:line="259" w:lineRule="auto"/>
              <w:ind w:left="0" w:firstLine="0"/>
            </w:pPr>
            <w:r>
              <w:t xml:space="preserve">monitor implementation </w:t>
            </w:r>
          </w:p>
          <w:p w14:paraId="58F1C330"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4DD9E0A1"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A8B525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DE18807"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02C3A87" w14:textId="77777777" w:rsidR="00FE1775" w:rsidRDefault="000B23A5">
            <w:pPr>
              <w:spacing w:after="0" w:line="259" w:lineRule="auto"/>
              <w:ind w:left="2" w:firstLine="0"/>
            </w:pPr>
            <w:r>
              <w:t xml:space="preserve"> </w:t>
            </w:r>
          </w:p>
        </w:tc>
      </w:tr>
      <w:tr w:rsidR="00FE1775" w14:paraId="71F2DFA1"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0CB6D4CC" w14:textId="77777777" w:rsidR="00FE1775" w:rsidRDefault="000B23A5">
            <w:pPr>
              <w:spacing w:after="0" w:line="240" w:lineRule="auto"/>
              <w:ind w:left="0" w:firstLine="0"/>
            </w:pPr>
            <w:r>
              <w:t xml:space="preserve">Annual report from the headteacher to the governing board on this policy </w:t>
            </w:r>
          </w:p>
          <w:p w14:paraId="5D0E4DC8"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08CAC9ED"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6B13B86"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84566E3"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988D8D2" w14:textId="77777777" w:rsidR="00FE1775" w:rsidRDefault="000B23A5">
            <w:pPr>
              <w:spacing w:after="0" w:line="259" w:lineRule="auto"/>
              <w:ind w:left="2" w:firstLine="0"/>
            </w:pPr>
            <w:r>
              <w:t xml:space="preserve"> </w:t>
            </w:r>
          </w:p>
        </w:tc>
      </w:tr>
      <w:tr w:rsidR="00FE1775" w14:paraId="67B410F3" w14:textId="77777777">
        <w:trPr>
          <w:trHeight w:val="892"/>
        </w:trPr>
        <w:tc>
          <w:tcPr>
            <w:tcW w:w="4669" w:type="dxa"/>
            <w:tcBorders>
              <w:top w:val="single" w:sz="4" w:space="0" w:color="000000"/>
              <w:left w:val="single" w:sz="4" w:space="0" w:color="000000"/>
              <w:bottom w:val="single" w:sz="4" w:space="0" w:color="000000"/>
              <w:right w:val="single" w:sz="4" w:space="0" w:color="000000"/>
            </w:tcBorders>
          </w:tcPr>
          <w:p w14:paraId="0D7A208C" w14:textId="77777777" w:rsidR="00FE1775" w:rsidRDefault="000B23A5">
            <w:pPr>
              <w:spacing w:after="0" w:line="240" w:lineRule="auto"/>
              <w:ind w:left="0" w:firstLine="0"/>
            </w:pPr>
            <w:r>
              <w:t xml:space="preserve">Annual report to parents/communication via newsletters </w:t>
            </w:r>
          </w:p>
          <w:p w14:paraId="213F547B"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1598C05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016776F"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8F0A3E9"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2CCD92A" w14:textId="77777777" w:rsidR="00FE1775" w:rsidRDefault="000B23A5">
            <w:pPr>
              <w:spacing w:after="0" w:line="259" w:lineRule="auto"/>
              <w:ind w:left="2" w:firstLine="0"/>
            </w:pPr>
            <w:r>
              <w:t xml:space="preserve"> </w:t>
            </w:r>
          </w:p>
        </w:tc>
      </w:tr>
      <w:tr w:rsidR="00FE1775" w14:paraId="44C1B03B" w14:textId="77777777">
        <w:trPr>
          <w:trHeight w:val="593"/>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01FB1B50" w14:textId="77777777" w:rsidR="00FE1775" w:rsidRDefault="000B23A5">
            <w:pPr>
              <w:spacing w:after="0" w:line="259" w:lineRule="auto"/>
              <w:ind w:left="0" w:firstLine="0"/>
            </w:pPr>
            <w:r>
              <w:rPr>
                <w:b/>
              </w:rPr>
              <w:t xml:space="preserve">Identification, registers and individual healthcare plans: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19538828"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49B33EF"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41243AA8"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25EB08EA" w14:textId="77777777" w:rsidR="00FE1775" w:rsidRDefault="000B23A5">
            <w:pPr>
              <w:spacing w:after="0" w:line="259" w:lineRule="auto"/>
              <w:ind w:left="2" w:firstLine="0"/>
            </w:pPr>
            <w:r>
              <w:t xml:space="preserve"> </w:t>
            </w:r>
          </w:p>
        </w:tc>
      </w:tr>
      <w:tr w:rsidR="00FE1775" w14:paraId="5FE36F09" w14:textId="77777777">
        <w:trPr>
          <w:trHeight w:val="1182"/>
        </w:trPr>
        <w:tc>
          <w:tcPr>
            <w:tcW w:w="4669" w:type="dxa"/>
            <w:tcBorders>
              <w:top w:val="single" w:sz="4" w:space="0" w:color="000000"/>
              <w:left w:val="single" w:sz="4" w:space="0" w:color="000000"/>
              <w:bottom w:val="single" w:sz="4" w:space="0" w:color="000000"/>
              <w:right w:val="single" w:sz="4" w:space="0" w:color="000000"/>
            </w:tcBorders>
          </w:tcPr>
          <w:p w14:paraId="55929C40" w14:textId="77777777" w:rsidR="00FE1775" w:rsidRDefault="000B23A5">
            <w:pPr>
              <w:spacing w:after="0" w:line="240" w:lineRule="auto"/>
              <w:ind w:left="0" w:firstLine="0"/>
            </w:pPr>
            <w:r>
              <w:t xml:space="preserve">Process in place for notifying the school of pupils with medical conditions (e.g. </w:t>
            </w:r>
          </w:p>
          <w:p w14:paraId="748134C3" w14:textId="77777777" w:rsidR="00FE1775" w:rsidRDefault="000B23A5">
            <w:pPr>
              <w:spacing w:after="0" w:line="259" w:lineRule="auto"/>
              <w:ind w:left="0" w:firstLine="0"/>
            </w:pPr>
            <w:r>
              <w:t xml:space="preserve">questionnaire) </w:t>
            </w:r>
          </w:p>
          <w:p w14:paraId="1BD2242A"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67C21488"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B9A84D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1E7FBDD"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0BB5FE24" w14:textId="77777777" w:rsidR="00FE1775" w:rsidRDefault="000B23A5">
            <w:pPr>
              <w:spacing w:after="0" w:line="259" w:lineRule="auto"/>
              <w:ind w:left="2" w:firstLine="0"/>
            </w:pPr>
            <w:r>
              <w:t xml:space="preserve"> </w:t>
            </w:r>
          </w:p>
        </w:tc>
      </w:tr>
      <w:tr w:rsidR="00FE1775" w14:paraId="68431BE0" w14:textId="77777777">
        <w:trPr>
          <w:trHeight w:val="1477"/>
        </w:trPr>
        <w:tc>
          <w:tcPr>
            <w:tcW w:w="4669" w:type="dxa"/>
            <w:tcBorders>
              <w:top w:val="single" w:sz="4" w:space="0" w:color="000000"/>
              <w:left w:val="single" w:sz="4" w:space="0" w:color="000000"/>
              <w:bottom w:val="single" w:sz="4" w:space="0" w:color="000000"/>
              <w:right w:val="single" w:sz="4" w:space="0" w:color="000000"/>
            </w:tcBorders>
          </w:tcPr>
          <w:p w14:paraId="3327A2CF" w14:textId="77777777" w:rsidR="00FE1775" w:rsidRDefault="000B23A5">
            <w:pPr>
              <w:spacing w:after="1" w:line="240" w:lineRule="auto"/>
              <w:ind w:left="0" w:firstLine="0"/>
            </w:pPr>
            <w:r>
              <w:t xml:space="preserve">Process in place for ensuring all pupils with medical conditions have an individual healthcare plan in place before they start school </w:t>
            </w:r>
          </w:p>
          <w:p w14:paraId="129DA051"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441BF0FB"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EF8B7C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6B045E2"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375C63E" w14:textId="77777777" w:rsidR="00FE1775" w:rsidRDefault="000B23A5">
            <w:pPr>
              <w:spacing w:after="0" w:line="259" w:lineRule="auto"/>
              <w:ind w:left="2" w:firstLine="0"/>
            </w:pPr>
            <w:r>
              <w:t xml:space="preserve"> </w:t>
            </w:r>
          </w:p>
        </w:tc>
      </w:tr>
      <w:tr w:rsidR="00FE1775" w14:paraId="6DAE7B78"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71915B08" w14:textId="77777777" w:rsidR="00FE1775" w:rsidRDefault="000B23A5">
            <w:pPr>
              <w:spacing w:after="0" w:line="240" w:lineRule="auto"/>
              <w:ind w:left="0" w:firstLine="0"/>
            </w:pPr>
            <w:r>
              <w:t xml:space="preserve">Process in place for reviewing the individual healthcare plans every year </w:t>
            </w:r>
          </w:p>
          <w:p w14:paraId="705E2901"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6758092A"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7648F9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7E45218"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D2E20D5" w14:textId="77777777" w:rsidR="00FE1775" w:rsidRDefault="000B23A5">
            <w:pPr>
              <w:spacing w:after="0" w:line="259" w:lineRule="auto"/>
              <w:ind w:left="2" w:firstLine="0"/>
            </w:pPr>
            <w:r>
              <w:t xml:space="preserve"> </w:t>
            </w:r>
          </w:p>
        </w:tc>
      </w:tr>
      <w:tr w:rsidR="00FE1775" w14:paraId="1C10A412" w14:textId="77777777">
        <w:trPr>
          <w:trHeight w:val="1477"/>
        </w:trPr>
        <w:tc>
          <w:tcPr>
            <w:tcW w:w="4669" w:type="dxa"/>
            <w:tcBorders>
              <w:top w:val="single" w:sz="4" w:space="0" w:color="000000"/>
              <w:left w:val="single" w:sz="4" w:space="0" w:color="000000"/>
              <w:bottom w:val="single" w:sz="4" w:space="0" w:color="000000"/>
              <w:right w:val="single" w:sz="4" w:space="0" w:color="000000"/>
            </w:tcBorders>
          </w:tcPr>
          <w:p w14:paraId="59C3A09B" w14:textId="77777777" w:rsidR="00FE1775" w:rsidRDefault="000B23A5">
            <w:pPr>
              <w:spacing w:after="0" w:line="240" w:lineRule="auto"/>
              <w:ind w:left="0" w:firstLine="0"/>
            </w:pPr>
            <w:r>
              <w:t xml:space="preserve">A register of pupils with medical conditions in a secure location, with individual healthcare plans, medication consent forms, medication records, and individual risk assessment forms  </w:t>
            </w:r>
          </w:p>
          <w:p w14:paraId="40F53772"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1A5CE1CA"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84EBFE5"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024B945"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BE42FF6" w14:textId="77777777" w:rsidR="00FE1775" w:rsidRDefault="000B23A5">
            <w:pPr>
              <w:spacing w:after="0" w:line="259" w:lineRule="auto"/>
              <w:ind w:left="2" w:firstLine="0"/>
            </w:pPr>
            <w:r>
              <w:t xml:space="preserve"> </w:t>
            </w:r>
          </w:p>
        </w:tc>
      </w:tr>
      <w:tr w:rsidR="00FE1775" w14:paraId="01EE7A7F" w14:textId="77777777">
        <w:trPr>
          <w:trHeight w:val="593"/>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45731524" w14:textId="77777777" w:rsidR="00FE1775" w:rsidRDefault="000B23A5">
            <w:pPr>
              <w:spacing w:after="0" w:line="259" w:lineRule="auto"/>
              <w:ind w:left="0" w:firstLine="0"/>
            </w:pPr>
            <w:r>
              <w:rPr>
                <w:b/>
              </w:rPr>
              <w:t xml:space="preserve">Medication: </w:t>
            </w:r>
          </w:p>
          <w:p w14:paraId="6AFECE4F" w14:textId="77777777" w:rsidR="00FE1775" w:rsidRDefault="000B23A5">
            <w:pPr>
              <w:spacing w:after="0" w:line="259" w:lineRule="auto"/>
              <w:ind w:left="0" w:firstLine="0"/>
            </w:pPr>
            <w:r>
              <w:rPr>
                <w:b/>
              </w:rPr>
              <w:t xml:space="preserve">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4C3D8A6F"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6FF4A727"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17BD736A"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5A0160E1" w14:textId="77777777" w:rsidR="00FE1775" w:rsidRDefault="000B23A5">
            <w:pPr>
              <w:spacing w:after="0" w:line="259" w:lineRule="auto"/>
              <w:ind w:left="2" w:firstLine="0"/>
            </w:pPr>
            <w:r>
              <w:t xml:space="preserve"> </w:t>
            </w:r>
          </w:p>
        </w:tc>
      </w:tr>
      <w:tr w:rsidR="00FE1775" w14:paraId="6CB7D2C0" w14:textId="77777777">
        <w:trPr>
          <w:trHeight w:val="597"/>
        </w:trPr>
        <w:tc>
          <w:tcPr>
            <w:tcW w:w="4669" w:type="dxa"/>
            <w:tcBorders>
              <w:top w:val="single" w:sz="4" w:space="0" w:color="000000"/>
              <w:left w:val="single" w:sz="4" w:space="0" w:color="000000"/>
              <w:bottom w:val="single" w:sz="4" w:space="0" w:color="000000"/>
              <w:right w:val="single" w:sz="4" w:space="0" w:color="000000"/>
            </w:tcBorders>
          </w:tcPr>
          <w:p w14:paraId="34DE1D0C" w14:textId="77777777" w:rsidR="00FE1775" w:rsidRDefault="000B23A5">
            <w:pPr>
              <w:spacing w:after="0" w:line="259" w:lineRule="auto"/>
              <w:ind w:left="0" w:firstLine="0"/>
            </w:pPr>
            <w:r>
              <w:t xml:space="preserve">Stores medication securely but accessibly  </w:t>
            </w:r>
          </w:p>
          <w:p w14:paraId="480D3711"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3E0672A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86829BC"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F15E151"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571E054" w14:textId="77777777" w:rsidR="00FE1775" w:rsidRDefault="000B23A5">
            <w:pPr>
              <w:spacing w:after="0" w:line="259" w:lineRule="auto"/>
              <w:ind w:left="2" w:firstLine="0"/>
            </w:pPr>
            <w:r>
              <w:t xml:space="preserve"> </w:t>
            </w:r>
          </w:p>
        </w:tc>
      </w:tr>
      <w:tr w:rsidR="00FE1775" w14:paraId="5633E4AF" w14:textId="77777777">
        <w:trPr>
          <w:trHeight w:val="598"/>
        </w:trPr>
        <w:tc>
          <w:tcPr>
            <w:tcW w:w="4669" w:type="dxa"/>
            <w:tcBorders>
              <w:top w:val="single" w:sz="4" w:space="0" w:color="000000"/>
              <w:left w:val="single" w:sz="4" w:space="0" w:color="000000"/>
              <w:bottom w:val="single" w:sz="4" w:space="0" w:color="000000"/>
              <w:right w:val="single" w:sz="4" w:space="0" w:color="000000"/>
            </w:tcBorders>
          </w:tcPr>
          <w:p w14:paraId="631D0097" w14:textId="77777777" w:rsidR="00FE1775" w:rsidRDefault="000B23A5">
            <w:pPr>
              <w:spacing w:after="0" w:line="259" w:lineRule="auto"/>
              <w:ind w:left="0" w:firstLine="0"/>
            </w:pPr>
            <w:r>
              <w:t xml:space="preserve">Process for ensuring all medication and equipment </w:t>
            </w:r>
            <w:proofErr w:type="gramStart"/>
            <w:r>
              <w:t>are</w:t>
            </w:r>
            <w:proofErr w:type="gramEnd"/>
            <w:r>
              <w:t xml:space="preserve"> in date </w:t>
            </w:r>
          </w:p>
        </w:tc>
        <w:tc>
          <w:tcPr>
            <w:tcW w:w="1140" w:type="dxa"/>
            <w:tcBorders>
              <w:top w:val="single" w:sz="4" w:space="0" w:color="000000"/>
              <w:left w:val="single" w:sz="4" w:space="0" w:color="000000"/>
              <w:bottom w:val="single" w:sz="4" w:space="0" w:color="000000"/>
              <w:right w:val="single" w:sz="4" w:space="0" w:color="000000"/>
            </w:tcBorders>
          </w:tcPr>
          <w:p w14:paraId="6AAC8FF9"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91C2B9B"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8C1C594"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4CC5AABD" w14:textId="77777777" w:rsidR="00FE1775" w:rsidRDefault="000B23A5">
            <w:pPr>
              <w:spacing w:after="0" w:line="259" w:lineRule="auto"/>
              <w:ind w:left="2" w:firstLine="0"/>
            </w:pPr>
            <w:r>
              <w:t xml:space="preserve"> </w:t>
            </w:r>
          </w:p>
        </w:tc>
      </w:tr>
      <w:tr w:rsidR="00FE1775" w14:paraId="358EFE83" w14:textId="77777777">
        <w:trPr>
          <w:trHeight w:val="305"/>
        </w:trPr>
        <w:tc>
          <w:tcPr>
            <w:tcW w:w="4669" w:type="dxa"/>
            <w:tcBorders>
              <w:top w:val="single" w:sz="4" w:space="0" w:color="000000"/>
              <w:left w:val="single" w:sz="4" w:space="0" w:color="000000"/>
              <w:bottom w:val="single" w:sz="4" w:space="0" w:color="000000"/>
              <w:right w:val="single" w:sz="4" w:space="0" w:color="000000"/>
            </w:tcBorders>
          </w:tcPr>
          <w:p w14:paraId="1FD8E71E"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5F271FB2" w14:textId="77777777" w:rsidR="00FE1775" w:rsidRDefault="00FE1775">
            <w:pPr>
              <w:spacing w:after="160" w:line="259" w:lineRule="auto"/>
              <w:ind w:left="0" w:firstLine="0"/>
            </w:pPr>
          </w:p>
        </w:tc>
        <w:tc>
          <w:tcPr>
            <w:tcW w:w="1277" w:type="dxa"/>
            <w:tcBorders>
              <w:top w:val="single" w:sz="4" w:space="0" w:color="000000"/>
              <w:left w:val="single" w:sz="4" w:space="0" w:color="000000"/>
              <w:bottom w:val="single" w:sz="4" w:space="0" w:color="000000"/>
              <w:right w:val="single" w:sz="4" w:space="0" w:color="000000"/>
            </w:tcBorders>
          </w:tcPr>
          <w:p w14:paraId="7AF7D989" w14:textId="77777777" w:rsidR="00FE1775" w:rsidRDefault="00FE1775">
            <w:pPr>
              <w:spacing w:after="160" w:line="259" w:lineRule="auto"/>
              <w:ind w:left="0" w:firstLine="0"/>
            </w:pPr>
          </w:p>
        </w:tc>
        <w:tc>
          <w:tcPr>
            <w:tcW w:w="1277" w:type="dxa"/>
            <w:tcBorders>
              <w:top w:val="single" w:sz="4" w:space="0" w:color="000000"/>
              <w:left w:val="single" w:sz="4" w:space="0" w:color="000000"/>
              <w:bottom w:val="single" w:sz="4" w:space="0" w:color="000000"/>
              <w:right w:val="single" w:sz="4" w:space="0" w:color="000000"/>
            </w:tcBorders>
          </w:tcPr>
          <w:p w14:paraId="11614FDD" w14:textId="77777777" w:rsidR="00FE1775" w:rsidRDefault="00FE1775">
            <w:pPr>
              <w:spacing w:after="160" w:line="259" w:lineRule="auto"/>
              <w:ind w:left="0" w:firstLine="0"/>
            </w:pPr>
          </w:p>
        </w:tc>
        <w:tc>
          <w:tcPr>
            <w:tcW w:w="1843" w:type="dxa"/>
            <w:tcBorders>
              <w:top w:val="single" w:sz="4" w:space="0" w:color="000000"/>
              <w:left w:val="single" w:sz="4" w:space="0" w:color="000000"/>
              <w:bottom w:val="single" w:sz="4" w:space="0" w:color="000000"/>
              <w:right w:val="single" w:sz="4" w:space="0" w:color="000000"/>
            </w:tcBorders>
          </w:tcPr>
          <w:p w14:paraId="5D4184C2" w14:textId="77777777" w:rsidR="00FE1775" w:rsidRDefault="00FE1775">
            <w:pPr>
              <w:spacing w:after="160" w:line="259" w:lineRule="auto"/>
              <w:ind w:left="0" w:firstLine="0"/>
            </w:pPr>
          </w:p>
        </w:tc>
      </w:tr>
      <w:tr w:rsidR="00FE1775" w14:paraId="210ECB10" w14:textId="77777777">
        <w:trPr>
          <w:trHeight w:val="596"/>
        </w:trPr>
        <w:tc>
          <w:tcPr>
            <w:tcW w:w="4669" w:type="dxa"/>
            <w:tcBorders>
              <w:top w:val="single" w:sz="4" w:space="0" w:color="000000"/>
              <w:left w:val="single" w:sz="4" w:space="0" w:color="000000"/>
              <w:bottom w:val="single" w:sz="4" w:space="0" w:color="000000"/>
              <w:right w:val="single" w:sz="4" w:space="0" w:color="000000"/>
            </w:tcBorders>
          </w:tcPr>
          <w:p w14:paraId="49C6C0FB" w14:textId="77777777" w:rsidR="00FE1775" w:rsidRDefault="000B23A5">
            <w:pPr>
              <w:spacing w:after="0" w:line="259" w:lineRule="auto"/>
              <w:ind w:left="0" w:firstLine="0"/>
            </w:pPr>
            <w:r>
              <w:t xml:space="preserve">Accurate record of medication administered </w:t>
            </w:r>
          </w:p>
          <w:p w14:paraId="68E62B68"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611C26E5"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00D1189"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0666F49"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4C83E67" w14:textId="77777777" w:rsidR="00FE1775" w:rsidRDefault="000B23A5">
            <w:pPr>
              <w:spacing w:after="0" w:line="259" w:lineRule="auto"/>
              <w:ind w:left="2" w:firstLine="0"/>
            </w:pPr>
            <w:r>
              <w:t xml:space="preserve"> </w:t>
            </w:r>
          </w:p>
        </w:tc>
      </w:tr>
      <w:tr w:rsidR="00FE1775" w14:paraId="69AEB820" w14:textId="77777777">
        <w:trPr>
          <w:trHeight w:val="598"/>
        </w:trPr>
        <w:tc>
          <w:tcPr>
            <w:tcW w:w="4669" w:type="dxa"/>
            <w:tcBorders>
              <w:top w:val="single" w:sz="4" w:space="0" w:color="000000"/>
              <w:left w:val="single" w:sz="4" w:space="0" w:color="000000"/>
              <w:bottom w:val="single" w:sz="4" w:space="0" w:color="000000"/>
              <w:right w:val="single" w:sz="4" w:space="0" w:color="000000"/>
            </w:tcBorders>
          </w:tcPr>
          <w:p w14:paraId="4F90EFE4" w14:textId="77777777" w:rsidR="00FE1775" w:rsidRDefault="000B23A5">
            <w:pPr>
              <w:spacing w:after="0" w:line="259" w:lineRule="auto"/>
              <w:ind w:left="0" w:firstLine="0"/>
            </w:pPr>
            <w:r>
              <w:t xml:space="preserve">Protocol for use of emergency inhalers  </w:t>
            </w:r>
          </w:p>
          <w:p w14:paraId="064FD7D2"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40174C89"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58DFF4EA"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2C3AA59"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476ADD0B" w14:textId="77777777" w:rsidR="00FE1775" w:rsidRDefault="000B23A5">
            <w:pPr>
              <w:spacing w:after="0" w:line="259" w:lineRule="auto"/>
              <w:ind w:left="2" w:firstLine="0"/>
            </w:pPr>
            <w:r>
              <w:t xml:space="preserve"> </w:t>
            </w:r>
          </w:p>
        </w:tc>
      </w:tr>
      <w:tr w:rsidR="00FE1775" w14:paraId="50DABDD9" w14:textId="77777777">
        <w:trPr>
          <w:trHeight w:val="594"/>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6EDA8840" w14:textId="77777777" w:rsidR="00FE1775" w:rsidRDefault="000B23A5">
            <w:pPr>
              <w:spacing w:after="0" w:line="259" w:lineRule="auto"/>
              <w:ind w:left="0" w:firstLine="0"/>
            </w:pPr>
            <w:r>
              <w:rPr>
                <w:b/>
              </w:rPr>
              <w:t xml:space="preserve">Staff/training: </w:t>
            </w:r>
          </w:p>
          <w:p w14:paraId="50A9FD47" w14:textId="77777777" w:rsidR="00FE1775" w:rsidRDefault="000B23A5">
            <w:pPr>
              <w:spacing w:after="0" w:line="259" w:lineRule="auto"/>
              <w:ind w:left="0" w:firstLine="0"/>
            </w:pPr>
            <w:r>
              <w:rPr>
                <w:b/>
              </w:rPr>
              <w:t xml:space="preserve">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24667AB7"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0A7E83D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29596C5"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2FC5C31B" w14:textId="77777777" w:rsidR="00FE1775" w:rsidRDefault="000B23A5">
            <w:pPr>
              <w:spacing w:after="0" w:line="259" w:lineRule="auto"/>
              <w:ind w:left="2" w:firstLine="0"/>
            </w:pPr>
            <w:r>
              <w:t xml:space="preserve"> </w:t>
            </w:r>
          </w:p>
        </w:tc>
      </w:tr>
      <w:tr w:rsidR="00FE1775" w14:paraId="1CB4872A" w14:textId="77777777">
        <w:trPr>
          <w:trHeight w:val="890"/>
        </w:trPr>
        <w:tc>
          <w:tcPr>
            <w:tcW w:w="4669" w:type="dxa"/>
            <w:tcBorders>
              <w:top w:val="single" w:sz="4" w:space="0" w:color="000000"/>
              <w:left w:val="single" w:sz="4" w:space="0" w:color="000000"/>
              <w:bottom w:val="single" w:sz="4" w:space="0" w:color="000000"/>
              <w:right w:val="single" w:sz="4" w:space="0" w:color="000000"/>
            </w:tcBorders>
          </w:tcPr>
          <w:p w14:paraId="72B1FBE8" w14:textId="77777777" w:rsidR="00FE1775" w:rsidRDefault="000B23A5">
            <w:pPr>
              <w:spacing w:after="0" w:line="240" w:lineRule="auto"/>
              <w:ind w:left="0" w:firstLine="0"/>
            </w:pPr>
            <w:r>
              <w:t xml:space="preserve">Policy is part of all staff induction, including temporary, supply staff and volunteers </w:t>
            </w:r>
          </w:p>
          <w:p w14:paraId="3119D776"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476B9E29"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69F720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DE51B14"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494CA721" w14:textId="77777777" w:rsidR="00FE1775" w:rsidRDefault="000B23A5">
            <w:pPr>
              <w:spacing w:after="0" w:line="259" w:lineRule="auto"/>
              <w:ind w:left="2" w:firstLine="0"/>
            </w:pPr>
            <w:r>
              <w:t xml:space="preserve"> </w:t>
            </w:r>
          </w:p>
        </w:tc>
      </w:tr>
      <w:tr w:rsidR="00FE1775" w14:paraId="2EC29A09" w14:textId="77777777">
        <w:trPr>
          <w:trHeight w:val="593"/>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54B2187E" w14:textId="77777777" w:rsidR="00FE1775" w:rsidRDefault="000B23A5">
            <w:pPr>
              <w:spacing w:after="0" w:line="259" w:lineRule="auto"/>
              <w:ind w:left="0" w:firstLine="0"/>
            </w:pPr>
            <w:r>
              <w:rPr>
                <w:b/>
              </w:rPr>
              <w:t xml:space="preserve">Staff/training: </w:t>
            </w:r>
          </w:p>
          <w:p w14:paraId="4F62897E"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124179F2"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74F00437"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6DEA0E0"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15CE84A0" w14:textId="77777777" w:rsidR="00FE1775" w:rsidRDefault="000B23A5">
            <w:pPr>
              <w:spacing w:after="0" w:line="259" w:lineRule="auto"/>
              <w:ind w:left="2" w:firstLine="0"/>
            </w:pPr>
            <w:r>
              <w:t xml:space="preserve"> </w:t>
            </w:r>
          </w:p>
        </w:tc>
      </w:tr>
      <w:tr w:rsidR="00FE1775" w14:paraId="76266F87" w14:textId="77777777">
        <w:trPr>
          <w:trHeight w:val="892"/>
        </w:trPr>
        <w:tc>
          <w:tcPr>
            <w:tcW w:w="4669" w:type="dxa"/>
            <w:tcBorders>
              <w:top w:val="single" w:sz="4" w:space="0" w:color="000000"/>
              <w:left w:val="single" w:sz="4" w:space="0" w:color="000000"/>
              <w:bottom w:val="single" w:sz="4" w:space="0" w:color="000000"/>
              <w:right w:val="single" w:sz="4" w:space="0" w:color="000000"/>
            </w:tcBorders>
          </w:tcPr>
          <w:p w14:paraId="7A9C0FAD" w14:textId="77777777" w:rsidR="00FE1775" w:rsidRDefault="000B23A5">
            <w:pPr>
              <w:spacing w:after="0" w:line="240" w:lineRule="auto"/>
              <w:ind w:left="0" w:firstLine="0"/>
            </w:pPr>
            <w:r>
              <w:t xml:space="preserve">All staff are aware of the emergency procedures (Inc. information displays) </w:t>
            </w:r>
          </w:p>
          <w:p w14:paraId="501259D5"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6B0D0F20"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F0A3B27"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68C432C"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DF9E07F" w14:textId="77777777" w:rsidR="00FE1775" w:rsidRDefault="000B23A5">
            <w:pPr>
              <w:spacing w:after="0" w:line="259" w:lineRule="auto"/>
              <w:ind w:left="2" w:firstLine="0"/>
            </w:pPr>
            <w:r>
              <w:t xml:space="preserve"> </w:t>
            </w:r>
          </w:p>
        </w:tc>
      </w:tr>
      <w:tr w:rsidR="00FE1775" w14:paraId="5C7564CF"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3B9196F0" w14:textId="77777777" w:rsidR="00FE1775" w:rsidRDefault="000B23A5">
            <w:pPr>
              <w:spacing w:after="0" w:line="259" w:lineRule="auto"/>
              <w:ind w:left="0" w:firstLine="0"/>
            </w:pPr>
            <w:r>
              <w:t xml:space="preserve">Information on this policy in the staff </w:t>
            </w:r>
          </w:p>
          <w:p w14:paraId="5B5849A1" w14:textId="77777777" w:rsidR="00FE1775" w:rsidRDefault="000B23A5">
            <w:pPr>
              <w:spacing w:after="0" w:line="259" w:lineRule="auto"/>
              <w:ind w:left="0" w:firstLine="0"/>
            </w:pPr>
            <w:r>
              <w:t xml:space="preserve">handbook </w:t>
            </w:r>
          </w:p>
          <w:p w14:paraId="650D9A86"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55EDFC3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5F2B024"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A5C11D8"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9257138" w14:textId="77777777" w:rsidR="00FE1775" w:rsidRDefault="000B23A5">
            <w:pPr>
              <w:spacing w:after="0" w:line="259" w:lineRule="auto"/>
              <w:ind w:left="2" w:firstLine="0"/>
            </w:pPr>
            <w:r>
              <w:t xml:space="preserve"> </w:t>
            </w:r>
          </w:p>
        </w:tc>
      </w:tr>
      <w:tr w:rsidR="00FE1775" w14:paraId="0733DCF7" w14:textId="77777777">
        <w:trPr>
          <w:trHeight w:val="1183"/>
        </w:trPr>
        <w:tc>
          <w:tcPr>
            <w:tcW w:w="4669" w:type="dxa"/>
            <w:tcBorders>
              <w:top w:val="single" w:sz="4" w:space="0" w:color="000000"/>
              <w:left w:val="single" w:sz="4" w:space="0" w:color="000000"/>
              <w:bottom w:val="single" w:sz="4" w:space="0" w:color="000000"/>
              <w:right w:val="single" w:sz="4" w:space="0" w:color="000000"/>
            </w:tcBorders>
          </w:tcPr>
          <w:p w14:paraId="1EA92F85" w14:textId="77777777" w:rsidR="00FE1775" w:rsidRDefault="000B23A5">
            <w:pPr>
              <w:spacing w:after="0" w:line="240" w:lineRule="auto"/>
              <w:ind w:left="0" w:firstLine="0"/>
            </w:pPr>
            <w:r>
              <w:t xml:space="preserve">All staff know the pupils they work with who have an individual healthcare </w:t>
            </w:r>
            <w:proofErr w:type="gramStart"/>
            <w:r>
              <w:t>plan/medical conditions</w:t>
            </w:r>
            <w:proofErr w:type="gramEnd"/>
            <w:r>
              <w:t xml:space="preserve"> </w:t>
            </w:r>
          </w:p>
          <w:p w14:paraId="5B90BE62"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5AE490DD"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D965145"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5AB87585"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18144A8" w14:textId="77777777" w:rsidR="00FE1775" w:rsidRDefault="000B23A5">
            <w:pPr>
              <w:spacing w:after="0" w:line="259" w:lineRule="auto"/>
              <w:ind w:left="2" w:firstLine="0"/>
            </w:pPr>
            <w:r>
              <w:t xml:space="preserve"> </w:t>
            </w:r>
          </w:p>
        </w:tc>
      </w:tr>
      <w:tr w:rsidR="00FE1775" w14:paraId="7DED29F5"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6BB0B3FD" w14:textId="77777777" w:rsidR="00FE1775" w:rsidRDefault="000B23A5">
            <w:pPr>
              <w:spacing w:after="0" w:line="240" w:lineRule="auto"/>
              <w:ind w:left="0" w:firstLine="0"/>
            </w:pPr>
            <w:r>
              <w:t xml:space="preserve">School has risk assessed and has </w:t>
            </w:r>
            <w:proofErr w:type="gramStart"/>
            <w:r>
              <w:t>a sufficient number of</w:t>
            </w:r>
            <w:proofErr w:type="gramEnd"/>
            <w:r>
              <w:t xml:space="preserve"> trained first aiders </w:t>
            </w:r>
          </w:p>
          <w:p w14:paraId="74F5DCF4"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172A7A26"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539CC0DF"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FA00646"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91D8E68" w14:textId="77777777" w:rsidR="00FE1775" w:rsidRDefault="000B23A5">
            <w:pPr>
              <w:spacing w:after="0" w:line="259" w:lineRule="auto"/>
              <w:ind w:left="2" w:firstLine="0"/>
            </w:pPr>
            <w:r>
              <w:t xml:space="preserve"> </w:t>
            </w:r>
          </w:p>
        </w:tc>
      </w:tr>
      <w:tr w:rsidR="00FE1775" w14:paraId="16B69310" w14:textId="77777777">
        <w:trPr>
          <w:trHeight w:val="888"/>
        </w:trPr>
        <w:tc>
          <w:tcPr>
            <w:tcW w:w="4669" w:type="dxa"/>
            <w:tcBorders>
              <w:top w:val="single" w:sz="4" w:space="0" w:color="000000"/>
              <w:left w:val="single" w:sz="4" w:space="0" w:color="000000"/>
              <w:bottom w:val="single" w:sz="4" w:space="0" w:color="000000"/>
              <w:right w:val="single" w:sz="4" w:space="0" w:color="000000"/>
            </w:tcBorders>
          </w:tcPr>
          <w:p w14:paraId="0E6F97B7" w14:textId="77777777" w:rsidR="00FE1775" w:rsidRDefault="000B23A5">
            <w:pPr>
              <w:spacing w:after="0" w:line="240" w:lineRule="auto"/>
              <w:ind w:left="0" w:firstLine="0"/>
              <w:jc w:val="both"/>
            </w:pPr>
            <w:r>
              <w:t xml:space="preserve">Medical conditions staff are clearly known by all staff, pupils, parents/carers  </w:t>
            </w:r>
          </w:p>
          <w:p w14:paraId="6A1BF6C2"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4DD661EB"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4774E5C"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005FF07"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115A70D" w14:textId="77777777" w:rsidR="00FE1775" w:rsidRDefault="000B23A5">
            <w:pPr>
              <w:spacing w:after="0" w:line="259" w:lineRule="auto"/>
              <w:ind w:left="2" w:firstLine="0"/>
            </w:pPr>
            <w:r>
              <w:t xml:space="preserve"> </w:t>
            </w:r>
          </w:p>
        </w:tc>
      </w:tr>
      <w:tr w:rsidR="00FE1775" w14:paraId="7C92A333" w14:textId="77777777">
        <w:trPr>
          <w:trHeight w:val="892"/>
        </w:trPr>
        <w:tc>
          <w:tcPr>
            <w:tcW w:w="4669" w:type="dxa"/>
            <w:tcBorders>
              <w:top w:val="single" w:sz="4" w:space="0" w:color="000000"/>
              <w:left w:val="single" w:sz="4" w:space="0" w:color="000000"/>
              <w:bottom w:val="single" w:sz="4" w:space="0" w:color="000000"/>
              <w:right w:val="single" w:sz="4" w:space="0" w:color="000000"/>
            </w:tcBorders>
          </w:tcPr>
          <w:p w14:paraId="75349185" w14:textId="77777777" w:rsidR="00FE1775" w:rsidRDefault="000B23A5">
            <w:pPr>
              <w:spacing w:after="0" w:line="242" w:lineRule="auto"/>
              <w:ind w:left="0" w:firstLine="0"/>
            </w:pPr>
            <w:r>
              <w:t xml:space="preserve">Medical conditions staff attend regular training </w:t>
            </w:r>
          </w:p>
          <w:p w14:paraId="7CBF8ACE"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5B3D0BD4"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FFB9BC2"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2932FDB"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39F97E2" w14:textId="77777777" w:rsidR="00FE1775" w:rsidRDefault="000B23A5">
            <w:pPr>
              <w:spacing w:after="0" w:line="259" w:lineRule="auto"/>
              <w:ind w:left="2" w:firstLine="0"/>
            </w:pPr>
            <w:r>
              <w:t xml:space="preserve"> </w:t>
            </w:r>
          </w:p>
        </w:tc>
      </w:tr>
      <w:tr w:rsidR="00FE1775" w14:paraId="29C723B9" w14:textId="77777777">
        <w:trPr>
          <w:trHeight w:val="593"/>
        </w:trPr>
        <w:tc>
          <w:tcPr>
            <w:tcW w:w="4669" w:type="dxa"/>
            <w:tcBorders>
              <w:top w:val="single" w:sz="4" w:space="0" w:color="000000"/>
              <w:left w:val="single" w:sz="4" w:space="0" w:color="000000"/>
              <w:bottom w:val="single" w:sz="4" w:space="0" w:color="000000"/>
              <w:right w:val="single" w:sz="4" w:space="0" w:color="000000"/>
            </w:tcBorders>
            <w:shd w:val="clear" w:color="auto" w:fill="D9D9D9"/>
          </w:tcPr>
          <w:p w14:paraId="208BD42A" w14:textId="77777777" w:rsidR="00FE1775" w:rsidRDefault="000B23A5">
            <w:pPr>
              <w:spacing w:after="0" w:line="259" w:lineRule="auto"/>
              <w:ind w:left="0" w:firstLine="0"/>
            </w:pPr>
            <w:r>
              <w:rPr>
                <w:b/>
              </w:rPr>
              <w:t xml:space="preserve">Whole school environment: </w:t>
            </w:r>
          </w:p>
          <w:p w14:paraId="2F5713D2" w14:textId="77777777" w:rsidR="00FE1775" w:rsidRDefault="000B23A5">
            <w:pPr>
              <w:spacing w:after="0" w:line="259" w:lineRule="auto"/>
              <w:ind w:left="0" w:firstLine="0"/>
            </w:pPr>
            <w:r>
              <w:rPr>
                <w:b/>
              </w:rPr>
              <w:t xml:space="preserve"> </w:t>
            </w:r>
          </w:p>
        </w:tc>
        <w:tc>
          <w:tcPr>
            <w:tcW w:w="1140" w:type="dxa"/>
            <w:tcBorders>
              <w:top w:val="single" w:sz="4" w:space="0" w:color="000000"/>
              <w:left w:val="single" w:sz="4" w:space="0" w:color="000000"/>
              <w:bottom w:val="single" w:sz="4" w:space="0" w:color="000000"/>
              <w:right w:val="single" w:sz="4" w:space="0" w:color="000000"/>
            </w:tcBorders>
            <w:shd w:val="clear" w:color="auto" w:fill="D9D9D9"/>
          </w:tcPr>
          <w:p w14:paraId="3AA01A7C"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2B24CD8E"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DEE9781"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0536FE51" w14:textId="77777777" w:rsidR="00FE1775" w:rsidRDefault="000B23A5">
            <w:pPr>
              <w:spacing w:after="0" w:line="259" w:lineRule="auto"/>
              <w:ind w:left="2" w:firstLine="0"/>
            </w:pPr>
            <w:r>
              <w:t xml:space="preserve"> </w:t>
            </w:r>
          </w:p>
        </w:tc>
      </w:tr>
      <w:tr w:rsidR="00FE1775" w14:paraId="5A462D3A" w14:textId="77777777">
        <w:trPr>
          <w:trHeight w:val="892"/>
        </w:trPr>
        <w:tc>
          <w:tcPr>
            <w:tcW w:w="4669" w:type="dxa"/>
            <w:tcBorders>
              <w:top w:val="single" w:sz="4" w:space="0" w:color="000000"/>
              <w:left w:val="single" w:sz="4" w:space="0" w:color="000000"/>
              <w:bottom w:val="single" w:sz="4" w:space="0" w:color="000000"/>
              <w:right w:val="single" w:sz="4" w:space="0" w:color="000000"/>
            </w:tcBorders>
          </w:tcPr>
          <w:p w14:paraId="57B22FD2" w14:textId="77777777" w:rsidR="00FE1775" w:rsidRDefault="000B23A5">
            <w:pPr>
              <w:spacing w:after="0" w:line="240" w:lineRule="auto"/>
              <w:ind w:left="0" w:firstLine="0"/>
            </w:pPr>
            <w:r>
              <w:t xml:space="preserve">Risk assessments for educational visits are in place </w:t>
            </w:r>
          </w:p>
          <w:p w14:paraId="69E16D4B" w14:textId="77777777" w:rsidR="00FE1775" w:rsidRDefault="000B23A5">
            <w:pPr>
              <w:spacing w:after="0" w:line="259" w:lineRule="auto"/>
              <w:ind w:left="0" w:firstLine="0"/>
            </w:pPr>
            <w:r>
              <w:t xml:space="preserve"> </w:t>
            </w:r>
          </w:p>
        </w:tc>
        <w:tc>
          <w:tcPr>
            <w:tcW w:w="1140" w:type="dxa"/>
            <w:tcBorders>
              <w:top w:val="single" w:sz="4" w:space="0" w:color="000000"/>
              <w:left w:val="single" w:sz="4" w:space="0" w:color="000000"/>
              <w:bottom w:val="single" w:sz="4" w:space="0" w:color="000000"/>
              <w:right w:val="single" w:sz="4" w:space="0" w:color="000000"/>
            </w:tcBorders>
          </w:tcPr>
          <w:p w14:paraId="082AC691"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C1066DD" w14:textId="77777777" w:rsidR="00FE1775" w:rsidRDefault="000B23A5">
            <w:pPr>
              <w:spacing w:after="0" w:line="259" w:lineRule="auto"/>
              <w:ind w:left="2"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C472359" w14:textId="77777777" w:rsidR="00FE1775" w:rsidRDefault="000B23A5">
            <w:pPr>
              <w:spacing w:after="0" w:line="259" w:lineRule="auto"/>
              <w:ind w:left="2" w:firstLine="0"/>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023D8EF" w14:textId="77777777" w:rsidR="00FE1775" w:rsidRDefault="000B23A5">
            <w:pPr>
              <w:spacing w:after="0" w:line="259" w:lineRule="auto"/>
              <w:ind w:left="2" w:firstLine="0"/>
            </w:pPr>
            <w:r>
              <w:t xml:space="preserve"> </w:t>
            </w:r>
          </w:p>
        </w:tc>
      </w:tr>
    </w:tbl>
    <w:p w14:paraId="5141F332" w14:textId="0AA76597" w:rsidR="00FE1775" w:rsidRDefault="000B23A5">
      <w:pPr>
        <w:spacing w:after="0" w:line="259" w:lineRule="auto"/>
        <w:ind w:left="0" w:firstLine="0"/>
        <w:jc w:val="both"/>
      </w:pPr>
      <w:r>
        <w:rPr>
          <w:rFonts w:ascii="Times New Roman" w:eastAsia="Times New Roman" w:hAnsi="Times New Roman" w:cs="Times New Roman"/>
        </w:rPr>
        <w:t xml:space="preserve"> </w:t>
      </w:r>
    </w:p>
    <w:sectPr w:rsidR="00FE1775">
      <w:headerReference w:type="even" r:id="rId185"/>
      <w:headerReference w:type="default" r:id="rId186"/>
      <w:headerReference w:type="first" r:id="rId187"/>
      <w:pgSz w:w="11906" w:h="16838"/>
      <w:pgMar w:top="1133" w:right="631" w:bottom="116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C9B5" w14:textId="77777777" w:rsidR="003B6117" w:rsidRDefault="003B6117">
      <w:pPr>
        <w:spacing w:after="0" w:line="240" w:lineRule="auto"/>
      </w:pPr>
      <w:r>
        <w:separator/>
      </w:r>
    </w:p>
  </w:endnote>
  <w:endnote w:type="continuationSeparator" w:id="0">
    <w:p w14:paraId="5CA46AFE" w14:textId="77777777" w:rsidR="003B6117" w:rsidRDefault="003B6117">
      <w:pPr>
        <w:spacing w:after="0" w:line="240" w:lineRule="auto"/>
      </w:pPr>
      <w:r>
        <w:continuationSeparator/>
      </w:r>
    </w:p>
  </w:endnote>
  <w:endnote w:type="continuationNotice" w:id="1">
    <w:p w14:paraId="44AD57C7" w14:textId="77777777" w:rsidR="003B6117" w:rsidRDefault="003B61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ECD18" w14:textId="77777777" w:rsidR="003B6117" w:rsidRDefault="003B6117">
      <w:pPr>
        <w:spacing w:after="0" w:line="240" w:lineRule="auto"/>
      </w:pPr>
      <w:r>
        <w:separator/>
      </w:r>
    </w:p>
  </w:footnote>
  <w:footnote w:type="continuationSeparator" w:id="0">
    <w:p w14:paraId="36AE614D" w14:textId="77777777" w:rsidR="003B6117" w:rsidRDefault="003B6117">
      <w:pPr>
        <w:spacing w:after="0" w:line="240" w:lineRule="auto"/>
      </w:pPr>
      <w:r>
        <w:continuationSeparator/>
      </w:r>
    </w:p>
  </w:footnote>
  <w:footnote w:type="continuationNotice" w:id="1">
    <w:p w14:paraId="196169DB" w14:textId="77777777" w:rsidR="003B6117" w:rsidRDefault="003B61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C9B78" w14:textId="77777777" w:rsidR="00FE1775" w:rsidRDefault="00FE1775">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0FC1" w14:textId="77777777" w:rsidR="00FE1775" w:rsidRDefault="00FE1775">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DDAE" w14:textId="77777777" w:rsidR="00FE1775" w:rsidRDefault="00FE1775">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0EF45" w14:textId="77777777" w:rsidR="00FE1775" w:rsidRDefault="000B23A5">
    <w:pPr>
      <w:spacing w:after="0" w:line="259" w:lineRule="auto"/>
      <w:ind w:left="0" w:firstLine="0"/>
    </w:pPr>
    <w:r>
      <w:rPr>
        <w:b/>
        <w:sz w:val="28"/>
      </w:rPr>
      <w:t xml:space="preserve">Appendix </w:t>
    </w:r>
    <w:r>
      <w:fldChar w:fldCharType="begin"/>
    </w:r>
    <w:r>
      <w:instrText xml:space="preserve"> PAGE   \* MERGEFORMAT </w:instrText>
    </w:r>
    <w:r>
      <w:fldChar w:fldCharType="separate"/>
    </w:r>
    <w:r>
      <w:rPr>
        <w:b/>
        <w:sz w:val="28"/>
      </w:rPr>
      <w:t>4</w:t>
    </w:r>
    <w:r>
      <w:rPr>
        <w:b/>
        <w:sz w:val="28"/>
      </w:rPr>
      <w:fldChar w:fldCharType="end"/>
    </w:r>
    <w:r>
      <w:rPr>
        <w:b/>
        <w:sz w:val="28"/>
      </w:rPr>
      <w:t xml:space="preserve"> –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EBB7F" w14:textId="258BE502" w:rsidR="00FE1775" w:rsidRDefault="00FE1775">
    <w:pPr>
      <w:spacing w:after="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8DA81" w14:textId="77777777" w:rsidR="00FE1775" w:rsidRDefault="000B23A5">
    <w:pPr>
      <w:spacing w:after="0" w:line="259" w:lineRule="auto"/>
      <w:ind w:left="0" w:firstLine="0"/>
    </w:pPr>
    <w:r>
      <w:rPr>
        <w:b/>
        <w:sz w:val="28"/>
      </w:rPr>
      <w:t xml:space="preserve">Appendix </w:t>
    </w:r>
    <w:r>
      <w:fldChar w:fldCharType="begin"/>
    </w:r>
    <w:r>
      <w:instrText xml:space="preserve"> PAGE   \* MERGEFORMAT </w:instrText>
    </w:r>
    <w:r>
      <w:fldChar w:fldCharType="separate"/>
    </w:r>
    <w:r>
      <w:rPr>
        <w:b/>
        <w:sz w:val="28"/>
      </w:rPr>
      <w:t>4</w:t>
    </w:r>
    <w:r>
      <w:rPr>
        <w:b/>
        <w:sz w:val="28"/>
      </w:rPr>
      <w:fldChar w:fldCharType="end"/>
    </w:r>
    <w:r>
      <w:rPr>
        <w:b/>
        <w:sz w:val="28"/>
      </w:rPr>
      <w:t xml:space="preserve"> –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33B28" w14:textId="77777777" w:rsidR="00FE1775" w:rsidRDefault="00FE1775">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480F" w14:textId="77777777" w:rsidR="00FE1775" w:rsidRDefault="00FE1775">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AD124" w14:textId="77777777" w:rsidR="00FE1775" w:rsidRDefault="00FE177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A1B98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4pt;height:331.45pt" o:bullet="t">
        <v:imagedata r:id="rId1" o:title="TK_LOGO_POINTER_RGB_bullet_blue"/>
      </v:shape>
    </w:pict>
  </w:numPicBullet>
  <w:abstractNum w:abstractNumId="0" w15:restartNumberingAfterBreak="0">
    <w:nsid w:val="0BC70776"/>
    <w:multiLevelType w:val="hybridMultilevel"/>
    <w:tmpl w:val="BAE0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3719D"/>
    <w:multiLevelType w:val="hybridMultilevel"/>
    <w:tmpl w:val="D81C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12AAC"/>
    <w:multiLevelType w:val="hybridMultilevel"/>
    <w:tmpl w:val="7CFEA00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0467E60"/>
    <w:multiLevelType w:val="hybridMultilevel"/>
    <w:tmpl w:val="D966B9C6"/>
    <w:lvl w:ilvl="0" w:tplc="518CD976">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5E9106">
      <w:start w:val="1"/>
      <w:numFmt w:val="bullet"/>
      <w:lvlText w:val="o"/>
      <w:lvlJc w:val="left"/>
      <w:pPr>
        <w:ind w:left="15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4AC21C">
      <w:start w:val="1"/>
      <w:numFmt w:val="bullet"/>
      <w:lvlText w:val="▪"/>
      <w:lvlJc w:val="left"/>
      <w:pPr>
        <w:ind w:left="2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A825E0">
      <w:start w:val="1"/>
      <w:numFmt w:val="bullet"/>
      <w:lvlText w:val="•"/>
      <w:lvlJc w:val="left"/>
      <w:pPr>
        <w:ind w:left="30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020EB6">
      <w:start w:val="1"/>
      <w:numFmt w:val="bullet"/>
      <w:lvlText w:val="o"/>
      <w:lvlJc w:val="left"/>
      <w:pPr>
        <w:ind w:left="37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5CDC96">
      <w:start w:val="1"/>
      <w:numFmt w:val="bullet"/>
      <w:lvlText w:val="▪"/>
      <w:lvlJc w:val="left"/>
      <w:pPr>
        <w:ind w:left="4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2E8A46">
      <w:start w:val="1"/>
      <w:numFmt w:val="bullet"/>
      <w:lvlText w:val="•"/>
      <w:lvlJc w:val="left"/>
      <w:pPr>
        <w:ind w:left="5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9E7464">
      <w:start w:val="1"/>
      <w:numFmt w:val="bullet"/>
      <w:lvlText w:val="o"/>
      <w:lvlJc w:val="left"/>
      <w:pPr>
        <w:ind w:left="59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32706C">
      <w:start w:val="1"/>
      <w:numFmt w:val="bullet"/>
      <w:lvlText w:val="▪"/>
      <w:lvlJc w:val="left"/>
      <w:pPr>
        <w:ind w:left="66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35A1BED"/>
    <w:multiLevelType w:val="hybridMultilevel"/>
    <w:tmpl w:val="05D665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BDA2408"/>
    <w:multiLevelType w:val="hybridMultilevel"/>
    <w:tmpl w:val="25B85846"/>
    <w:lvl w:ilvl="0" w:tplc="07386788">
      <w:start w:val="1"/>
      <w:numFmt w:val="bullet"/>
      <w:lvlText w:val="✓"/>
      <w:lvlJc w:val="left"/>
      <w:pPr>
        <w:ind w:left="69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1" w:tplc="302A2C26">
      <w:start w:val="1"/>
      <w:numFmt w:val="bullet"/>
      <w:lvlText w:val="o"/>
      <w:lvlJc w:val="left"/>
      <w:pPr>
        <w:ind w:left="143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2" w:tplc="36468C9C">
      <w:start w:val="1"/>
      <w:numFmt w:val="bullet"/>
      <w:lvlText w:val="▪"/>
      <w:lvlJc w:val="left"/>
      <w:pPr>
        <w:ind w:left="215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3" w:tplc="DB804C3C">
      <w:start w:val="1"/>
      <w:numFmt w:val="bullet"/>
      <w:lvlText w:val="•"/>
      <w:lvlJc w:val="left"/>
      <w:pPr>
        <w:ind w:left="287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4" w:tplc="01E6401C">
      <w:start w:val="1"/>
      <w:numFmt w:val="bullet"/>
      <w:lvlText w:val="o"/>
      <w:lvlJc w:val="left"/>
      <w:pPr>
        <w:ind w:left="359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5" w:tplc="D1B82C82">
      <w:start w:val="1"/>
      <w:numFmt w:val="bullet"/>
      <w:lvlText w:val="▪"/>
      <w:lvlJc w:val="left"/>
      <w:pPr>
        <w:ind w:left="431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6" w:tplc="ED6AB076">
      <w:start w:val="1"/>
      <w:numFmt w:val="bullet"/>
      <w:lvlText w:val="•"/>
      <w:lvlJc w:val="left"/>
      <w:pPr>
        <w:ind w:left="503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7" w:tplc="251C0556">
      <w:start w:val="1"/>
      <w:numFmt w:val="bullet"/>
      <w:lvlText w:val="o"/>
      <w:lvlJc w:val="left"/>
      <w:pPr>
        <w:ind w:left="575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lvl w:ilvl="8" w:tplc="1944BA9C">
      <w:start w:val="1"/>
      <w:numFmt w:val="bullet"/>
      <w:lvlText w:val="▪"/>
      <w:lvlJc w:val="left"/>
      <w:pPr>
        <w:ind w:left="6478"/>
      </w:pPr>
      <w:rPr>
        <w:rFonts w:ascii="Wingdings" w:eastAsia="Wingdings" w:hAnsi="Wingdings" w:cs="Wingdings"/>
        <w:b w:val="0"/>
        <w:i w:val="0"/>
        <w:strike w:val="0"/>
        <w:dstrike w:val="0"/>
        <w:color w:val="3F3F3F"/>
        <w:sz w:val="22"/>
        <w:szCs w:val="22"/>
        <w:u w:val="none" w:color="000000"/>
        <w:bdr w:val="none" w:sz="0" w:space="0" w:color="auto"/>
        <w:shd w:val="clear" w:color="auto" w:fill="auto"/>
        <w:vertAlign w:val="baseline"/>
      </w:rPr>
    </w:lvl>
  </w:abstractNum>
  <w:abstractNum w:abstractNumId="6" w15:restartNumberingAfterBreak="0">
    <w:nsid w:val="1D113FBA"/>
    <w:multiLevelType w:val="hybridMultilevel"/>
    <w:tmpl w:val="0CB4977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24631D5E"/>
    <w:multiLevelType w:val="hybridMultilevel"/>
    <w:tmpl w:val="A650E1D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2A7162FF"/>
    <w:multiLevelType w:val="hybridMultilevel"/>
    <w:tmpl w:val="13C25B60"/>
    <w:lvl w:ilvl="0" w:tplc="08090001">
      <w:start w:val="1"/>
      <w:numFmt w:val="bullet"/>
      <w:lvlText w:val=""/>
      <w:lvlJc w:val="left"/>
      <w:pPr>
        <w:ind w:left="530" w:hanging="360"/>
      </w:pPr>
      <w:rPr>
        <w:rFonts w:ascii="Symbol" w:hAnsi="Symbol" w:hint="default"/>
      </w:rPr>
    </w:lvl>
    <w:lvl w:ilvl="1" w:tplc="08090003">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9" w15:restartNumberingAfterBreak="0">
    <w:nsid w:val="2ADA30FD"/>
    <w:multiLevelType w:val="hybridMultilevel"/>
    <w:tmpl w:val="0FA0C0A4"/>
    <w:lvl w:ilvl="0" w:tplc="08090001">
      <w:start w:val="1"/>
      <w:numFmt w:val="bullet"/>
      <w:lvlText w:val=""/>
      <w:lvlJc w:val="left"/>
      <w:pPr>
        <w:ind w:left="512" w:hanging="360"/>
      </w:pPr>
      <w:rPr>
        <w:rFonts w:ascii="Symbol" w:hAnsi="Symbol" w:hint="default"/>
      </w:rPr>
    </w:lvl>
    <w:lvl w:ilvl="1" w:tplc="08090003" w:tentative="1">
      <w:start w:val="1"/>
      <w:numFmt w:val="bullet"/>
      <w:lvlText w:val="o"/>
      <w:lvlJc w:val="left"/>
      <w:pPr>
        <w:ind w:left="1232" w:hanging="360"/>
      </w:pPr>
      <w:rPr>
        <w:rFonts w:ascii="Courier New" w:hAnsi="Courier New" w:cs="Courier New" w:hint="default"/>
      </w:rPr>
    </w:lvl>
    <w:lvl w:ilvl="2" w:tplc="08090005" w:tentative="1">
      <w:start w:val="1"/>
      <w:numFmt w:val="bullet"/>
      <w:lvlText w:val=""/>
      <w:lvlJc w:val="left"/>
      <w:pPr>
        <w:ind w:left="1952" w:hanging="360"/>
      </w:pPr>
      <w:rPr>
        <w:rFonts w:ascii="Wingdings" w:hAnsi="Wingdings" w:hint="default"/>
      </w:rPr>
    </w:lvl>
    <w:lvl w:ilvl="3" w:tplc="08090001" w:tentative="1">
      <w:start w:val="1"/>
      <w:numFmt w:val="bullet"/>
      <w:lvlText w:val=""/>
      <w:lvlJc w:val="left"/>
      <w:pPr>
        <w:ind w:left="2672" w:hanging="360"/>
      </w:pPr>
      <w:rPr>
        <w:rFonts w:ascii="Symbol" w:hAnsi="Symbol" w:hint="default"/>
      </w:rPr>
    </w:lvl>
    <w:lvl w:ilvl="4" w:tplc="08090003" w:tentative="1">
      <w:start w:val="1"/>
      <w:numFmt w:val="bullet"/>
      <w:lvlText w:val="o"/>
      <w:lvlJc w:val="left"/>
      <w:pPr>
        <w:ind w:left="3392" w:hanging="360"/>
      </w:pPr>
      <w:rPr>
        <w:rFonts w:ascii="Courier New" w:hAnsi="Courier New" w:cs="Courier New" w:hint="default"/>
      </w:rPr>
    </w:lvl>
    <w:lvl w:ilvl="5" w:tplc="08090005" w:tentative="1">
      <w:start w:val="1"/>
      <w:numFmt w:val="bullet"/>
      <w:lvlText w:val=""/>
      <w:lvlJc w:val="left"/>
      <w:pPr>
        <w:ind w:left="4112" w:hanging="360"/>
      </w:pPr>
      <w:rPr>
        <w:rFonts w:ascii="Wingdings" w:hAnsi="Wingdings" w:hint="default"/>
      </w:rPr>
    </w:lvl>
    <w:lvl w:ilvl="6" w:tplc="08090001" w:tentative="1">
      <w:start w:val="1"/>
      <w:numFmt w:val="bullet"/>
      <w:lvlText w:val=""/>
      <w:lvlJc w:val="left"/>
      <w:pPr>
        <w:ind w:left="4832" w:hanging="360"/>
      </w:pPr>
      <w:rPr>
        <w:rFonts w:ascii="Symbol" w:hAnsi="Symbol" w:hint="default"/>
      </w:rPr>
    </w:lvl>
    <w:lvl w:ilvl="7" w:tplc="08090003" w:tentative="1">
      <w:start w:val="1"/>
      <w:numFmt w:val="bullet"/>
      <w:lvlText w:val="o"/>
      <w:lvlJc w:val="left"/>
      <w:pPr>
        <w:ind w:left="5552" w:hanging="360"/>
      </w:pPr>
      <w:rPr>
        <w:rFonts w:ascii="Courier New" w:hAnsi="Courier New" w:cs="Courier New" w:hint="default"/>
      </w:rPr>
    </w:lvl>
    <w:lvl w:ilvl="8" w:tplc="08090005" w:tentative="1">
      <w:start w:val="1"/>
      <w:numFmt w:val="bullet"/>
      <w:lvlText w:val=""/>
      <w:lvlJc w:val="left"/>
      <w:pPr>
        <w:ind w:left="6272" w:hanging="360"/>
      </w:pPr>
      <w:rPr>
        <w:rFonts w:ascii="Wingdings" w:hAnsi="Wingdings" w:hint="default"/>
      </w:rPr>
    </w:lvl>
  </w:abstractNum>
  <w:abstractNum w:abstractNumId="10" w15:restartNumberingAfterBreak="0">
    <w:nsid w:val="2B4E0768"/>
    <w:multiLevelType w:val="hybridMultilevel"/>
    <w:tmpl w:val="901AD678"/>
    <w:lvl w:ilvl="0" w:tplc="6FBE62D2">
      <w:start w:val="4"/>
      <w:numFmt w:val="decimal"/>
      <w:lvlText w:val="%1."/>
      <w:lvlJc w:val="left"/>
      <w:pPr>
        <w:ind w:left="84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EBEF9F8">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1FE11E2">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7944A8A2">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62821A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54E898BA">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8F44BA6">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7D94360A">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E2E9258">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B94069B"/>
    <w:multiLevelType w:val="hybridMultilevel"/>
    <w:tmpl w:val="482C1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D0701"/>
    <w:multiLevelType w:val="hybridMultilevel"/>
    <w:tmpl w:val="C1D481D6"/>
    <w:lvl w:ilvl="0" w:tplc="81C270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90A6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C85C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74ABD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882E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FA15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1C07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C019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AEA0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158346B"/>
    <w:multiLevelType w:val="hybridMultilevel"/>
    <w:tmpl w:val="A3F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56309"/>
    <w:multiLevelType w:val="hybridMultilevel"/>
    <w:tmpl w:val="3854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76982"/>
    <w:multiLevelType w:val="hybridMultilevel"/>
    <w:tmpl w:val="EFCACB4A"/>
    <w:lvl w:ilvl="0" w:tplc="08090001">
      <w:start w:val="1"/>
      <w:numFmt w:val="bullet"/>
      <w:lvlText w:val=""/>
      <w:lvlJc w:val="left"/>
      <w:pPr>
        <w:ind w:left="862" w:hanging="360"/>
      </w:pPr>
      <w:rPr>
        <w:rFonts w:ascii="Symbol" w:hAnsi="Symbol" w:hint="default"/>
      </w:rPr>
    </w:lvl>
    <w:lvl w:ilvl="1" w:tplc="6F9ACAD8">
      <w:numFmt w:val="bullet"/>
      <w:lvlText w:val="·"/>
      <w:lvlJc w:val="left"/>
      <w:pPr>
        <w:ind w:left="1582" w:hanging="360"/>
      </w:pPr>
      <w:rPr>
        <w:rFonts w:ascii="Calibri" w:eastAsia="Calibri" w:hAnsi="Calibri" w:cs="Calibri"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005CF"/>
    <w:multiLevelType w:val="hybridMultilevel"/>
    <w:tmpl w:val="E86A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9063C"/>
    <w:multiLevelType w:val="hybridMultilevel"/>
    <w:tmpl w:val="BBDC9AB6"/>
    <w:lvl w:ilvl="0" w:tplc="08090001">
      <w:start w:val="1"/>
      <w:numFmt w:val="bullet"/>
      <w:lvlText w:val=""/>
      <w:lvlJc w:val="left"/>
      <w:pPr>
        <w:ind w:left="497" w:hanging="360"/>
      </w:pPr>
      <w:rPr>
        <w:rFonts w:ascii="Symbol" w:hAnsi="Symbol" w:hint="default"/>
      </w:rPr>
    </w:lvl>
    <w:lvl w:ilvl="1" w:tplc="08090003" w:tentative="1">
      <w:start w:val="1"/>
      <w:numFmt w:val="bullet"/>
      <w:lvlText w:val="o"/>
      <w:lvlJc w:val="left"/>
      <w:pPr>
        <w:ind w:left="1217" w:hanging="360"/>
      </w:pPr>
      <w:rPr>
        <w:rFonts w:ascii="Courier New" w:hAnsi="Courier New" w:cs="Courier New" w:hint="default"/>
      </w:rPr>
    </w:lvl>
    <w:lvl w:ilvl="2" w:tplc="08090005" w:tentative="1">
      <w:start w:val="1"/>
      <w:numFmt w:val="bullet"/>
      <w:lvlText w:val=""/>
      <w:lvlJc w:val="left"/>
      <w:pPr>
        <w:ind w:left="1937" w:hanging="360"/>
      </w:pPr>
      <w:rPr>
        <w:rFonts w:ascii="Wingdings" w:hAnsi="Wingdings" w:hint="default"/>
      </w:rPr>
    </w:lvl>
    <w:lvl w:ilvl="3" w:tplc="08090001" w:tentative="1">
      <w:start w:val="1"/>
      <w:numFmt w:val="bullet"/>
      <w:lvlText w:val=""/>
      <w:lvlJc w:val="left"/>
      <w:pPr>
        <w:ind w:left="2657" w:hanging="360"/>
      </w:pPr>
      <w:rPr>
        <w:rFonts w:ascii="Symbol" w:hAnsi="Symbol" w:hint="default"/>
      </w:rPr>
    </w:lvl>
    <w:lvl w:ilvl="4" w:tplc="08090003" w:tentative="1">
      <w:start w:val="1"/>
      <w:numFmt w:val="bullet"/>
      <w:lvlText w:val="o"/>
      <w:lvlJc w:val="left"/>
      <w:pPr>
        <w:ind w:left="3377" w:hanging="360"/>
      </w:pPr>
      <w:rPr>
        <w:rFonts w:ascii="Courier New" w:hAnsi="Courier New" w:cs="Courier New" w:hint="default"/>
      </w:rPr>
    </w:lvl>
    <w:lvl w:ilvl="5" w:tplc="08090005" w:tentative="1">
      <w:start w:val="1"/>
      <w:numFmt w:val="bullet"/>
      <w:lvlText w:val=""/>
      <w:lvlJc w:val="left"/>
      <w:pPr>
        <w:ind w:left="4097" w:hanging="360"/>
      </w:pPr>
      <w:rPr>
        <w:rFonts w:ascii="Wingdings" w:hAnsi="Wingdings" w:hint="default"/>
      </w:rPr>
    </w:lvl>
    <w:lvl w:ilvl="6" w:tplc="08090001" w:tentative="1">
      <w:start w:val="1"/>
      <w:numFmt w:val="bullet"/>
      <w:lvlText w:val=""/>
      <w:lvlJc w:val="left"/>
      <w:pPr>
        <w:ind w:left="4817" w:hanging="360"/>
      </w:pPr>
      <w:rPr>
        <w:rFonts w:ascii="Symbol" w:hAnsi="Symbol" w:hint="default"/>
      </w:rPr>
    </w:lvl>
    <w:lvl w:ilvl="7" w:tplc="08090003" w:tentative="1">
      <w:start w:val="1"/>
      <w:numFmt w:val="bullet"/>
      <w:lvlText w:val="o"/>
      <w:lvlJc w:val="left"/>
      <w:pPr>
        <w:ind w:left="5537" w:hanging="360"/>
      </w:pPr>
      <w:rPr>
        <w:rFonts w:ascii="Courier New" w:hAnsi="Courier New" w:cs="Courier New" w:hint="default"/>
      </w:rPr>
    </w:lvl>
    <w:lvl w:ilvl="8" w:tplc="08090005" w:tentative="1">
      <w:start w:val="1"/>
      <w:numFmt w:val="bullet"/>
      <w:lvlText w:val=""/>
      <w:lvlJc w:val="left"/>
      <w:pPr>
        <w:ind w:left="6257" w:hanging="360"/>
      </w:pPr>
      <w:rPr>
        <w:rFonts w:ascii="Wingdings" w:hAnsi="Wingdings" w:hint="default"/>
      </w:rPr>
    </w:lvl>
  </w:abstractNum>
  <w:abstractNum w:abstractNumId="19" w15:restartNumberingAfterBreak="0">
    <w:nsid w:val="3ED64E12"/>
    <w:multiLevelType w:val="hybridMultilevel"/>
    <w:tmpl w:val="A01E3AC6"/>
    <w:lvl w:ilvl="0" w:tplc="3D80E0B2">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41A22674"/>
    <w:multiLevelType w:val="hybridMultilevel"/>
    <w:tmpl w:val="6EE4BC06"/>
    <w:lvl w:ilvl="0" w:tplc="08090001">
      <w:start w:val="1"/>
      <w:numFmt w:val="bullet"/>
      <w:lvlText w:val=""/>
      <w:lvlJc w:val="left"/>
      <w:pPr>
        <w:ind w:left="502" w:hanging="360"/>
      </w:pPr>
      <w:rPr>
        <w:rFonts w:ascii="Symbol" w:hAnsi="Symbol" w:hint="default"/>
        <w:b/>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1" w15:restartNumberingAfterBreak="0">
    <w:nsid w:val="456907AA"/>
    <w:multiLevelType w:val="hybridMultilevel"/>
    <w:tmpl w:val="6D90AD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49B44119"/>
    <w:multiLevelType w:val="hybridMultilevel"/>
    <w:tmpl w:val="266C79E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58C37CFC"/>
    <w:multiLevelType w:val="hybridMultilevel"/>
    <w:tmpl w:val="574C51A2"/>
    <w:lvl w:ilvl="0" w:tplc="170C8108">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8415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B68D2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26B0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D8D3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9CAB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0E49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B460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80E8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9722C7C"/>
    <w:multiLevelType w:val="hybridMultilevel"/>
    <w:tmpl w:val="1B46A7A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080C1F1A">
      <w:numFmt w:val="bullet"/>
      <w:lvlText w:val="·"/>
      <w:lvlJc w:val="left"/>
      <w:pPr>
        <w:ind w:left="1990" w:hanging="360"/>
      </w:pPr>
      <w:rPr>
        <w:rFonts w:ascii="Calibri" w:eastAsia="Calibri" w:hAnsi="Calibri" w:cs="Calibri"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5DD15E35"/>
    <w:multiLevelType w:val="hybridMultilevel"/>
    <w:tmpl w:val="4B34570A"/>
    <w:lvl w:ilvl="0" w:tplc="FFFFFFFF">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5F69190F"/>
    <w:multiLevelType w:val="hybridMultilevel"/>
    <w:tmpl w:val="F5B852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7" w15:restartNumberingAfterBreak="0">
    <w:nsid w:val="6CF23E6C"/>
    <w:multiLevelType w:val="hybridMultilevel"/>
    <w:tmpl w:val="F0F6BBF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71F21335"/>
    <w:multiLevelType w:val="hybridMultilevel"/>
    <w:tmpl w:val="927C2F84"/>
    <w:lvl w:ilvl="0" w:tplc="08090001">
      <w:start w:val="1"/>
      <w:numFmt w:val="bullet"/>
      <w:lvlText w:val=""/>
      <w:lvlJc w:val="left"/>
      <w:pPr>
        <w:ind w:left="720" w:hanging="360"/>
      </w:pPr>
      <w:rPr>
        <w:rFonts w:ascii="Symbol" w:hAnsi="Symbol" w:hint="default"/>
      </w:rPr>
    </w:lvl>
    <w:lvl w:ilvl="1" w:tplc="499A2F2A">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961C9"/>
    <w:multiLevelType w:val="hybridMultilevel"/>
    <w:tmpl w:val="C7C2F942"/>
    <w:lvl w:ilvl="0" w:tplc="FB1A9DEA">
      <w:numFmt w:val="bullet"/>
      <w:lvlText w:val="·"/>
      <w:lvlJc w:val="left"/>
      <w:pPr>
        <w:ind w:left="502" w:hanging="360"/>
      </w:pPr>
      <w:rPr>
        <w:rFonts w:ascii="Calibri" w:eastAsia="Calibri" w:hAnsi="Calibri" w:cs="Calibri" w:hint="default"/>
        <w:b/>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7AA7274D"/>
    <w:multiLevelType w:val="hybridMultilevel"/>
    <w:tmpl w:val="7532902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11029188">
    <w:abstractNumId w:val="3"/>
  </w:num>
  <w:num w:numId="2" w16cid:durableId="1045104335">
    <w:abstractNumId w:val="23"/>
  </w:num>
  <w:num w:numId="3" w16cid:durableId="1545020422">
    <w:abstractNumId w:val="10"/>
  </w:num>
  <w:num w:numId="4" w16cid:durableId="1222325211">
    <w:abstractNumId w:val="12"/>
  </w:num>
  <w:num w:numId="5" w16cid:durableId="990016726">
    <w:abstractNumId w:val="5"/>
  </w:num>
  <w:num w:numId="6" w16cid:durableId="1664821666">
    <w:abstractNumId w:val="31"/>
  </w:num>
  <w:num w:numId="7" w16cid:durableId="1778602090">
    <w:abstractNumId w:val="30"/>
  </w:num>
  <w:num w:numId="8" w16cid:durableId="1870289757">
    <w:abstractNumId w:val="22"/>
  </w:num>
  <w:num w:numId="9" w16cid:durableId="631012647">
    <w:abstractNumId w:val="19"/>
  </w:num>
  <w:num w:numId="10" w16cid:durableId="278683047">
    <w:abstractNumId w:val="6"/>
  </w:num>
  <w:num w:numId="11" w16cid:durableId="1653488063">
    <w:abstractNumId w:val="7"/>
  </w:num>
  <w:num w:numId="12" w16cid:durableId="251547082">
    <w:abstractNumId w:val="29"/>
  </w:num>
  <w:num w:numId="13" w16cid:durableId="1895576426">
    <w:abstractNumId w:val="20"/>
  </w:num>
  <w:num w:numId="14" w16cid:durableId="1446925184">
    <w:abstractNumId w:val="24"/>
  </w:num>
  <w:num w:numId="15" w16cid:durableId="1215316213">
    <w:abstractNumId w:val="15"/>
  </w:num>
  <w:num w:numId="16" w16cid:durableId="1704742433">
    <w:abstractNumId w:val="1"/>
  </w:num>
  <w:num w:numId="17" w16cid:durableId="1916208824">
    <w:abstractNumId w:val="27"/>
  </w:num>
  <w:num w:numId="18" w16cid:durableId="1401901546">
    <w:abstractNumId w:val="14"/>
  </w:num>
  <w:num w:numId="19" w16cid:durableId="1399010040">
    <w:abstractNumId w:val="0"/>
  </w:num>
  <w:num w:numId="20" w16cid:durableId="1044600472">
    <w:abstractNumId w:val="26"/>
  </w:num>
  <w:num w:numId="21" w16cid:durableId="386496143">
    <w:abstractNumId w:val="9"/>
  </w:num>
  <w:num w:numId="22" w16cid:durableId="123891665">
    <w:abstractNumId w:val="28"/>
  </w:num>
  <w:num w:numId="23" w16cid:durableId="618026013">
    <w:abstractNumId w:val="8"/>
  </w:num>
  <w:num w:numId="24" w16cid:durableId="489254569">
    <w:abstractNumId w:val="11"/>
  </w:num>
  <w:num w:numId="25" w16cid:durableId="1379008519">
    <w:abstractNumId w:val="18"/>
  </w:num>
  <w:num w:numId="26" w16cid:durableId="1268777050">
    <w:abstractNumId w:val="17"/>
  </w:num>
  <w:num w:numId="27" w16cid:durableId="408845415">
    <w:abstractNumId w:val="21"/>
  </w:num>
  <w:num w:numId="28" w16cid:durableId="1696925869">
    <w:abstractNumId w:val="4"/>
  </w:num>
  <w:num w:numId="29" w16cid:durableId="1806580042">
    <w:abstractNumId w:val="2"/>
  </w:num>
  <w:num w:numId="30" w16cid:durableId="1713387524">
    <w:abstractNumId w:val="25"/>
  </w:num>
  <w:num w:numId="31" w16cid:durableId="1568955555">
    <w:abstractNumId w:val="16"/>
  </w:num>
  <w:num w:numId="32" w16cid:durableId="19025919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775"/>
    <w:rsid w:val="000121C0"/>
    <w:rsid w:val="000543B7"/>
    <w:rsid w:val="0007326B"/>
    <w:rsid w:val="0007329B"/>
    <w:rsid w:val="00074557"/>
    <w:rsid w:val="000864A8"/>
    <w:rsid w:val="0009035D"/>
    <w:rsid w:val="000A7D1A"/>
    <w:rsid w:val="000B23A5"/>
    <w:rsid w:val="000B4C2E"/>
    <w:rsid w:val="000E1172"/>
    <w:rsid w:val="000E7CCE"/>
    <w:rsid w:val="001315AB"/>
    <w:rsid w:val="001340E9"/>
    <w:rsid w:val="00134B01"/>
    <w:rsid w:val="00140B68"/>
    <w:rsid w:val="00154651"/>
    <w:rsid w:val="00191DFB"/>
    <w:rsid w:val="00195C66"/>
    <w:rsid w:val="001A6600"/>
    <w:rsid w:val="001B4289"/>
    <w:rsid w:val="002037E3"/>
    <w:rsid w:val="00313952"/>
    <w:rsid w:val="003173AD"/>
    <w:rsid w:val="003221A5"/>
    <w:rsid w:val="0033644C"/>
    <w:rsid w:val="00336DC7"/>
    <w:rsid w:val="00344C1A"/>
    <w:rsid w:val="003B6117"/>
    <w:rsid w:val="003E22C3"/>
    <w:rsid w:val="00414D1B"/>
    <w:rsid w:val="00434ED2"/>
    <w:rsid w:val="004452D1"/>
    <w:rsid w:val="00491371"/>
    <w:rsid w:val="004D22C3"/>
    <w:rsid w:val="00567578"/>
    <w:rsid w:val="00572CA2"/>
    <w:rsid w:val="005766C7"/>
    <w:rsid w:val="00583030"/>
    <w:rsid w:val="005968FB"/>
    <w:rsid w:val="005C2441"/>
    <w:rsid w:val="005E5F5A"/>
    <w:rsid w:val="00634EDF"/>
    <w:rsid w:val="006574AA"/>
    <w:rsid w:val="006606F8"/>
    <w:rsid w:val="00673B08"/>
    <w:rsid w:val="00686B8D"/>
    <w:rsid w:val="00722C26"/>
    <w:rsid w:val="00745539"/>
    <w:rsid w:val="00753B27"/>
    <w:rsid w:val="007D063A"/>
    <w:rsid w:val="007D1174"/>
    <w:rsid w:val="008D376B"/>
    <w:rsid w:val="008F770B"/>
    <w:rsid w:val="009B1096"/>
    <w:rsid w:val="009F0B31"/>
    <w:rsid w:val="00A24804"/>
    <w:rsid w:val="00A4777D"/>
    <w:rsid w:val="00A5085B"/>
    <w:rsid w:val="00A75A4A"/>
    <w:rsid w:val="00B12964"/>
    <w:rsid w:val="00B22C8C"/>
    <w:rsid w:val="00B25ECA"/>
    <w:rsid w:val="00B26813"/>
    <w:rsid w:val="00B56FDB"/>
    <w:rsid w:val="00B623FA"/>
    <w:rsid w:val="00B95334"/>
    <w:rsid w:val="00BE03ED"/>
    <w:rsid w:val="00BF1BF1"/>
    <w:rsid w:val="00C060D0"/>
    <w:rsid w:val="00C06767"/>
    <w:rsid w:val="00C118F3"/>
    <w:rsid w:val="00C11A53"/>
    <w:rsid w:val="00C950CC"/>
    <w:rsid w:val="00CF543B"/>
    <w:rsid w:val="00CF7BF3"/>
    <w:rsid w:val="00D13FF2"/>
    <w:rsid w:val="00D150DD"/>
    <w:rsid w:val="00D42C53"/>
    <w:rsid w:val="00D836E9"/>
    <w:rsid w:val="00DE5ED6"/>
    <w:rsid w:val="00E13C28"/>
    <w:rsid w:val="00E33C80"/>
    <w:rsid w:val="00E35351"/>
    <w:rsid w:val="00E82A9F"/>
    <w:rsid w:val="00E92B31"/>
    <w:rsid w:val="00EB2CAD"/>
    <w:rsid w:val="00EB2ECC"/>
    <w:rsid w:val="00F013D2"/>
    <w:rsid w:val="00F24050"/>
    <w:rsid w:val="00F27825"/>
    <w:rsid w:val="00F4230E"/>
    <w:rsid w:val="00F43C40"/>
    <w:rsid w:val="00F47BE6"/>
    <w:rsid w:val="00F76BD5"/>
    <w:rsid w:val="00F8082B"/>
    <w:rsid w:val="00FE1775"/>
    <w:rsid w:val="00FE4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64745"/>
  <w15:docId w15:val="{7E5D6117-DF8F-4EF2-9000-69BD35A2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52"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11" w:line="250" w:lineRule="auto"/>
      <w:ind w:left="152"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5" w:line="250" w:lineRule="auto"/>
      <w:ind w:left="152"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color w:val="000000"/>
      <w:sz w:val="36"/>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4Bulletedcopyblue">
    <w:name w:val="4 Bulleted copy blue"/>
    <w:basedOn w:val="Normal"/>
    <w:qFormat/>
    <w:rsid w:val="005968FB"/>
    <w:pPr>
      <w:numPr>
        <w:numId w:val="6"/>
      </w:numPr>
      <w:spacing w:after="120" w:line="240" w:lineRule="auto"/>
    </w:pPr>
    <w:rPr>
      <w:rFonts w:ascii="Arial" w:eastAsia="MS Mincho" w:hAnsi="Arial" w:cs="Arial"/>
      <w:color w:val="auto"/>
      <w:kern w:val="0"/>
      <w:sz w:val="20"/>
      <w:szCs w:val="20"/>
      <w:lang w:val="en-US" w:eastAsia="en-US"/>
      <w14:ligatures w14:val="none"/>
    </w:rPr>
  </w:style>
  <w:style w:type="character" w:styleId="Hyperlink">
    <w:name w:val="Hyperlink"/>
    <w:uiPriority w:val="99"/>
    <w:unhideWhenUsed/>
    <w:qFormat/>
    <w:rsid w:val="005968FB"/>
    <w:rPr>
      <w:color w:val="0072CC"/>
      <w:u w:val="single"/>
    </w:rPr>
  </w:style>
  <w:style w:type="paragraph" w:styleId="NormalWeb">
    <w:name w:val="Normal (Web)"/>
    <w:basedOn w:val="Normal"/>
    <w:uiPriority w:val="99"/>
    <w:unhideWhenUsed/>
    <w:rsid w:val="00E33C80"/>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paragraph" w:styleId="Footer">
    <w:name w:val="footer"/>
    <w:basedOn w:val="Normal"/>
    <w:link w:val="FooterChar"/>
    <w:uiPriority w:val="99"/>
    <w:unhideWhenUsed/>
    <w:rsid w:val="00B62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3FA"/>
    <w:rPr>
      <w:rFonts w:ascii="Calibri" w:eastAsia="Calibri" w:hAnsi="Calibri" w:cs="Calibri"/>
      <w:color w:val="000000"/>
    </w:rPr>
  </w:style>
  <w:style w:type="paragraph" w:styleId="ListParagraph">
    <w:name w:val="List Paragraph"/>
    <w:basedOn w:val="Normal"/>
    <w:uiPriority w:val="34"/>
    <w:qFormat/>
    <w:rsid w:val="00B623FA"/>
    <w:pPr>
      <w:ind w:left="720"/>
      <w:contextualSpacing/>
    </w:pPr>
  </w:style>
  <w:style w:type="table" w:styleId="TableGrid0">
    <w:name w:val="Table Grid"/>
    <w:basedOn w:val="TableNormal"/>
    <w:uiPriority w:val="39"/>
    <w:rsid w:val="00D15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DE5ED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E5ED6"/>
    <w:rPr>
      <w:rFonts w:ascii="Calibri" w:eastAsia="Calibri" w:hAnsi="Calibri" w:cs="Calibri"/>
      <w:color w:val="000000"/>
    </w:rPr>
  </w:style>
  <w:style w:type="paragraph" w:customStyle="1" w:styleId="TNCBodyText">
    <w:name w:val="TNC Body Text"/>
    <w:basedOn w:val="Normal"/>
    <w:link w:val="TNCBodyTextChar"/>
    <w:qFormat/>
    <w:rsid w:val="00F76BD5"/>
    <w:pPr>
      <w:spacing w:before="200" w:after="200" w:line="276" w:lineRule="auto"/>
      <w:ind w:left="0" w:firstLine="0"/>
      <w:jc w:val="both"/>
    </w:pPr>
    <w:rPr>
      <w:rFonts w:asciiTheme="minorHAnsi" w:eastAsiaTheme="minorHAnsi" w:hAnsiTheme="minorHAnsi" w:cstheme="minorBidi"/>
      <w:color w:val="auto"/>
      <w:kern w:val="0"/>
      <w:sz w:val="22"/>
      <w:szCs w:val="22"/>
      <w:lang w:eastAsia="en-US"/>
      <w14:ligatures w14:val="none"/>
    </w:rPr>
  </w:style>
  <w:style w:type="character" w:customStyle="1" w:styleId="TNCBodyTextChar">
    <w:name w:val="TNC Body Text Char"/>
    <w:basedOn w:val="DefaultParagraphFont"/>
    <w:link w:val="TNCBodyText"/>
    <w:rsid w:val="00F76BD5"/>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767">
      <w:bodyDiv w:val="1"/>
      <w:marLeft w:val="0"/>
      <w:marRight w:val="0"/>
      <w:marTop w:val="0"/>
      <w:marBottom w:val="0"/>
      <w:divBdr>
        <w:top w:val="none" w:sz="0" w:space="0" w:color="auto"/>
        <w:left w:val="none" w:sz="0" w:space="0" w:color="auto"/>
        <w:bottom w:val="none" w:sz="0" w:space="0" w:color="auto"/>
        <w:right w:val="none" w:sz="0" w:space="0" w:color="auto"/>
      </w:divBdr>
    </w:div>
    <w:div w:id="273561781">
      <w:bodyDiv w:val="1"/>
      <w:marLeft w:val="0"/>
      <w:marRight w:val="0"/>
      <w:marTop w:val="0"/>
      <w:marBottom w:val="0"/>
      <w:divBdr>
        <w:top w:val="none" w:sz="0" w:space="0" w:color="auto"/>
        <w:left w:val="none" w:sz="0" w:space="0" w:color="auto"/>
        <w:bottom w:val="none" w:sz="0" w:space="0" w:color="auto"/>
        <w:right w:val="none" w:sz="0" w:space="0" w:color="auto"/>
      </w:divBdr>
    </w:div>
    <w:div w:id="278878694">
      <w:bodyDiv w:val="1"/>
      <w:marLeft w:val="0"/>
      <w:marRight w:val="0"/>
      <w:marTop w:val="0"/>
      <w:marBottom w:val="0"/>
      <w:divBdr>
        <w:top w:val="none" w:sz="0" w:space="0" w:color="auto"/>
        <w:left w:val="none" w:sz="0" w:space="0" w:color="auto"/>
        <w:bottom w:val="none" w:sz="0" w:space="0" w:color="auto"/>
        <w:right w:val="none" w:sz="0" w:space="0" w:color="auto"/>
      </w:divBdr>
    </w:div>
    <w:div w:id="510335272">
      <w:bodyDiv w:val="1"/>
      <w:marLeft w:val="0"/>
      <w:marRight w:val="0"/>
      <w:marTop w:val="0"/>
      <w:marBottom w:val="0"/>
      <w:divBdr>
        <w:top w:val="none" w:sz="0" w:space="0" w:color="auto"/>
        <w:left w:val="none" w:sz="0" w:space="0" w:color="auto"/>
        <w:bottom w:val="none" w:sz="0" w:space="0" w:color="auto"/>
        <w:right w:val="none" w:sz="0" w:space="0" w:color="auto"/>
      </w:divBdr>
    </w:div>
    <w:div w:id="548154725">
      <w:bodyDiv w:val="1"/>
      <w:marLeft w:val="0"/>
      <w:marRight w:val="0"/>
      <w:marTop w:val="0"/>
      <w:marBottom w:val="0"/>
      <w:divBdr>
        <w:top w:val="none" w:sz="0" w:space="0" w:color="auto"/>
        <w:left w:val="none" w:sz="0" w:space="0" w:color="auto"/>
        <w:bottom w:val="none" w:sz="0" w:space="0" w:color="auto"/>
        <w:right w:val="none" w:sz="0" w:space="0" w:color="auto"/>
      </w:divBdr>
    </w:div>
    <w:div w:id="633103791">
      <w:bodyDiv w:val="1"/>
      <w:marLeft w:val="0"/>
      <w:marRight w:val="0"/>
      <w:marTop w:val="0"/>
      <w:marBottom w:val="0"/>
      <w:divBdr>
        <w:top w:val="none" w:sz="0" w:space="0" w:color="auto"/>
        <w:left w:val="none" w:sz="0" w:space="0" w:color="auto"/>
        <w:bottom w:val="none" w:sz="0" w:space="0" w:color="auto"/>
        <w:right w:val="none" w:sz="0" w:space="0" w:color="auto"/>
      </w:divBdr>
    </w:div>
    <w:div w:id="669214939">
      <w:bodyDiv w:val="1"/>
      <w:marLeft w:val="0"/>
      <w:marRight w:val="0"/>
      <w:marTop w:val="0"/>
      <w:marBottom w:val="0"/>
      <w:divBdr>
        <w:top w:val="none" w:sz="0" w:space="0" w:color="auto"/>
        <w:left w:val="none" w:sz="0" w:space="0" w:color="auto"/>
        <w:bottom w:val="none" w:sz="0" w:space="0" w:color="auto"/>
        <w:right w:val="none" w:sz="0" w:space="0" w:color="auto"/>
      </w:divBdr>
    </w:div>
    <w:div w:id="745689569">
      <w:bodyDiv w:val="1"/>
      <w:marLeft w:val="0"/>
      <w:marRight w:val="0"/>
      <w:marTop w:val="0"/>
      <w:marBottom w:val="0"/>
      <w:divBdr>
        <w:top w:val="none" w:sz="0" w:space="0" w:color="auto"/>
        <w:left w:val="none" w:sz="0" w:space="0" w:color="auto"/>
        <w:bottom w:val="none" w:sz="0" w:space="0" w:color="auto"/>
        <w:right w:val="none" w:sz="0" w:space="0" w:color="auto"/>
      </w:divBdr>
    </w:div>
    <w:div w:id="1045985843">
      <w:bodyDiv w:val="1"/>
      <w:marLeft w:val="0"/>
      <w:marRight w:val="0"/>
      <w:marTop w:val="0"/>
      <w:marBottom w:val="0"/>
      <w:divBdr>
        <w:top w:val="none" w:sz="0" w:space="0" w:color="auto"/>
        <w:left w:val="none" w:sz="0" w:space="0" w:color="auto"/>
        <w:bottom w:val="none" w:sz="0" w:space="0" w:color="auto"/>
        <w:right w:val="none" w:sz="0" w:space="0" w:color="auto"/>
      </w:divBdr>
    </w:div>
    <w:div w:id="1073042698">
      <w:bodyDiv w:val="1"/>
      <w:marLeft w:val="0"/>
      <w:marRight w:val="0"/>
      <w:marTop w:val="0"/>
      <w:marBottom w:val="0"/>
      <w:divBdr>
        <w:top w:val="none" w:sz="0" w:space="0" w:color="auto"/>
        <w:left w:val="none" w:sz="0" w:space="0" w:color="auto"/>
        <w:bottom w:val="none" w:sz="0" w:space="0" w:color="auto"/>
        <w:right w:val="none" w:sz="0" w:space="0" w:color="auto"/>
      </w:divBdr>
    </w:div>
    <w:div w:id="1143690691">
      <w:bodyDiv w:val="1"/>
      <w:marLeft w:val="0"/>
      <w:marRight w:val="0"/>
      <w:marTop w:val="0"/>
      <w:marBottom w:val="0"/>
      <w:divBdr>
        <w:top w:val="none" w:sz="0" w:space="0" w:color="auto"/>
        <w:left w:val="none" w:sz="0" w:space="0" w:color="auto"/>
        <w:bottom w:val="none" w:sz="0" w:space="0" w:color="auto"/>
        <w:right w:val="none" w:sz="0" w:space="0" w:color="auto"/>
      </w:divBdr>
    </w:div>
    <w:div w:id="1349674417">
      <w:bodyDiv w:val="1"/>
      <w:marLeft w:val="0"/>
      <w:marRight w:val="0"/>
      <w:marTop w:val="0"/>
      <w:marBottom w:val="0"/>
      <w:divBdr>
        <w:top w:val="none" w:sz="0" w:space="0" w:color="auto"/>
        <w:left w:val="none" w:sz="0" w:space="0" w:color="auto"/>
        <w:bottom w:val="none" w:sz="0" w:space="0" w:color="auto"/>
        <w:right w:val="none" w:sz="0" w:space="0" w:color="auto"/>
      </w:divBdr>
    </w:div>
    <w:div w:id="1537038213">
      <w:bodyDiv w:val="1"/>
      <w:marLeft w:val="0"/>
      <w:marRight w:val="0"/>
      <w:marTop w:val="0"/>
      <w:marBottom w:val="0"/>
      <w:divBdr>
        <w:top w:val="none" w:sz="0" w:space="0" w:color="auto"/>
        <w:left w:val="none" w:sz="0" w:space="0" w:color="auto"/>
        <w:bottom w:val="none" w:sz="0" w:space="0" w:color="auto"/>
        <w:right w:val="none" w:sz="0" w:space="0" w:color="auto"/>
      </w:divBdr>
      <w:divsChild>
        <w:div w:id="1980332443">
          <w:marLeft w:val="0"/>
          <w:marRight w:val="0"/>
          <w:marTop w:val="0"/>
          <w:marBottom w:val="0"/>
          <w:divBdr>
            <w:top w:val="none" w:sz="0" w:space="0" w:color="auto"/>
            <w:left w:val="none" w:sz="0" w:space="0" w:color="auto"/>
            <w:bottom w:val="none" w:sz="0" w:space="0" w:color="auto"/>
            <w:right w:val="none" w:sz="0" w:space="0" w:color="auto"/>
          </w:divBdr>
          <w:divsChild>
            <w:div w:id="1733313660">
              <w:marLeft w:val="0"/>
              <w:marRight w:val="0"/>
              <w:marTop w:val="0"/>
              <w:marBottom w:val="0"/>
              <w:divBdr>
                <w:top w:val="none" w:sz="0" w:space="0" w:color="auto"/>
                <w:left w:val="none" w:sz="0" w:space="0" w:color="auto"/>
                <w:bottom w:val="none" w:sz="0" w:space="0" w:color="auto"/>
                <w:right w:val="none" w:sz="0" w:space="0" w:color="auto"/>
              </w:divBdr>
              <w:divsChild>
                <w:div w:id="1408189044">
                  <w:marLeft w:val="0"/>
                  <w:marRight w:val="0"/>
                  <w:marTop w:val="0"/>
                  <w:marBottom w:val="0"/>
                  <w:divBdr>
                    <w:top w:val="none" w:sz="0" w:space="0" w:color="auto"/>
                    <w:left w:val="none" w:sz="0" w:space="0" w:color="auto"/>
                    <w:bottom w:val="none" w:sz="0" w:space="0" w:color="auto"/>
                    <w:right w:val="none" w:sz="0" w:space="0" w:color="auto"/>
                  </w:divBdr>
                  <w:divsChild>
                    <w:div w:id="1353678485">
                      <w:marLeft w:val="0"/>
                      <w:marRight w:val="0"/>
                      <w:marTop w:val="0"/>
                      <w:marBottom w:val="0"/>
                      <w:divBdr>
                        <w:top w:val="none" w:sz="0" w:space="0" w:color="auto"/>
                        <w:left w:val="none" w:sz="0" w:space="0" w:color="auto"/>
                        <w:bottom w:val="none" w:sz="0" w:space="0" w:color="auto"/>
                        <w:right w:val="none" w:sz="0" w:space="0" w:color="auto"/>
                      </w:divBdr>
                      <w:divsChild>
                        <w:div w:id="160588168">
                          <w:marLeft w:val="0"/>
                          <w:marRight w:val="0"/>
                          <w:marTop w:val="0"/>
                          <w:marBottom w:val="0"/>
                          <w:divBdr>
                            <w:top w:val="none" w:sz="0" w:space="0" w:color="auto"/>
                            <w:left w:val="none" w:sz="0" w:space="0" w:color="auto"/>
                            <w:bottom w:val="none" w:sz="0" w:space="0" w:color="auto"/>
                            <w:right w:val="none" w:sz="0" w:space="0" w:color="auto"/>
                          </w:divBdr>
                          <w:divsChild>
                            <w:div w:id="5306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452152">
      <w:bodyDiv w:val="1"/>
      <w:marLeft w:val="0"/>
      <w:marRight w:val="0"/>
      <w:marTop w:val="0"/>
      <w:marBottom w:val="0"/>
      <w:divBdr>
        <w:top w:val="none" w:sz="0" w:space="0" w:color="auto"/>
        <w:left w:val="none" w:sz="0" w:space="0" w:color="auto"/>
        <w:bottom w:val="none" w:sz="0" w:space="0" w:color="auto"/>
        <w:right w:val="none" w:sz="0" w:space="0" w:color="auto"/>
      </w:divBdr>
    </w:div>
    <w:div w:id="1618562981">
      <w:bodyDiv w:val="1"/>
      <w:marLeft w:val="0"/>
      <w:marRight w:val="0"/>
      <w:marTop w:val="0"/>
      <w:marBottom w:val="0"/>
      <w:divBdr>
        <w:top w:val="none" w:sz="0" w:space="0" w:color="auto"/>
        <w:left w:val="none" w:sz="0" w:space="0" w:color="auto"/>
        <w:bottom w:val="none" w:sz="0" w:space="0" w:color="auto"/>
        <w:right w:val="none" w:sz="0" w:space="0" w:color="auto"/>
      </w:divBdr>
    </w:div>
    <w:div w:id="1637099742">
      <w:bodyDiv w:val="1"/>
      <w:marLeft w:val="0"/>
      <w:marRight w:val="0"/>
      <w:marTop w:val="0"/>
      <w:marBottom w:val="0"/>
      <w:divBdr>
        <w:top w:val="none" w:sz="0" w:space="0" w:color="auto"/>
        <w:left w:val="none" w:sz="0" w:space="0" w:color="auto"/>
        <w:bottom w:val="none" w:sz="0" w:space="0" w:color="auto"/>
        <w:right w:val="none" w:sz="0" w:space="0" w:color="auto"/>
      </w:divBdr>
    </w:div>
    <w:div w:id="1747918507">
      <w:bodyDiv w:val="1"/>
      <w:marLeft w:val="0"/>
      <w:marRight w:val="0"/>
      <w:marTop w:val="0"/>
      <w:marBottom w:val="0"/>
      <w:divBdr>
        <w:top w:val="none" w:sz="0" w:space="0" w:color="auto"/>
        <w:left w:val="none" w:sz="0" w:space="0" w:color="auto"/>
        <w:bottom w:val="none" w:sz="0" w:space="0" w:color="auto"/>
        <w:right w:val="none" w:sz="0" w:space="0" w:color="auto"/>
      </w:divBdr>
    </w:div>
    <w:div w:id="1750730039">
      <w:bodyDiv w:val="1"/>
      <w:marLeft w:val="0"/>
      <w:marRight w:val="0"/>
      <w:marTop w:val="0"/>
      <w:marBottom w:val="0"/>
      <w:divBdr>
        <w:top w:val="none" w:sz="0" w:space="0" w:color="auto"/>
        <w:left w:val="none" w:sz="0" w:space="0" w:color="auto"/>
        <w:bottom w:val="none" w:sz="0" w:space="0" w:color="auto"/>
        <w:right w:val="none" w:sz="0" w:space="0" w:color="auto"/>
      </w:divBdr>
    </w:div>
    <w:div w:id="1872451920">
      <w:bodyDiv w:val="1"/>
      <w:marLeft w:val="0"/>
      <w:marRight w:val="0"/>
      <w:marTop w:val="0"/>
      <w:marBottom w:val="0"/>
      <w:divBdr>
        <w:top w:val="none" w:sz="0" w:space="0" w:color="auto"/>
        <w:left w:val="none" w:sz="0" w:space="0" w:color="auto"/>
        <w:bottom w:val="none" w:sz="0" w:space="0" w:color="auto"/>
        <w:right w:val="none" w:sz="0" w:space="0" w:color="auto"/>
      </w:divBdr>
    </w:div>
    <w:div w:id="2012488093">
      <w:bodyDiv w:val="1"/>
      <w:marLeft w:val="0"/>
      <w:marRight w:val="0"/>
      <w:marTop w:val="0"/>
      <w:marBottom w:val="0"/>
      <w:divBdr>
        <w:top w:val="none" w:sz="0" w:space="0" w:color="auto"/>
        <w:left w:val="none" w:sz="0" w:space="0" w:color="auto"/>
        <w:bottom w:val="none" w:sz="0" w:space="0" w:color="auto"/>
        <w:right w:val="none" w:sz="0" w:space="0" w:color="auto"/>
      </w:divBdr>
    </w:div>
    <w:div w:id="2029483438">
      <w:bodyDiv w:val="1"/>
      <w:marLeft w:val="0"/>
      <w:marRight w:val="0"/>
      <w:marTop w:val="0"/>
      <w:marBottom w:val="0"/>
      <w:divBdr>
        <w:top w:val="none" w:sz="0" w:space="0" w:color="auto"/>
        <w:left w:val="none" w:sz="0" w:space="0" w:color="auto"/>
        <w:bottom w:val="none" w:sz="0" w:space="0" w:color="auto"/>
        <w:right w:val="none" w:sz="0" w:space="0" w:color="auto"/>
      </w:divBdr>
    </w:div>
    <w:div w:id="2072649792">
      <w:bodyDiv w:val="1"/>
      <w:marLeft w:val="0"/>
      <w:marRight w:val="0"/>
      <w:marTop w:val="0"/>
      <w:marBottom w:val="0"/>
      <w:divBdr>
        <w:top w:val="none" w:sz="0" w:space="0" w:color="auto"/>
        <w:left w:val="none" w:sz="0" w:space="0" w:color="auto"/>
        <w:bottom w:val="none" w:sz="0" w:space="0" w:color="auto"/>
        <w:right w:val="none" w:sz="0" w:space="0" w:color="auto"/>
      </w:divBdr>
      <w:divsChild>
        <w:div w:id="1935891632">
          <w:marLeft w:val="0"/>
          <w:marRight w:val="0"/>
          <w:marTop w:val="0"/>
          <w:marBottom w:val="0"/>
          <w:divBdr>
            <w:top w:val="none" w:sz="0" w:space="0" w:color="auto"/>
            <w:left w:val="none" w:sz="0" w:space="0" w:color="auto"/>
            <w:bottom w:val="none" w:sz="0" w:space="0" w:color="auto"/>
            <w:right w:val="none" w:sz="0" w:space="0" w:color="auto"/>
          </w:divBdr>
          <w:divsChild>
            <w:div w:id="369764511">
              <w:marLeft w:val="0"/>
              <w:marRight w:val="0"/>
              <w:marTop w:val="0"/>
              <w:marBottom w:val="0"/>
              <w:divBdr>
                <w:top w:val="none" w:sz="0" w:space="0" w:color="auto"/>
                <w:left w:val="none" w:sz="0" w:space="0" w:color="auto"/>
                <w:bottom w:val="none" w:sz="0" w:space="0" w:color="auto"/>
                <w:right w:val="none" w:sz="0" w:space="0" w:color="auto"/>
              </w:divBdr>
              <w:divsChild>
                <w:div w:id="1084231114">
                  <w:marLeft w:val="0"/>
                  <w:marRight w:val="0"/>
                  <w:marTop w:val="0"/>
                  <w:marBottom w:val="0"/>
                  <w:divBdr>
                    <w:top w:val="none" w:sz="0" w:space="0" w:color="auto"/>
                    <w:left w:val="none" w:sz="0" w:space="0" w:color="auto"/>
                    <w:bottom w:val="none" w:sz="0" w:space="0" w:color="auto"/>
                    <w:right w:val="none" w:sz="0" w:space="0" w:color="auto"/>
                  </w:divBdr>
                  <w:divsChild>
                    <w:div w:id="551422475">
                      <w:marLeft w:val="0"/>
                      <w:marRight w:val="0"/>
                      <w:marTop w:val="0"/>
                      <w:marBottom w:val="0"/>
                      <w:divBdr>
                        <w:top w:val="none" w:sz="0" w:space="0" w:color="auto"/>
                        <w:left w:val="none" w:sz="0" w:space="0" w:color="auto"/>
                        <w:bottom w:val="none" w:sz="0" w:space="0" w:color="auto"/>
                        <w:right w:val="none" w:sz="0" w:space="0" w:color="auto"/>
                      </w:divBdr>
                      <w:divsChild>
                        <w:div w:id="728261553">
                          <w:marLeft w:val="0"/>
                          <w:marRight w:val="0"/>
                          <w:marTop w:val="0"/>
                          <w:marBottom w:val="0"/>
                          <w:divBdr>
                            <w:top w:val="none" w:sz="0" w:space="0" w:color="auto"/>
                            <w:left w:val="none" w:sz="0" w:space="0" w:color="auto"/>
                            <w:bottom w:val="none" w:sz="0" w:space="0" w:color="auto"/>
                            <w:right w:val="none" w:sz="0" w:space="0" w:color="auto"/>
                          </w:divBdr>
                          <w:divsChild>
                            <w:div w:id="2744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548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diabetes.org.uk/guide-to-diabetes/your-child-and-diabetes/schools/ihp-a-childs-individual-healthcare-plan" TargetMode="External"/><Relationship Id="rId21" Type="http://schemas.openxmlformats.org/officeDocument/2006/relationships/hyperlink" Target="https://www.gov.uk/government/publications/supporting-pupils-at-school-with-medical-conditions--3" TargetMode="External"/><Relationship Id="rId42" Type="http://schemas.openxmlformats.org/officeDocument/2006/relationships/hyperlink" Target="https://www.healthylondon.org/wp-content/uploads/2017/11/London-schools-guide-for-children-and-young-people-with-asthma.pdf" TargetMode="External"/><Relationship Id="rId63" Type="http://schemas.openxmlformats.org/officeDocument/2006/relationships/hyperlink" Target="https://www.healthylondon.org/resource/london-guide-teachers-parents-children-young-people-diabetes/" TargetMode="External"/><Relationship Id="rId84" Type="http://schemas.openxmlformats.org/officeDocument/2006/relationships/hyperlink" Target="https://www.eric.org.uk/healthy-bladders-and-bowels-at-school" TargetMode="External"/><Relationship Id="rId138" Type="http://schemas.openxmlformats.org/officeDocument/2006/relationships/hyperlink" Target="http://www.youngepilepsy.org.uk/dmdocuments/IHP-child-form.pdf" TargetMode="External"/><Relationship Id="rId159" Type="http://schemas.openxmlformats.org/officeDocument/2006/relationships/hyperlink" Target="https://protect-eu.mimecast.com/s/U1j_CQ1ZjhkOjKltQZ-vg?domain=healthylondon.org" TargetMode="External"/><Relationship Id="rId170" Type="http://schemas.openxmlformats.org/officeDocument/2006/relationships/hyperlink" Target="https://protect-eu.mimecast.com/s/U1j_CQ1ZjhkOjKltQZ-vg?domain=healthylondon.org" TargetMode="External"/><Relationship Id="rId107" Type="http://schemas.openxmlformats.org/officeDocument/2006/relationships/hyperlink" Target="http://www.bsaci.org/about/download-paediatric-allergy-action-plans" TargetMode="External"/><Relationship Id="rId11" Type="http://schemas.openxmlformats.org/officeDocument/2006/relationships/hyperlink" Target="http://www.nhs.uk/chq/Pages/1391.aspx?CategoryID=73" TargetMode="External"/><Relationship Id="rId32" Type="http://schemas.openxmlformats.org/officeDocument/2006/relationships/hyperlink" Target="https://www.healthylondon.org/wp-content/uploads/2017/11/London-schools-guide-for-children-and-young-people-with-asthma.pdf" TargetMode="External"/><Relationship Id="rId53" Type="http://schemas.openxmlformats.org/officeDocument/2006/relationships/hyperlink" Target="https://www.healthylondon.org/resource/london-asthma-toolkit/schools/" TargetMode="External"/><Relationship Id="rId74" Type="http://schemas.openxmlformats.org/officeDocument/2006/relationships/hyperlink" Target="https://www.healthylondon.org/resource/london-epilepsy-guide-schools/" TargetMode="External"/><Relationship Id="rId128" Type="http://schemas.openxmlformats.org/officeDocument/2006/relationships/hyperlink" Target="https://www.diabetes.org.uk/guide-to-diabetes/your-child-and-diabetes/schools/ihp-a-childs-individual-healthcare-plan" TargetMode="External"/><Relationship Id="rId149" Type="http://schemas.openxmlformats.org/officeDocument/2006/relationships/hyperlink" Target="http://medicalconditionsatschool.org.uk/documents/IHP-Bowel-Bladder-conditions.pdf" TargetMode="External"/><Relationship Id="rId5" Type="http://schemas.openxmlformats.org/officeDocument/2006/relationships/styles" Target="styles.xml"/><Relationship Id="rId95" Type="http://schemas.openxmlformats.org/officeDocument/2006/relationships/header" Target="header3.xml"/><Relationship Id="rId160" Type="http://schemas.openxmlformats.org/officeDocument/2006/relationships/hyperlink" Target="https://protect-eu.mimecast.com/s/U1j_CQ1ZjhkOjKltQZ-vg?domain=healthylondon.org" TargetMode="External"/><Relationship Id="rId181" Type="http://schemas.openxmlformats.org/officeDocument/2006/relationships/hyperlink" Target="http://www.hse.gov.uk/pubns/books/l74.htm" TargetMode="External"/><Relationship Id="rId22" Type="http://schemas.openxmlformats.org/officeDocument/2006/relationships/hyperlink" Target="https://www.gov.uk/government/publications/supporting-pupils-at-school-with-medical-conditions--3" TargetMode="External"/><Relationship Id="rId43" Type="http://schemas.openxmlformats.org/officeDocument/2006/relationships/hyperlink" Target="https://www.healthylondon.org/wp-content/uploads/2017/11/London-schools-guide-for-children-and-young-people-with-asthma.pdf" TargetMode="External"/><Relationship Id="rId64" Type="http://schemas.openxmlformats.org/officeDocument/2006/relationships/hyperlink" Target="https://www.healthylondon.org/resource/london-guide-teachers-parents-children-young-people-diabetes/" TargetMode="External"/><Relationship Id="rId118" Type="http://schemas.openxmlformats.org/officeDocument/2006/relationships/hyperlink" Target="https://www.diabetes.org.uk/guide-to-diabetes/your-child-and-diabetes/schools/ihp-a-childs-individual-healthcare-plan" TargetMode="External"/><Relationship Id="rId139" Type="http://schemas.openxmlformats.org/officeDocument/2006/relationships/hyperlink" Target="http://medicalconditionsatschool.org.uk/documents/Individual%20Healthcare%20plan__Part%202.pdf" TargetMode="External"/><Relationship Id="rId85" Type="http://schemas.openxmlformats.org/officeDocument/2006/relationships/hyperlink" Target="https://www.eric.org.uk/healthy-bladders-and-bowels-at-school" TargetMode="External"/><Relationship Id="rId150" Type="http://schemas.openxmlformats.org/officeDocument/2006/relationships/header" Target="header4.xml"/><Relationship Id="rId171" Type="http://schemas.openxmlformats.org/officeDocument/2006/relationships/hyperlink" Target="https://protect-eu.mimecast.com/s/U1j_CQ1ZjhkOjKltQZ-vg?domain=healthylondon.org" TargetMode="External"/><Relationship Id="rId12" Type="http://schemas.openxmlformats.org/officeDocument/2006/relationships/hyperlink" Target="http://www.legislation.gov.uk/uksi/2001/3998/schedule/1/made" TargetMode="External"/><Relationship Id="rId33" Type="http://schemas.openxmlformats.org/officeDocument/2006/relationships/hyperlink" Target="https://www.healthylondon.org/wp-content/uploads/2017/11/London-schools-guide-for-children-and-young-people-with-asthma.pdf" TargetMode="External"/><Relationship Id="rId108" Type="http://schemas.openxmlformats.org/officeDocument/2006/relationships/hyperlink" Target="http://www.bsaci.org/about/download-paediatric-allergy-action-plans" TargetMode="External"/><Relationship Id="rId129" Type="http://schemas.openxmlformats.org/officeDocument/2006/relationships/hyperlink" Target="https://www.diabetes.org.uk/guide-to-diabetes/your-child-and-diabetes/schools/ihp-a-childs-individual-healthcare-plan" TargetMode="External"/><Relationship Id="rId54" Type="http://schemas.openxmlformats.org/officeDocument/2006/relationships/hyperlink" Target="https://www.healthylondon.org/resource/london-asthma-toolkit/schools/" TargetMode="External"/><Relationship Id="rId75" Type="http://schemas.openxmlformats.org/officeDocument/2006/relationships/hyperlink" Target="https://www.healthylondon.org/resource/london-epilepsy-guide-schools/" TargetMode="External"/><Relationship Id="rId96" Type="http://schemas.openxmlformats.org/officeDocument/2006/relationships/image" Target="media/image3.jpg"/><Relationship Id="rId140" Type="http://schemas.openxmlformats.org/officeDocument/2006/relationships/hyperlink" Target="http://medicalconditionsatschool.org.uk/documents/Individual%20Healthcare%20plan__Part%202.pdf" TargetMode="External"/><Relationship Id="rId161" Type="http://schemas.openxmlformats.org/officeDocument/2006/relationships/hyperlink" Target="https://protect-eu.mimecast.com/s/U1j_CQ1ZjhkOjKltQZ-vg?domain=healthylondon.org" TargetMode="External"/><Relationship Id="rId182" Type="http://schemas.openxmlformats.org/officeDocument/2006/relationships/hyperlink" Target="http://www.hse.gov.uk/pubns/books/l74.htm" TargetMode="External"/><Relationship Id="rId6" Type="http://schemas.openxmlformats.org/officeDocument/2006/relationships/settings" Target="settings.xml"/><Relationship Id="rId23" Type="http://schemas.openxmlformats.org/officeDocument/2006/relationships/hyperlink" Target="https://www.gov.uk/government/publications/supporting-pupils-at-school-with-medical-conditions--3" TargetMode="External"/><Relationship Id="rId119" Type="http://schemas.openxmlformats.org/officeDocument/2006/relationships/hyperlink" Target="https://www.diabetes.org.uk/guide-to-diabetes/your-child-and-diabetes/schools/ihp-a-childs-individual-healthcare-plan" TargetMode="External"/><Relationship Id="rId44" Type="http://schemas.openxmlformats.org/officeDocument/2006/relationships/hyperlink" Target="https://www.healthylondon.org/wp-content/uploads/2017/11/London-schools-guide-for-children-and-young-people-with-asthma.pdf" TargetMode="External"/><Relationship Id="rId65" Type="http://schemas.openxmlformats.org/officeDocument/2006/relationships/hyperlink" Target="https://www.healthylondon.org/resource/london-guide-teachers-parents-children-young-people-diabetes/" TargetMode="External"/><Relationship Id="rId86" Type="http://schemas.openxmlformats.org/officeDocument/2006/relationships/hyperlink" Target="https://www.eric.org.uk/healthy-bladders-and-bowels-at-school" TargetMode="External"/><Relationship Id="rId130" Type="http://schemas.openxmlformats.org/officeDocument/2006/relationships/hyperlink" Target="https://www.diabetes.org.uk/guide-to-diabetes/your-child-and-diabetes/schools/ihp-a-childs-individual-healthcare-plan" TargetMode="External"/><Relationship Id="rId151" Type="http://schemas.openxmlformats.org/officeDocument/2006/relationships/header" Target="header5.xml"/><Relationship Id="rId172" Type="http://schemas.openxmlformats.org/officeDocument/2006/relationships/hyperlink" Target="https://protect-eu.mimecast.com/s/U1j_CQ1ZjhkOjKltQZ-vg?domain=healthylondon.org" TargetMode="Externa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gov.uk/government/publications/supporting-pupils-at-school-with-medical-conditions--3" TargetMode="External"/><Relationship Id="rId39" Type="http://schemas.openxmlformats.org/officeDocument/2006/relationships/hyperlink" Target="https://www.healthylondon.org/wp-content/uploads/2017/11/London-schools-guide-for-children-and-young-people-with-asthma.pdf" TargetMode="External"/><Relationship Id="rId109" Type="http://schemas.openxmlformats.org/officeDocument/2006/relationships/hyperlink" Target="http://www.bsaci.org/about/download-paediatric-allergy-action-plans" TargetMode="External"/><Relationship Id="rId34" Type="http://schemas.openxmlformats.org/officeDocument/2006/relationships/hyperlink" Target="https://www.healthylondon.org/wp-content/uploads/2017/11/London-schools-guide-for-children-and-young-people-with-asthma.pdf" TargetMode="External"/><Relationship Id="rId50" Type="http://schemas.openxmlformats.org/officeDocument/2006/relationships/hyperlink" Target="https://www.healthylondon.org/wp-content/uploads/2017/11/London-schools-guide-for-children-and-young-people-with-asthma.pdf" TargetMode="External"/><Relationship Id="rId55" Type="http://schemas.openxmlformats.org/officeDocument/2006/relationships/hyperlink" Target="https://www.healthylondon.org/resource/london-asthma-toolkit/schools/" TargetMode="External"/><Relationship Id="rId76" Type="http://schemas.openxmlformats.org/officeDocument/2006/relationships/hyperlink" Target="https://www.healthylondon.org/resource/london-epilepsy-guide-schools/" TargetMode="External"/><Relationship Id="rId97" Type="http://schemas.openxmlformats.org/officeDocument/2006/relationships/hyperlink" Target="https://www.asthma.org.uk/globalassets/health-advice/resources/schools/school_asthma_card_september_2014_ver_b.pdf" TargetMode="External"/><Relationship Id="rId104" Type="http://schemas.openxmlformats.org/officeDocument/2006/relationships/hyperlink" Target="http://www.bsaci.org/about/download-paediatric-allergy-action-plans" TargetMode="External"/><Relationship Id="rId120" Type="http://schemas.openxmlformats.org/officeDocument/2006/relationships/hyperlink" Target="https://www.diabetes.org.uk/guide-to-diabetes/your-child-and-diabetes/schools/ihp-a-childs-individual-healthcare-plan" TargetMode="External"/><Relationship Id="rId125" Type="http://schemas.openxmlformats.org/officeDocument/2006/relationships/hyperlink" Target="https://www.diabetes.org.uk/guide-to-diabetes/your-child-and-diabetes/schools/ihp-a-childs-individual-healthcare-plan" TargetMode="External"/><Relationship Id="rId141" Type="http://schemas.openxmlformats.org/officeDocument/2006/relationships/hyperlink" Target="http://medicalconditionsatschool.org.uk/documents/Individual%20Healthcare%20plan__Part%202.pdf" TargetMode="External"/><Relationship Id="rId146" Type="http://schemas.openxmlformats.org/officeDocument/2006/relationships/hyperlink" Target="http://medicalconditionsatschool.org.uk/documents/IHP-Bowel-Bladder-conditions.pdf" TargetMode="External"/><Relationship Id="rId167" Type="http://schemas.openxmlformats.org/officeDocument/2006/relationships/hyperlink" Target="https://protect-eu.mimecast.com/s/U1j_CQ1ZjhkOjKltQZ-vg?domain=healthylondon.org" TargetMode="External"/><Relationship Id="rId188"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www.healthylondon.org/resource/london-guide-teachers-parents-children-young-people-diabetes/" TargetMode="External"/><Relationship Id="rId92" Type="http://schemas.openxmlformats.org/officeDocument/2006/relationships/hyperlink" Target="https://www.eric.org.uk/healthy-bladders-and-bowels-at-school" TargetMode="External"/><Relationship Id="rId162" Type="http://schemas.openxmlformats.org/officeDocument/2006/relationships/hyperlink" Target="https://protect-eu.mimecast.com/s/U1j_CQ1ZjhkOjKltQZ-vg?domain=healthylondon.org" TargetMode="External"/><Relationship Id="rId183" Type="http://schemas.openxmlformats.org/officeDocument/2006/relationships/hyperlink" Target="https://www.gov.uk/government/publications/automated-external-defibrillators-aeds-in-schools" TargetMode="External"/><Relationship Id="rId2" Type="http://schemas.openxmlformats.org/officeDocument/2006/relationships/customXml" Target="../customXml/item2.xml"/><Relationship Id="rId29" Type="http://schemas.openxmlformats.org/officeDocument/2006/relationships/hyperlink" Target="https://www.healthylondon.org/wp-content/uploads/2017/11/London-schools-guide-for-children-and-young-people-with-asthma.pdf" TargetMode="External"/><Relationship Id="rId24" Type="http://schemas.openxmlformats.org/officeDocument/2006/relationships/hyperlink" Target="https://www.gov.uk/government/publications/supporting-pupils-at-school-with-medical-conditions--3" TargetMode="External"/><Relationship Id="rId40" Type="http://schemas.openxmlformats.org/officeDocument/2006/relationships/hyperlink" Target="https://www.healthylondon.org/wp-content/uploads/2017/11/London-schools-guide-for-children-and-young-people-with-asthma.pdf" TargetMode="External"/><Relationship Id="rId45" Type="http://schemas.openxmlformats.org/officeDocument/2006/relationships/hyperlink" Target="https://www.healthylondon.org/wp-content/uploads/2017/11/London-schools-guide-for-children-and-young-people-with-asthma.pdf" TargetMode="External"/><Relationship Id="rId66" Type="http://schemas.openxmlformats.org/officeDocument/2006/relationships/hyperlink" Target="https://www.healthylondon.org/resource/london-guide-teachers-parents-children-young-people-diabetes/" TargetMode="External"/><Relationship Id="rId87" Type="http://schemas.openxmlformats.org/officeDocument/2006/relationships/hyperlink" Target="https://www.eric.org.uk/healthy-bladders-and-bowels-at-school" TargetMode="External"/><Relationship Id="rId110" Type="http://schemas.openxmlformats.org/officeDocument/2006/relationships/hyperlink" Target="http://www.bsaci.org/about/download-paediatric-allergy-action-plans" TargetMode="External"/><Relationship Id="rId115" Type="http://schemas.openxmlformats.org/officeDocument/2006/relationships/hyperlink" Target="https://www.diabetes.org.uk/guide-to-diabetes/your-child-and-diabetes/schools/ihp-a-childs-individual-healthcare-plan" TargetMode="External"/><Relationship Id="rId131" Type="http://schemas.openxmlformats.org/officeDocument/2006/relationships/hyperlink" Target="https://www.diabetes.org.uk/guide-to-diabetes/your-child-and-diabetes/schools/ihp-a-childs-individual-healthcare-plan" TargetMode="External"/><Relationship Id="rId136" Type="http://schemas.openxmlformats.org/officeDocument/2006/relationships/hyperlink" Target="http://www.youngepilepsy.org.uk/dmdocuments/IHP-child-form.pdf" TargetMode="External"/><Relationship Id="rId157" Type="http://schemas.openxmlformats.org/officeDocument/2006/relationships/hyperlink" Target="https://protect-eu.mimecast.com/s/U1j_CQ1ZjhkOjKltQZ-vg?domain=healthylondon.org" TargetMode="External"/><Relationship Id="rId178" Type="http://schemas.openxmlformats.org/officeDocument/2006/relationships/hyperlink" Target="https://www.gov.uk/government/publications/first-aid-in-schools" TargetMode="External"/><Relationship Id="rId61" Type="http://schemas.openxmlformats.org/officeDocument/2006/relationships/hyperlink" Target="https://www.healthylondon.org/resource/london-guide-teachers-parents-children-young-people-diabetes/" TargetMode="External"/><Relationship Id="rId82" Type="http://schemas.openxmlformats.org/officeDocument/2006/relationships/hyperlink" Target="https://www.eric.org.uk/healthy-bladders-and-bowels-at-school" TargetMode="External"/><Relationship Id="rId152" Type="http://schemas.openxmlformats.org/officeDocument/2006/relationships/header" Target="header6.xml"/><Relationship Id="rId173" Type="http://schemas.openxmlformats.org/officeDocument/2006/relationships/hyperlink" Target="https://protect-eu.mimecast.com/s/U1j_CQ1ZjhkOjKltQZ-vg?domain=healthylondon.org" TargetMode="External"/><Relationship Id="rId19" Type="http://schemas.openxmlformats.org/officeDocument/2006/relationships/hyperlink" Target="https://www.gov.uk/government/publications/supporting-pupils-at-school-with-medical-conditions--3" TargetMode="External"/><Relationship Id="rId14" Type="http://schemas.openxmlformats.org/officeDocument/2006/relationships/hyperlink" Target="https://www.gov.uk/government/publications/supporting-pupils-at-school-with-medical-conditions--3" TargetMode="External"/><Relationship Id="rId30" Type="http://schemas.openxmlformats.org/officeDocument/2006/relationships/hyperlink" Target="https://www.healthylondon.org/wp-content/uploads/2017/11/London-schools-guide-for-children-and-young-people-with-asthma.pdf" TargetMode="External"/><Relationship Id="rId35" Type="http://schemas.openxmlformats.org/officeDocument/2006/relationships/hyperlink" Target="https://www.healthylondon.org/wp-content/uploads/2017/11/London-schools-guide-for-children-and-young-people-with-asthma.pdf" TargetMode="External"/><Relationship Id="rId56" Type="http://schemas.openxmlformats.org/officeDocument/2006/relationships/hyperlink" Target="https://www.healthylondon.org/resource/london-asthma-toolkit/schools/" TargetMode="External"/><Relationship Id="rId77" Type="http://schemas.openxmlformats.org/officeDocument/2006/relationships/hyperlink" Target="https://www.healthylondon.org/resource/london-epilepsy-guide-schools/" TargetMode="External"/><Relationship Id="rId100" Type="http://schemas.openxmlformats.org/officeDocument/2006/relationships/hyperlink" Target="https://www.asthma.org.uk/globalassets/health-advice/resources/schools/school_asthma_card_september_2014_ver_b.pdf" TargetMode="External"/><Relationship Id="rId105" Type="http://schemas.openxmlformats.org/officeDocument/2006/relationships/hyperlink" Target="http://www.bsaci.org/about/download-paediatric-allergy-action-plans" TargetMode="External"/><Relationship Id="rId126" Type="http://schemas.openxmlformats.org/officeDocument/2006/relationships/hyperlink" Target="https://www.diabetes.org.uk/guide-to-diabetes/your-child-and-diabetes/schools/ihp-a-childs-individual-healthcare-plan" TargetMode="External"/><Relationship Id="rId147" Type="http://schemas.openxmlformats.org/officeDocument/2006/relationships/hyperlink" Target="http://medicalconditionsatschool.org.uk/documents/IHP-Bowel-Bladder-conditions.pdf" TargetMode="External"/><Relationship Id="rId168" Type="http://schemas.openxmlformats.org/officeDocument/2006/relationships/hyperlink" Target="https://protect-eu.mimecast.com/s/U1j_CQ1ZjhkOjKltQZ-vg?domain=healthylondon.org" TargetMode="External"/><Relationship Id="rId8" Type="http://schemas.openxmlformats.org/officeDocument/2006/relationships/footnotes" Target="footnotes.xml"/><Relationship Id="rId51" Type="http://schemas.openxmlformats.org/officeDocument/2006/relationships/hyperlink" Target="https://www.healthylondon.org/resource/london-asthma-toolkit/schools/" TargetMode="External"/><Relationship Id="rId72" Type="http://schemas.openxmlformats.org/officeDocument/2006/relationships/hyperlink" Target="https://www.healthylondon.org/resource/london-guide-teachers-parents-children-young-people-diabetes/" TargetMode="External"/><Relationship Id="rId93" Type="http://schemas.openxmlformats.org/officeDocument/2006/relationships/header" Target="header1.xml"/><Relationship Id="rId98" Type="http://schemas.openxmlformats.org/officeDocument/2006/relationships/hyperlink" Target="https://www.asthma.org.uk/globalassets/health-advice/resources/schools/school_asthma_card_september_2014_ver_b.pdf" TargetMode="External"/><Relationship Id="rId121" Type="http://schemas.openxmlformats.org/officeDocument/2006/relationships/hyperlink" Target="https://www.diabetes.org.uk/guide-to-diabetes/your-child-and-diabetes/schools/ihp-a-childs-individual-healthcare-plan" TargetMode="External"/><Relationship Id="rId142" Type="http://schemas.openxmlformats.org/officeDocument/2006/relationships/hyperlink" Target="http://medicalconditionsatschool.org.uk/documents/IHP-Bowel-Bladder-conditions.pdf" TargetMode="External"/><Relationship Id="rId163" Type="http://schemas.openxmlformats.org/officeDocument/2006/relationships/hyperlink" Target="https://protect-eu.mimecast.com/s/U1j_CQ1ZjhkOjKltQZ-vg?domain=healthylondon.org" TargetMode="External"/><Relationship Id="rId184" Type="http://schemas.openxmlformats.org/officeDocument/2006/relationships/hyperlink" Target="https://www.gov.uk/government/publications/automated-external-defibrillators-aeds-in-schools" TargetMode="External"/><Relationship Id="rId189"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gov.uk/government/publications/supporting-pupils-at-school-with-medical-conditions--3" TargetMode="External"/><Relationship Id="rId46" Type="http://schemas.openxmlformats.org/officeDocument/2006/relationships/hyperlink" Target="https://www.healthylondon.org/wp-content/uploads/2017/11/London-schools-guide-for-children-and-young-people-with-asthma.pdf" TargetMode="External"/><Relationship Id="rId67" Type="http://schemas.openxmlformats.org/officeDocument/2006/relationships/hyperlink" Target="https://www.healthylondon.org/resource/london-guide-teachers-parents-children-young-people-diabetes/" TargetMode="External"/><Relationship Id="rId116" Type="http://schemas.openxmlformats.org/officeDocument/2006/relationships/hyperlink" Target="https://www.diabetes.org.uk/guide-to-diabetes/your-child-and-diabetes/schools/ihp-a-childs-individual-healthcare-plan" TargetMode="External"/><Relationship Id="rId137" Type="http://schemas.openxmlformats.org/officeDocument/2006/relationships/hyperlink" Target="http://www.youngepilepsy.org.uk/dmdocuments/IHP-child-form.pdf" TargetMode="External"/><Relationship Id="rId158" Type="http://schemas.openxmlformats.org/officeDocument/2006/relationships/hyperlink" Target="https://protect-eu.mimecast.com/s/U1j_CQ1ZjhkOjKltQZ-vg?domain=healthylondon.org" TargetMode="External"/><Relationship Id="rId20" Type="http://schemas.openxmlformats.org/officeDocument/2006/relationships/hyperlink" Target="https://www.gov.uk/government/publications/supporting-pupils-at-school-with-medical-conditions--3" TargetMode="External"/><Relationship Id="rId41" Type="http://schemas.openxmlformats.org/officeDocument/2006/relationships/hyperlink" Target="https://www.healthylondon.org/wp-content/uploads/2017/11/London-schools-guide-for-children-and-young-people-with-asthma.pdf" TargetMode="External"/><Relationship Id="rId62" Type="http://schemas.openxmlformats.org/officeDocument/2006/relationships/hyperlink" Target="https://www.healthylondon.org/resource/london-guide-teachers-parents-children-young-people-diabetes/" TargetMode="External"/><Relationship Id="rId83" Type="http://schemas.openxmlformats.org/officeDocument/2006/relationships/hyperlink" Target="https://www.eric.org.uk/healthy-bladders-and-bowels-at-school" TargetMode="External"/><Relationship Id="rId88" Type="http://schemas.openxmlformats.org/officeDocument/2006/relationships/hyperlink" Target="https://www.eric.org.uk/healthy-bladders-and-bowels-at-school" TargetMode="External"/><Relationship Id="rId111" Type="http://schemas.openxmlformats.org/officeDocument/2006/relationships/hyperlink" Target="https://www.diabetes.org.uk/guide-to-diabetes/your-child-and-diabetes/schools/ihp-a-childs-individual-healthcare-plan" TargetMode="External"/><Relationship Id="rId132" Type="http://schemas.openxmlformats.org/officeDocument/2006/relationships/hyperlink" Target="https://www.diabetes.org.uk/guide-to-diabetes/your-child-and-diabetes/schools/ihp-a-childs-individual-healthcare-plan" TargetMode="External"/><Relationship Id="rId153" Type="http://schemas.openxmlformats.org/officeDocument/2006/relationships/hyperlink" Target="https://www.gov.uk/government/uploads/system/uploads/attachment_data/file/416468/emergency_inhalers_in_schools.pdf" TargetMode="External"/><Relationship Id="rId174" Type="http://schemas.openxmlformats.org/officeDocument/2006/relationships/image" Target="media/image4.jpg"/><Relationship Id="rId179" Type="http://schemas.openxmlformats.org/officeDocument/2006/relationships/hyperlink" Target="https://www.gov.uk/government/publications/early-years-foundation-stage-framework--2" TargetMode="External"/><Relationship Id="rId15" Type="http://schemas.openxmlformats.org/officeDocument/2006/relationships/hyperlink" Target="https://www.gov.uk/government/publications/supporting-pupils-at-school-with-medical-conditions--3" TargetMode="External"/><Relationship Id="rId36" Type="http://schemas.openxmlformats.org/officeDocument/2006/relationships/hyperlink" Target="https://www.healthylondon.org/wp-content/uploads/2017/11/London-schools-guide-for-children-and-young-people-with-asthma.pdf" TargetMode="External"/><Relationship Id="rId57" Type="http://schemas.openxmlformats.org/officeDocument/2006/relationships/hyperlink" Target="https://www.healthylondon.org/resource/london-guide-teachers-parents-children-young-people-diabetes/" TargetMode="External"/><Relationship Id="rId106" Type="http://schemas.openxmlformats.org/officeDocument/2006/relationships/hyperlink" Target="http://www.bsaci.org/about/download-paediatric-allergy-action-plans" TargetMode="External"/><Relationship Id="rId127" Type="http://schemas.openxmlformats.org/officeDocument/2006/relationships/hyperlink" Target="https://www.diabetes.org.uk/guide-to-diabetes/your-child-and-diabetes/schools/ihp-a-childs-individual-healthcare-plan" TargetMode="External"/><Relationship Id="rId10" Type="http://schemas.openxmlformats.org/officeDocument/2006/relationships/image" Target="media/image2.jpg"/><Relationship Id="rId31" Type="http://schemas.openxmlformats.org/officeDocument/2006/relationships/hyperlink" Target="https://www.healthylondon.org/wp-content/uploads/2017/11/London-schools-guide-for-children-and-young-people-with-asthma.pdf" TargetMode="External"/><Relationship Id="rId52" Type="http://schemas.openxmlformats.org/officeDocument/2006/relationships/hyperlink" Target="https://www.healthylondon.org/resource/london-asthma-toolkit/schools/" TargetMode="External"/><Relationship Id="rId73" Type="http://schemas.openxmlformats.org/officeDocument/2006/relationships/hyperlink" Target="https://www.healthylondon.org/resource/london-epilepsy-guide-schools/" TargetMode="External"/><Relationship Id="rId78" Type="http://schemas.openxmlformats.org/officeDocument/2006/relationships/hyperlink" Target="https://www.healthylondon.org/resource/london-epilepsy-guide-schools/" TargetMode="External"/><Relationship Id="rId94" Type="http://schemas.openxmlformats.org/officeDocument/2006/relationships/header" Target="header2.xml"/><Relationship Id="rId99" Type="http://schemas.openxmlformats.org/officeDocument/2006/relationships/hyperlink" Target="https://www.asthma.org.uk/globalassets/health-advice/resources/schools/school_asthma_card_september_2014_ver_b.pdf" TargetMode="External"/><Relationship Id="rId101" Type="http://schemas.openxmlformats.org/officeDocument/2006/relationships/hyperlink" Target="http://www.bsaci.org/about/download-paediatric-allergy-action-plans" TargetMode="External"/><Relationship Id="rId122" Type="http://schemas.openxmlformats.org/officeDocument/2006/relationships/hyperlink" Target="https://www.diabetes.org.uk/guide-to-diabetes/your-child-and-diabetes/schools/ihp-a-childs-individual-healthcare-plan" TargetMode="External"/><Relationship Id="rId143" Type="http://schemas.openxmlformats.org/officeDocument/2006/relationships/hyperlink" Target="http://medicalconditionsatschool.org.uk/documents/IHP-Bowel-Bladder-conditions.pdf" TargetMode="External"/><Relationship Id="rId148" Type="http://schemas.openxmlformats.org/officeDocument/2006/relationships/hyperlink" Target="http://medicalconditionsatschool.org.uk/documents/IHP-Bowel-Bladder-conditions.pdf" TargetMode="External"/><Relationship Id="rId164" Type="http://schemas.openxmlformats.org/officeDocument/2006/relationships/hyperlink" Target="https://protect-eu.mimecast.com/s/U1j_CQ1ZjhkOjKltQZ-vg?domain=healthylondon.org" TargetMode="External"/><Relationship Id="rId169" Type="http://schemas.openxmlformats.org/officeDocument/2006/relationships/hyperlink" Target="https://protect-eu.mimecast.com/s/U1j_CQ1ZjhkOjKltQZ-vg?domain=healthylondon.org" TargetMode="External"/><Relationship Id="rId185" Type="http://schemas.openxmlformats.org/officeDocument/2006/relationships/header" Target="header7.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www.gov.uk/government/publications/early-years-foundation-stage-framework--2" TargetMode="External"/><Relationship Id="rId26" Type="http://schemas.openxmlformats.org/officeDocument/2006/relationships/hyperlink" Target="https://www.gov.uk/government/publications/supporting-pupils-at-school-with-medical-conditions--3" TargetMode="External"/><Relationship Id="rId47" Type="http://schemas.openxmlformats.org/officeDocument/2006/relationships/hyperlink" Target="https://www.healthylondon.org/wp-content/uploads/2017/11/London-schools-guide-for-children-and-young-people-with-asthma.pdf" TargetMode="External"/><Relationship Id="rId68" Type="http://schemas.openxmlformats.org/officeDocument/2006/relationships/hyperlink" Target="https://www.healthylondon.org/resource/london-guide-teachers-parents-children-young-people-diabetes/" TargetMode="External"/><Relationship Id="rId89" Type="http://schemas.openxmlformats.org/officeDocument/2006/relationships/hyperlink" Target="https://www.eric.org.uk/healthy-bladders-and-bowels-at-school" TargetMode="External"/><Relationship Id="rId112" Type="http://schemas.openxmlformats.org/officeDocument/2006/relationships/hyperlink" Target="https://www.diabetes.org.uk/guide-to-diabetes/your-child-and-diabetes/schools/ihp-a-childs-individual-healthcare-plan" TargetMode="External"/><Relationship Id="rId133" Type="http://schemas.openxmlformats.org/officeDocument/2006/relationships/hyperlink" Target="http://www.youngepilepsy.org.uk/dmdocuments/IHP-child-form.pdf" TargetMode="External"/><Relationship Id="rId154" Type="http://schemas.openxmlformats.org/officeDocument/2006/relationships/hyperlink" Target="https://www.gov.uk/government/uploads/system/uploads/attachment_data/file/416468/emergency_inhalers_in_schools.pdf" TargetMode="External"/><Relationship Id="rId175" Type="http://schemas.openxmlformats.org/officeDocument/2006/relationships/hyperlink" Target="https://www.gov.uk/government/publications/first-aid-in-schools" TargetMode="External"/><Relationship Id="rId16" Type="http://schemas.openxmlformats.org/officeDocument/2006/relationships/hyperlink" Target="https://www.gov.uk/government/publications/supporting-pupils-at-school-with-medical-conditions--3" TargetMode="External"/><Relationship Id="rId37" Type="http://schemas.openxmlformats.org/officeDocument/2006/relationships/hyperlink" Target="https://www.healthylondon.org/wp-content/uploads/2017/11/London-schools-guide-for-children-and-young-people-with-asthma.pdf" TargetMode="External"/><Relationship Id="rId58" Type="http://schemas.openxmlformats.org/officeDocument/2006/relationships/hyperlink" Target="https://www.healthylondon.org/resource/london-guide-teachers-parents-children-young-people-diabetes/" TargetMode="External"/><Relationship Id="rId79" Type="http://schemas.openxmlformats.org/officeDocument/2006/relationships/hyperlink" Target="https://www.healthylondon.org/resource/london-epilepsy-guide-schools/" TargetMode="External"/><Relationship Id="rId102" Type="http://schemas.openxmlformats.org/officeDocument/2006/relationships/hyperlink" Target="http://www.bsaci.org/about/download-paediatric-allergy-action-plans" TargetMode="External"/><Relationship Id="rId123" Type="http://schemas.openxmlformats.org/officeDocument/2006/relationships/hyperlink" Target="https://www.diabetes.org.uk/guide-to-diabetes/your-child-and-diabetes/schools/ihp-a-childs-individual-healthcare-plan" TargetMode="External"/><Relationship Id="rId144" Type="http://schemas.openxmlformats.org/officeDocument/2006/relationships/hyperlink" Target="http://medicalconditionsatschool.org.uk/documents/IHP-Bowel-Bladder-conditions.pdf" TargetMode="External"/><Relationship Id="rId90" Type="http://schemas.openxmlformats.org/officeDocument/2006/relationships/hyperlink" Target="https://www.eric.org.uk/healthy-bladders-and-bowels-at-school" TargetMode="External"/><Relationship Id="rId165" Type="http://schemas.openxmlformats.org/officeDocument/2006/relationships/hyperlink" Target="https://protect-eu.mimecast.com/s/U1j_CQ1ZjhkOjKltQZ-vg?domain=healthylondon.org" TargetMode="External"/><Relationship Id="rId186" Type="http://schemas.openxmlformats.org/officeDocument/2006/relationships/header" Target="header8.xml"/><Relationship Id="rId27"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healthylondon.org/wp-content/uploads/2017/11/London-schools-guide-for-children-and-young-people-with-asthma.pdf" TargetMode="External"/><Relationship Id="rId69" Type="http://schemas.openxmlformats.org/officeDocument/2006/relationships/hyperlink" Target="https://www.healthylondon.org/resource/london-guide-teachers-parents-children-young-people-diabetes/" TargetMode="External"/><Relationship Id="rId113" Type="http://schemas.openxmlformats.org/officeDocument/2006/relationships/hyperlink" Target="https://www.diabetes.org.uk/guide-to-diabetes/your-child-and-diabetes/schools/ihp-a-childs-individual-healthcare-plan" TargetMode="External"/><Relationship Id="rId134" Type="http://schemas.openxmlformats.org/officeDocument/2006/relationships/hyperlink" Target="http://www.youngepilepsy.org.uk/dmdocuments/IHP-child-form.pdf" TargetMode="External"/><Relationship Id="rId80" Type="http://schemas.openxmlformats.org/officeDocument/2006/relationships/hyperlink" Target="https://www.healthylondon.org/resource/london-epilepsy-guide-schools/" TargetMode="External"/><Relationship Id="rId155" Type="http://schemas.openxmlformats.org/officeDocument/2006/relationships/hyperlink" Target="https://www.gov.uk/government/uploads/system/uploads/attachment_data/file/416468/emergency_inhalers_in_schools.pdf" TargetMode="External"/><Relationship Id="rId176" Type="http://schemas.openxmlformats.org/officeDocument/2006/relationships/hyperlink" Target="https://www.gov.uk/government/publications/first-aid-in-schools" TargetMode="External"/><Relationship Id="rId17" Type="http://schemas.openxmlformats.org/officeDocument/2006/relationships/hyperlink" Target="https://www.gov.uk/government/publications/supporting-pupils-at-school-with-medical-conditions--3" TargetMode="External"/><Relationship Id="rId38" Type="http://schemas.openxmlformats.org/officeDocument/2006/relationships/hyperlink" Target="https://www.healthylondon.org/wp-content/uploads/2017/11/London-schools-guide-for-children-and-young-people-with-asthma.pdf" TargetMode="External"/><Relationship Id="rId59" Type="http://schemas.openxmlformats.org/officeDocument/2006/relationships/hyperlink" Target="https://www.healthylondon.org/resource/london-guide-teachers-parents-children-young-people-diabetes/" TargetMode="External"/><Relationship Id="rId103" Type="http://schemas.openxmlformats.org/officeDocument/2006/relationships/hyperlink" Target="http://www.bsaci.org/about/download-paediatric-allergy-action-plans" TargetMode="External"/><Relationship Id="rId124" Type="http://schemas.openxmlformats.org/officeDocument/2006/relationships/hyperlink" Target="https://www.diabetes.org.uk/guide-to-diabetes/your-child-and-diabetes/schools/ihp-a-childs-individual-healthcare-plan" TargetMode="External"/><Relationship Id="rId70" Type="http://schemas.openxmlformats.org/officeDocument/2006/relationships/hyperlink" Target="https://www.healthylondon.org/resource/london-guide-teachers-parents-children-young-people-diabetes/" TargetMode="External"/><Relationship Id="rId91" Type="http://schemas.openxmlformats.org/officeDocument/2006/relationships/hyperlink" Target="https://www.eric.org.uk/healthy-bladders-and-bowels-at-school" TargetMode="External"/><Relationship Id="rId145" Type="http://schemas.openxmlformats.org/officeDocument/2006/relationships/hyperlink" Target="http://medicalconditionsatschool.org.uk/documents/IHP-Bowel-Bladder-conditions.pdf" TargetMode="External"/><Relationship Id="rId166" Type="http://schemas.openxmlformats.org/officeDocument/2006/relationships/hyperlink" Target="https://protect-eu.mimecast.com/s/U1j_CQ1ZjhkOjKltQZ-vg?domain=healthylondon.org" TargetMode="External"/><Relationship Id="rId187" Type="http://schemas.openxmlformats.org/officeDocument/2006/relationships/header" Target="header9.xml"/><Relationship Id="rId1" Type="http://schemas.openxmlformats.org/officeDocument/2006/relationships/customXml" Target="../customXml/item1.xml"/><Relationship Id="rId28" Type="http://schemas.openxmlformats.org/officeDocument/2006/relationships/hyperlink" Target="https://www.gov.uk/government/publications/supporting-pupils-at-school-with-medical-conditions--3" TargetMode="External"/><Relationship Id="rId49" Type="http://schemas.openxmlformats.org/officeDocument/2006/relationships/hyperlink" Target="https://www.healthylondon.org/wp-content/uploads/2017/11/London-schools-guide-for-children-and-young-people-with-asthma.pdf" TargetMode="External"/><Relationship Id="rId114" Type="http://schemas.openxmlformats.org/officeDocument/2006/relationships/hyperlink" Target="https://www.diabetes.org.uk/guide-to-diabetes/your-child-and-diabetes/schools/ihp-a-childs-individual-healthcare-plan" TargetMode="External"/><Relationship Id="rId60" Type="http://schemas.openxmlformats.org/officeDocument/2006/relationships/hyperlink" Target="https://www.healthylondon.org/resource/london-guide-teachers-parents-children-young-people-diabetes/" TargetMode="External"/><Relationship Id="rId81" Type="http://schemas.openxmlformats.org/officeDocument/2006/relationships/hyperlink" Target="https://www.eric.org.uk/healthy-bladders-and-bowels-at-school" TargetMode="External"/><Relationship Id="rId135" Type="http://schemas.openxmlformats.org/officeDocument/2006/relationships/hyperlink" Target="http://www.youngepilepsy.org.uk/dmdocuments/IHP-child-form.pdf" TargetMode="External"/><Relationship Id="rId156" Type="http://schemas.openxmlformats.org/officeDocument/2006/relationships/hyperlink" Target="https://protect-eu.mimecast.com/s/U1j_CQ1ZjhkOjKltQZ-vg?domain=healthylondon.org" TargetMode="External"/><Relationship Id="rId177" Type="http://schemas.openxmlformats.org/officeDocument/2006/relationships/hyperlink" Target="https://www.gov.uk/government/publications/first-aid-in-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24CEC4AC5C32448018C01503A4DEE8" ma:contentTypeVersion="16" ma:contentTypeDescription="Create a new document." ma:contentTypeScope="" ma:versionID="4a89ef88283ef9c2171e4539ca62de2c">
  <xsd:schema xmlns:xsd="http://www.w3.org/2001/XMLSchema" xmlns:xs="http://www.w3.org/2001/XMLSchema" xmlns:p="http://schemas.microsoft.com/office/2006/metadata/properties" xmlns:ns2="c88cf2a6-d3be-4e0f-a11f-7d71ec731e6b" xmlns:ns3="09f5843d-25f1-464d-8194-786e61feeeef" targetNamespace="http://schemas.microsoft.com/office/2006/metadata/properties" ma:root="true" ma:fieldsID="71b02f99f16ba7aeaa61bdd61e00c9fe" ns2:_="" ns3:_="">
    <xsd:import namespace="c88cf2a6-d3be-4e0f-a11f-7d71ec731e6b"/>
    <xsd:import namespace="09f5843d-25f1-464d-8194-786e61feee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8cf2a6-d3be-4e0f-a11f-7d71ec731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5843d-25f1-464d-8194-786e61feeee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ddcf7e3-6b74-4c28-bf36-a493dd2110cf}" ma:internalName="TaxCatchAll" ma:showField="CatchAllData" ma:web="09f5843d-25f1-464d-8194-786e61feeee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88cf2a6-d3be-4e0f-a11f-7d71ec731e6b">
      <Terms xmlns="http://schemas.microsoft.com/office/infopath/2007/PartnerControls"/>
    </lcf76f155ced4ddcb4097134ff3c332f>
    <TaxCatchAll xmlns="09f5843d-25f1-464d-8194-786e61feeeef" xsi:nil="true"/>
  </documentManagement>
</p:properties>
</file>

<file path=customXml/itemProps1.xml><?xml version="1.0" encoding="utf-8"?>
<ds:datastoreItem xmlns:ds="http://schemas.openxmlformats.org/officeDocument/2006/customXml" ds:itemID="{7F6F7B60-5105-4E53-9124-7FB9A5D1F64D}">
  <ds:schemaRefs>
    <ds:schemaRef ds:uri="http://schemas.microsoft.com/sharepoint/v3/contenttype/forms"/>
  </ds:schemaRefs>
</ds:datastoreItem>
</file>

<file path=customXml/itemProps2.xml><?xml version="1.0" encoding="utf-8"?>
<ds:datastoreItem xmlns:ds="http://schemas.openxmlformats.org/officeDocument/2006/customXml" ds:itemID="{127A5533-A1A0-4EA5-BEE0-D687791CE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8cf2a6-d3be-4e0f-a11f-7d71ec731e6b"/>
    <ds:schemaRef ds:uri="09f5843d-25f1-464d-8194-786e61feee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8FDB6-4E64-4AAF-8A47-8094BD2A6D2B}">
  <ds:schemaRefs>
    <ds:schemaRef ds:uri="http://schemas.microsoft.com/office/2006/metadata/properties"/>
    <ds:schemaRef ds:uri="http://schemas.microsoft.com/office/infopath/2007/PartnerControls"/>
    <ds:schemaRef ds:uri="c88cf2a6-d3be-4e0f-a11f-7d71ec731e6b"/>
    <ds:schemaRef ds:uri="09f5843d-25f1-464d-8194-786e61feeee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9589</Words>
  <Characters>54083</Characters>
  <Application>Microsoft Office Word</Application>
  <DocSecurity>0</DocSecurity>
  <Lines>2033</Lines>
  <Paragraphs>662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Authorised Users Only</dc:creator>
  <cp:keywords/>
  <cp:lastModifiedBy>Clare Early</cp:lastModifiedBy>
  <cp:revision>4</cp:revision>
  <cp:lastPrinted>2026-03-04T16:53:00Z</cp:lastPrinted>
  <dcterms:created xsi:type="dcterms:W3CDTF">2025-12-16T11:22:00Z</dcterms:created>
  <dcterms:modified xsi:type="dcterms:W3CDTF">2026-03-04T16:53:00Z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0x010100C324CEC4AC5C32448018C01503A4DEE8</vt:lpwstr>
  </property>
  <property fmtid="{D5CDD505-2E9C-101B-9397-08002B2CF9AE}" pid="3" name="MediaServiceImageTags">
    <vt:lpwstr/>
  </property>
</Properties>
</file>